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95BC9" w14:textId="77777777" w:rsidR="00A12C6A" w:rsidRPr="00A12C6A" w:rsidRDefault="00A12C6A" w:rsidP="00A12C6A">
      <w:pPr>
        <w:widowControl w:val="0"/>
        <w:suppressAutoHyphens/>
        <w:jc w:val="center"/>
        <w:rPr>
          <w:color w:val="000000"/>
          <w:kern w:val="2"/>
          <w:sz w:val="24"/>
          <w:szCs w:val="24"/>
          <w:lang w:val="uk-UA" w:bidi="hi-IN"/>
        </w:rPr>
      </w:pPr>
      <w:bookmarkStart w:id="0" w:name="_Hlk157066166"/>
      <w:r w:rsidRPr="00A12C6A">
        <w:rPr>
          <w:rFonts w:ascii="Liberation Serif" w:eastAsia="SimSun" w:hAnsi="Liberation Serif" w:cs="Mangal"/>
          <w:noProof/>
          <w:color w:val="000000"/>
          <w:kern w:val="1"/>
          <w:sz w:val="24"/>
          <w:szCs w:val="24"/>
        </w:rPr>
        <w:drawing>
          <wp:inline distT="0" distB="0" distL="0" distR="0" wp14:anchorId="1AF82C77" wp14:editId="3DCE8EF9">
            <wp:extent cx="485775" cy="6572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212F533" w14:textId="77777777" w:rsidR="00A12C6A" w:rsidRPr="00A12C6A" w:rsidRDefault="00A12C6A" w:rsidP="00A12C6A">
      <w:pPr>
        <w:widowControl w:val="0"/>
        <w:suppressAutoHyphens/>
        <w:jc w:val="center"/>
        <w:rPr>
          <w:color w:val="000000"/>
          <w:kern w:val="1"/>
          <w:sz w:val="30"/>
          <w:szCs w:val="30"/>
          <w:lang w:val="uk-UA" w:bidi="hi-IN"/>
        </w:rPr>
      </w:pPr>
      <w:r w:rsidRPr="00A12C6A">
        <w:rPr>
          <w:b/>
          <w:bCs/>
          <w:color w:val="000000"/>
          <w:kern w:val="1"/>
          <w:sz w:val="30"/>
          <w:szCs w:val="30"/>
          <w:lang w:val="uk-UA" w:bidi="hi-IN"/>
        </w:rPr>
        <w:t>ХМЕЛЬНИЦЬКА МІСЬКА РАДА</w:t>
      </w:r>
    </w:p>
    <w:p w14:paraId="5C55ABCC" w14:textId="77777777" w:rsidR="00A12C6A" w:rsidRPr="00A12C6A" w:rsidRDefault="00A12C6A" w:rsidP="00A12C6A">
      <w:pPr>
        <w:widowControl w:val="0"/>
        <w:suppressAutoHyphens/>
        <w:jc w:val="center"/>
        <w:rPr>
          <w:b/>
          <w:color w:val="000000"/>
          <w:kern w:val="1"/>
          <w:sz w:val="36"/>
          <w:szCs w:val="30"/>
          <w:lang w:val="uk-UA" w:bidi="hi-IN"/>
        </w:rPr>
      </w:pPr>
      <w:r w:rsidRPr="00A12C6A">
        <w:rPr>
          <w:noProof/>
        </w:rPr>
        <mc:AlternateContent>
          <mc:Choice Requires="wps">
            <w:drawing>
              <wp:anchor distT="0" distB="0" distL="114300" distR="114300" simplePos="0" relativeHeight="251661312" behindDoc="0" locked="0" layoutInCell="1" allowOverlap="1" wp14:anchorId="384FB3B5" wp14:editId="64AE0B02">
                <wp:simplePos x="0" y="0"/>
                <wp:positionH relativeFrom="column">
                  <wp:posOffset>1318895</wp:posOffset>
                </wp:positionH>
                <wp:positionV relativeFrom="paragraph">
                  <wp:posOffset>224155</wp:posOffset>
                </wp:positionV>
                <wp:extent cx="3409950" cy="342900"/>
                <wp:effectExtent l="0" t="0" r="0" b="0"/>
                <wp:wrapNone/>
                <wp:docPr id="40331583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23E3F96" w14:textId="77777777" w:rsidR="00754D90" w:rsidRPr="00883D71" w:rsidRDefault="00754D90" w:rsidP="00A12C6A">
                            <w:pPr>
                              <w:jc w:val="center"/>
                              <w:rPr>
                                <w:b/>
                                <w:sz w:val="24"/>
                                <w:szCs w:val="24"/>
                                <w:lang w:val="uk-UA"/>
                              </w:rPr>
                            </w:pPr>
                            <w:r w:rsidRPr="00883D71">
                              <w:rPr>
                                <w:b/>
                                <w:sz w:val="24"/>
                                <w:szCs w:val="24"/>
                                <w:lang w:val="uk-UA"/>
                              </w:rPr>
                              <w:t>позачергової сорок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FB3B5" id="Прямокутник 5"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" filled="f" stroked="f">
                <v:textbox>
                  <w:txbxContent>
                    <w:p w14:paraId="023E3F96" w14:textId="77777777" w:rsidR="00754D90" w:rsidRPr="00883D71" w:rsidRDefault="00754D90" w:rsidP="00A12C6A">
                      <w:pPr>
                        <w:jc w:val="center"/>
                        <w:rPr>
                          <w:b/>
                          <w:sz w:val="24"/>
                          <w:szCs w:val="24"/>
                          <w:lang w:val="uk-UA"/>
                        </w:rPr>
                      </w:pPr>
                      <w:r w:rsidRPr="00883D71">
                        <w:rPr>
                          <w:b/>
                          <w:sz w:val="24"/>
                          <w:szCs w:val="24"/>
                          <w:lang w:val="uk-UA"/>
                        </w:rPr>
                        <w:t>позачергової сорок другої сесії</w:t>
                      </w:r>
                    </w:p>
                  </w:txbxContent>
                </v:textbox>
              </v:rect>
            </w:pict>
          </mc:Fallback>
        </mc:AlternateContent>
      </w:r>
      <w:r w:rsidRPr="00A12C6A">
        <w:rPr>
          <w:b/>
          <w:color w:val="000000"/>
          <w:kern w:val="1"/>
          <w:sz w:val="36"/>
          <w:szCs w:val="30"/>
          <w:lang w:val="uk-UA" w:bidi="hi-IN"/>
        </w:rPr>
        <w:t>РІШЕННЯ</w:t>
      </w:r>
    </w:p>
    <w:p w14:paraId="5DAC9E21" w14:textId="77777777" w:rsidR="00A12C6A" w:rsidRPr="00A12C6A" w:rsidRDefault="00A12C6A" w:rsidP="00A12C6A">
      <w:pPr>
        <w:widowControl w:val="0"/>
        <w:suppressAutoHyphens/>
        <w:jc w:val="center"/>
        <w:rPr>
          <w:b/>
          <w:bCs/>
          <w:color w:val="000000"/>
          <w:kern w:val="1"/>
          <w:sz w:val="36"/>
          <w:szCs w:val="30"/>
          <w:lang w:val="uk-UA" w:bidi="hi-IN"/>
        </w:rPr>
      </w:pPr>
      <w:r w:rsidRPr="00A12C6A">
        <w:rPr>
          <w:b/>
          <w:color w:val="000000"/>
          <w:kern w:val="1"/>
          <w:sz w:val="36"/>
          <w:szCs w:val="30"/>
          <w:lang w:val="uk-UA" w:bidi="hi-IN"/>
        </w:rPr>
        <w:t>______________________________</w:t>
      </w:r>
    </w:p>
    <w:p w14:paraId="423B3CD8" w14:textId="77777777" w:rsidR="00A12C6A" w:rsidRPr="00A12C6A" w:rsidRDefault="00A12C6A" w:rsidP="00A12C6A">
      <w:pPr>
        <w:widowControl w:val="0"/>
        <w:suppressAutoHyphens/>
        <w:rPr>
          <w:color w:val="000000"/>
          <w:kern w:val="1"/>
          <w:sz w:val="24"/>
          <w:szCs w:val="24"/>
          <w:lang w:val="uk-UA" w:bidi="hi-IN"/>
        </w:rPr>
      </w:pPr>
      <w:r w:rsidRPr="00A12C6A">
        <w:rPr>
          <w:noProof/>
        </w:rPr>
        <mc:AlternateContent>
          <mc:Choice Requires="wps">
            <w:drawing>
              <wp:anchor distT="0" distB="0" distL="114300" distR="114300" simplePos="0" relativeHeight="251660288" behindDoc="0" locked="0" layoutInCell="1" allowOverlap="1" wp14:anchorId="03E926EB" wp14:editId="2286BB06">
                <wp:simplePos x="0" y="0"/>
                <wp:positionH relativeFrom="column">
                  <wp:posOffset>242570</wp:posOffset>
                </wp:positionH>
                <wp:positionV relativeFrom="paragraph">
                  <wp:posOffset>36195</wp:posOffset>
                </wp:positionV>
                <wp:extent cx="1619250" cy="276225"/>
                <wp:effectExtent l="0" t="0" r="0" b="0"/>
                <wp:wrapNone/>
                <wp:docPr id="14846034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7ED0D0F" w14:textId="77777777" w:rsidR="00754D90" w:rsidRPr="00883D71" w:rsidRDefault="00754D90" w:rsidP="00A12C6A">
                            <w:pPr>
                              <w:rPr>
                                <w:sz w:val="24"/>
                                <w:szCs w:val="24"/>
                              </w:rPr>
                            </w:pPr>
                            <w:r w:rsidRPr="00883D71">
                              <w:rPr>
                                <w:sz w:val="24"/>
                                <w:szCs w:val="24"/>
                              </w:rPr>
                              <w:t>25.07.2024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926EB"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" filled="f" stroked="f">
                <v:textbox>
                  <w:txbxContent>
                    <w:p w14:paraId="67ED0D0F" w14:textId="77777777" w:rsidR="00754D90" w:rsidRPr="00883D71" w:rsidRDefault="00754D90" w:rsidP="00A12C6A">
                      <w:pPr>
                        <w:rPr>
                          <w:sz w:val="24"/>
                          <w:szCs w:val="24"/>
                        </w:rPr>
                      </w:pPr>
                      <w:r w:rsidRPr="00883D71">
                        <w:rPr>
                          <w:sz w:val="24"/>
                          <w:szCs w:val="24"/>
                        </w:rPr>
                        <w:t>25.07.2024</w:t>
                      </w:r>
                    </w:p>
                  </w:txbxContent>
                </v:textbox>
              </v:rect>
            </w:pict>
          </mc:Fallback>
        </mc:AlternateContent>
      </w:r>
      <w:r w:rsidRPr="00A12C6A">
        <w:rPr>
          <w:noProof/>
        </w:rPr>
        <mc:AlternateContent>
          <mc:Choice Requires="wps">
            <w:drawing>
              <wp:anchor distT="0" distB="0" distL="114300" distR="114300" simplePos="0" relativeHeight="251659264" behindDoc="0" locked="0" layoutInCell="1" allowOverlap="1" wp14:anchorId="25C18AC1" wp14:editId="0CF4E316">
                <wp:simplePos x="0" y="0"/>
                <wp:positionH relativeFrom="column">
                  <wp:posOffset>2491740</wp:posOffset>
                </wp:positionH>
                <wp:positionV relativeFrom="paragraph">
                  <wp:posOffset>41275</wp:posOffset>
                </wp:positionV>
                <wp:extent cx="514350" cy="276225"/>
                <wp:effectExtent l="0" t="0" r="0" b="0"/>
                <wp:wrapNone/>
                <wp:docPr id="118559757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FD0A6B6" w14:textId="77777777" w:rsidR="00754D90" w:rsidRPr="00883D71" w:rsidRDefault="00754D90" w:rsidP="00A12C6A">
                            <w:pPr>
                              <w:rPr>
                                <w:sz w:val="24"/>
                                <w:szCs w:val="24"/>
                                <w:lang w:val="uk-UA"/>
                              </w:rPr>
                            </w:pPr>
                            <w:r>
                              <w:rPr>
                                <w:sz w:val="24"/>
                                <w:szCs w:val="24"/>
                                <w:lang w:val="uk-U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18AC1" id="Прямокутник 1" o:spid="_x0000_s1028" style="position:absolute;margin-left:196.2pt;margin-top:3.2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SenlaxYCAADZAwAADgAAAAAAAAAAAAAAAAAuAgAAZHJzL2Uyb0RvYy54bWxQSwECLQAUAAYA&#10;CAAAACEAIC2okd8AAAAIAQAADwAAAAAAAAAAAAAAAABwBAAAZHJzL2Rvd25yZXYueG1sUEsFBgAA&#10;AAAEAAQA8wAAAHwFAAAAAA==&#10;" filled="f" stroked="f">
                <v:textbox>
                  <w:txbxContent>
                    <w:p w14:paraId="7FD0A6B6" w14:textId="77777777" w:rsidR="00754D90" w:rsidRPr="00883D71" w:rsidRDefault="00754D90" w:rsidP="00A12C6A">
                      <w:pPr>
                        <w:rPr>
                          <w:sz w:val="24"/>
                          <w:szCs w:val="24"/>
                          <w:lang w:val="uk-UA"/>
                        </w:rPr>
                      </w:pPr>
                      <w:r>
                        <w:rPr>
                          <w:sz w:val="24"/>
                          <w:szCs w:val="24"/>
                          <w:lang w:val="uk-UA"/>
                        </w:rPr>
                        <w:t>10</w:t>
                      </w:r>
                    </w:p>
                  </w:txbxContent>
                </v:textbox>
              </v:rect>
            </w:pict>
          </mc:Fallback>
        </mc:AlternateContent>
      </w:r>
    </w:p>
    <w:p w14:paraId="7599F0AC" w14:textId="77777777" w:rsidR="00A12C6A" w:rsidRPr="00A12C6A" w:rsidRDefault="00A12C6A" w:rsidP="00A12C6A">
      <w:pPr>
        <w:widowControl w:val="0"/>
        <w:suppressAutoHyphens/>
        <w:rPr>
          <w:color w:val="000000"/>
          <w:kern w:val="1"/>
          <w:sz w:val="24"/>
          <w:szCs w:val="24"/>
          <w:lang w:val="uk-UA" w:bidi="hi-IN"/>
        </w:rPr>
      </w:pPr>
      <w:r w:rsidRPr="00A12C6A">
        <w:rPr>
          <w:color w:val="000000"/>
          <w:kern w:val="1"/>
          <w:sz w:val="24"/>
          <w:szCs w:val="24"/>
          <w:lang w:val="uk-UA" w:bidi="hi-IN"/>
        </w:rPr>
        <w:t>від __________________________ № __________</w:t>
      </w:r>
      <w:r w:rsidRPr="00A12C6A">
        <w:rPr>
          <w:color w:val="000000"/>
          <w:kern w:val="1"/>
          <w:sz w:val="24"/>
          <w:szCs w:val="24"/>
          <w:lang w:val="uk-UA" w:bidi="hi-IN"/>
        </w:rPr>
        <w:tab/>
      </w:r>
      <w:r w:rsidRPr="00A12C6A">
        <w:rPr>
          <w:color w:val="000000"/>
          <w:kern w:val="1"/>
          <w:sz w:val="24"/>
          <w:szCs w:val="24"/>
          <w:lang w:val="uk-UA" w:bidi="hi-IN"/>
        </w:rPr>
        <w:tab/>
      </w:r>
      <w:r w:rsidRPr="00A12C6A">
        <w:rPr>
          <w:color w:val="000000"/>
          <w:kern w:val="1"/>
          <w:sz w:val="24"/>
          <w:szCs w:val="24"/>
          <w:lang w:val="uk-UA" w:bidi="hi-IN"/>
        </w:rPr>
        <w:tab/>
      </w:r>
      <w:r w:rsidRPr="00A12C6A">
        <w:rPr>
          <w:color w:val="000000"/>
          <w:kern w:val="1"/>
          <w:sz w:val="24"/>
          <w:szCs w:val="24"/>
          <w:lang w:val="uk-UA" w:bidi="hi-IN"/>
        </w:rPr>
        <w:tab/>
        <w:t>м.Хмельницький</w:t>
      </w:r>
    </w:p>
    <w:bookmarkEnd w:id="0"/>
    <w:p w14:paraId="2DB2FE42" w14:textId="77777777" w:rsidR="00A12C6A" w:rsidRPr="00A12C6A" w:rsidRDefault="00A12C6A" w:rsidP="00A12C6A">
      <w:pPr>
        <w:shd w:val="clear" w:color="auto" w:fill="FFFFFF"/>
        <w:ind w:right="5386"/>
        <w:jc w:val="both"/>
        <w:rPr>
          <w:color w:val="000000"/>
          <w:sz w:val="24"/>
          <w:szCs w:val="24"/>
          <w:lang w:val="uk-UA"/>
        </w:rPr>
      </w:pPr>
    </w:p>
    <w:p w14:paraId="46D0E28C" w14:textId="77777777" w:rsidR="00A12C6A" w:rsidRPr="00A12C6A" w:rsidRDefault="00A12C6A" w:rsidP="00A12C6A">
      <w:pPr>
        <w:shd w:val="clear" w:color="auto" w:fill="FFFFFF"/>
        <w:ind w:right="5386"/>
        <w:jc w:val="both"/>
        <w:rPr>
          <w:color w:val="000000"/>
          <w:sz w:val="24"/>
          <w:szCs w:val="24"/>
          <w:lang w:val="uk-UA"/>
        </w:rPr>
      </w:pPr>
      <w:r w:rsidRPr="00A12C6A">
        <w:rPr>
          <w:color w:val="000000"/>
          <w:sz w:val="24"/>
          <w:szCs w:val="24"/>
          <w:lang w:val="uk-UA"/>
        </w:rPr>
        <w:t xml:space="preserve">Про затвердження проектів землеустрою щодо відведення земельних ділянок </w:t>
      </w:r>
      <w:r w:rsidRPr="00A12C6A">
        <w:rPr>
          <w:sz w:val="24"/>
          <w:szCs w:val="24"/>
          <w:lang w:val="uk-UA"/>
        </w:rPr>
        <w:t xml:space="preserve">з подальшим виставленням їх окремими лотами на земельні торги </w:t>
      </w:r>
      <w:r w:rsidRPr="00A12C6A">
        <w:rPr>
          <w:color w:val="000000"/>
          <w:sz w:val="24"/>
          <w:szCs w:val="24"/>
          <w:lang w:val="uk-UA"/>
        </w:rPr>
        <w:t>та проведення земельних торгів у формі електронного аукціону</w:t>
      </w:r>
    </w:p>
    <w:p w14:paraId="568FF404" w14:textId="77777777" w:rsidR="00A12C6A" w:rsidRPr="00A12C6A" w:rsidRDefault="00A12C6A" w:rsidP="00A12C6A">
      <w:pPr>
        <w:autoSpaceDE w:val="0"/>
        <w:autoSpaceDN w:val="0"/>
        <w:ind w:right="5386"/>
        <w:jc w:val="both"/>
        <w:rPr>
          <w:sz w:val="24"/>
          <w:szCs w:val="24"/>
          <w:lang w:val="uk-UA"/>
        </w:rPr>
      </w:pPr>
    </w:p>
    <w:p w14:paraId="6B913184" w14:textId="77777777" w:rsidR="00A12C6A" w:rsidRPr="00A12C6A" w:rsidRDefault="00A12C6A" w:rsidP="00A12C6A">
      <w:pPr>
        <w:ind w:firstLine="540"/>
        <w:jc w:val="both"/>
        <w:rPr>
          <w:sz w:val="24"/>
          <w:szCs w:val="24"/>
          <w:lang w:val="uk-UA"/>
        </w:rPr>
      </w:pPr>
      <w:r w:rsidRPr="00A12C6A">
        <w:rPr>
          <w:sz w:val="24"/>
          <w:szCs w:val="24"/>
          <w:lang w:val="uk-UA"/>
        </w:rPr>
        <w:t>Розглянувши пропозицію постійної комісії з питань містобудування, земельних відносин та охорони навколишнього природного середовища та для забезпечення проведення земельних торгів згідно чинного законодавства, відповідно до статей 12, 122, 135-139 Земельного кодексу України, статті 16 Закону України «Про оренду землі», керуючись Земельним кодексом України та Законом України “Про місцеве самоврядування в Україні”, міська рада</w:t>
      </w:r>
    </w:p>
    <w:p w14:paraId="3C257CA8" w14:textId="77777777" w:rsidR="00A12C6A" w:rsidRPr="00A12C6A" w:rsidRDefault="00A12C6A" w:rsidP="00A12C6A">
      <w:pPr>
        <w:jc w:val="both"/>
        <w:rPr>
          <w:sz w:val="24"/>
          <w:szCs w:val="24"/>
          <w:lang w:val="uk-UA"/>
        </w:rPr>
      </w:pPr>
    </w:p>
    <w:p w14:paraId="052BFB7F" w14:textId="77777777" w:rsidR="00A12C6A" w:rsidRPr="00A12C6A" w:rsidRDefault="00A12C6A" w:rsidP="00A12C6A">
      <w:pPr>
        <w:rPr>
          <w:caps/>
          <w:sz w:val="24"/>
          <w:szCs w:val="24"/>
          <w:lang w:val="uk-UA"/>
        </w:rPr>
      </w:pPr>
      <w:r w:rsidRPr="00A12C6A">
        <w:rPr>
          <w:caps/>
          <w:sz w:val="24"/>
          <w:szCs w:val="24"/>
          <w:lang w:val="uk-UA"/>
        </w:rPr>
        <w:t>вирішиЛА:</w:t>
      </w:r>
    </w:p>
    <w:p w14:paraId="035BEF0A" w14:textId="77777777" w:rsidR="00A12C6A" w:rsidRPr="00A12C6A" w:rsidRDefault="00A12C6A" w:rsidP="00A12C6A">
      <w:pPr>
        <w:jc w:val="both"/>
        <w:rPr>
          <w:caps/>
          <w:sz w:val="24"/>
          <w:szCs w:val="24"/>
          <w:lang w:val="uk-UA"/>
        </w:rPr>
      </w:pPr>
    </w:p>
    <w:p w14:paraId="78EDF313" w14:textId="77777777" w:rsidR="00A12C6A" w:rsidRPr="00A12C6A" w:rsidRDefault="00A12C6A" w:rsidP="00A12C6A">
      <w:pPr>
        <w:ind w:firstLine="567"/>
        <w:jc w:val="both"/>
        <w:rPr>
          <w:sz w:val="24"/>
          <w:szCs w:val="24"/>
          <w:lang w:val="uk-UA"/>
        </w:rPr>
      </w:pPr>
      <w:r w:rsidRPr="00A12C6A">
        <w:rPr>
          <w:sz w:val="24"/>
          <w:szCs w:val="24"/>
          <w:lang w:val="uk-UA"/>
        </w:rPr>
        <w:t>1. Затвердити проекти землеустрою щодо відведення земельних ділянок з подальшим виставленням їх окремими лотами на земельні торги у формі електронного аукціону згідно з додатком 1.</w:t>
      </w:r>
    </w:p>
    <w:p w14:paraId="5B9312B1" w14:textId="77777777" w:rsidR="00A12C6A" w:rsidRPr="00A12C6A" w:rsidRDefault="00A12C6A" w:rsidP="00A12C6A">
      <w:pPr>
        <w:ind w:firstLine="567"/>
        <w:jc w:val="both"/>
        <w:rPr>
          <w:sz w:val="24"/>
          <w:szCs w:val="24"/>
          <w:lang w:val="uk-UA"/>
        </w:rPr>
      </w:pPr>
      <w:r w:rsidRPr="00A12C6A">
        <w:rPr>
          <w:sz w:val="24"/>
          <w:szCs w:val="24"/>
          <w:lang w:val="uk-UA"/>
        </w:rPr>
        <w:t>2. Провести земельні торги з продажу права оренди земельних ділянок комунальної власності окремими лотами згідно переліку зазначеного у додатку 2.</w:t>
      </w:r>
    </w:p>
    <w:p w14:paraId="3440F4A1" w14:textId="77777777" w:rsidR="00A12C6A" w:rsidRPr="00A12C6A" w:rsidRDefault="00A12C6A" w:rsidP="00A12C6A">
      <w:pPr>
        <w:ind w:firstLine="567"/>
        <w:jc w:val="both"/>
        <w:rPr>
          <w:sz w:val="24"/>
          <w:szCs w:val="24"/>
          <w:lang w:val="uk-UA"/>
        </w:rPr>
      </w:pPr>
      <w:r w:rsidRPr="00A12C6A">
        <w:rPr>
          <w:sz w:val="24"/>
          <w:szCs w:val="24"/>
          <w:lang w:val="uk-UA"/>
        </w:rPr>
        <w:t>3. Провести земельні торги з продажу у власність земельних ділянок комунальної власності окремими лотами згідно переліку зазначеного у додатку 3.</w:t>
      </w:r>
    </w:p>
    <w:p w14:paraId="3AF5A6A5" w14:textId="77777777" w:rsidR="00A12C6A" w:rsidRPr="00A12C6A" w:rsidRDefault="00A12C6A" w:rsidP="00A12C6A">
      <w:pPr>
        <w:ind w:firstLine="567"/>
        <w:jc w:val="both"/>
        <w:rPr>
          <w:sz w:val="24"/>
          <w:szCs w:val="24"/>
          <w:lang w:val="uk-UA"/>
        </w:rPr>
      </w:pPr>
      <w:r w:rsidRPr="00A12C6A">
        <w:rPr>
          <w:sz w:val="24"/>
          <w:szCs w:val="24"/>
          <w:lang w:val="uk-UA"/>
        </w:rPr>
        <w:t>4. Уповноважити Управління земельних ресурсів Хмельницької міської ради від імені Хмельницької міської ради здійснювати повноваження Організатора земельних торгів.</w:t>
      </w:r>
    </w:p>
    <w:p w14:paraId="7D06DFD4" w14:textId="77777777" w:rsidR="00A12C6A" w:rsidRPr="00A12C6A" w:rsidRDefault="00A12C6A" w:rsidP="00A12C6A">
      <w:pPr>
        <w:ind w:firstLine="567"/>
        <w:jc w:val="both"/>
        <w:rPr>
          <w:sz w:val="24"/>
          <w:szCs w:val="24"/>
          <w:lang w:val="uk-UA" w:eastAsia="ar-SA"/>
        </w:rPr>
      </w:pPr>
      <w:r w:rsidRPr="00A12C6A">
        <w:rPr>
          <w:sz w:val="24"/>
          <w:szCs w:val="24"/>
          <w:lang w:val="uk-UA"/>
        </w:rPr>
        <w:t>5. Уповноважити заступника міського голови М.Ваврищука від імені Хмельницької міської ради підписувати протоколи земельних торгів в електронному (та паперовому) вигляді, укладати договори оренди земельних ділянок та договори купівлі-продажу землі за результатами проведення земельних торгів.</w:t>
      </w:r>
    </w:p>
    <w:p w14:paraId="0BC5CAB2" w14:textId="77777777" w:rsidR="00A12C6A" w:rsidRPr="00A12C6A" w:rsidRDefault="00A12C6A" w:rsidP="00A12C6A">
      <w:pPr>
        <w:ind w:firstLine="567"/>
        <w:jc w:val="both"/>
        <w:rPr>
          <w:sz w:val="24"/>
          <w:szCs w:val="24"/>
          <w:lang w:val="uk-UA"/>
        </w:rPr>
      </w:pPr>
      <w:r w:rsidRPr="00A12C6A">
        <w:rPr>
          <w:sz w:val="24"/>
          <w:szCs w:val="24"/>
          <w:lang w:val="uk-UA" w:eastAsia="ar-SA"/>
        </w:rPr>
        <w:t>6</w:t>
      </w:r>
      <w:r w:rsidRPr="00A12C6A">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3DFDB9C0" w14:textId="200472F1" w:rsidR="00A12C6A" w:rsidRPr="00A12C6A" w:rsidRDefault="00A12C6A" w:rsidP="00A12C6A">
      <w:pPr>
        <w:ind w:firstLine="567"/>
        <w:jc w:val="both"/>
        <w:rPr>
          <w:sz w:val="24"/>
          <w:szCs w:val="24"/>
          <w:lang w:val="uk-UA"/>
        </w:rPr>
      </w:pPr>
      <w:r w:rsidRPr="00A12C6A">
        <w:rPr>
          <w:sz w:val="24"/>
          <w:szCs w:val="24"/>
          <w:lang w:val="uk-UA"/>
        </w:rPr>
        <w:t xml:space="preserve">7. На виконання Постанови Кабінету Міністрів України від 01.08.2006р. №1045 «Про Затвердження Порядку видалення дерев, кущів, газонів і квітників у населених пунктах» та при необхідності видалення зелених насаджень, переможець торгів </w:t>
      </w:r>
      <w:r w:rsidR="00F367FE" w:rsidRPr="00A12C6A">
        <w:rPr>
          <w:sz w:val="24"/>
          <w:szCs w:val="24"/>
          <w:lang w:val="uk-UA"/>
        </w:rPr>
        <w:t>зобов’язаний</w:t>
      </w:r>
      <w:r w:rsidRPr="00A12C6A">
        <w:rPr>
          <w:sz w:val="24"/>
          <w:szCs w:val="24"/>
          <w:lang w:val="uk-UA"/>
        </w:rPr>
        <w:t xml:space="preserve"> звернутись до відповідного структурного підрозділу Хмельницької міської ради із заявою про видалення зелених насаджень.</w:t>
      </w:r>
    </w:p>
    <w:p w14:paraId="49CBBF3C" w14:textId="77777777" w:rsidR="00A12C6A" w:rsidRPr="00A12C6A" w:rsidRDefault="00A12C6A" w:rsidP="00A12C6A">
      <w:pPr>
        <w:ind w:firstLine="567"/>
        <w:jc w:val="both"/>
        <w:rPr>
          <w:sz w:val="24"/>
          <w:szCs w:val="24"/>
          <w:lang w:val="uk-UA" w:eastAsia="ar-SA"/>
        </w:rPr>
      </w:pPr>
      <w:r w:rsidRPr="00A12C6A">
        <w:rPr>
          <w:sz w:val="24"/>
          <w:szCs w:val="24"/>
          <w:lang w:val="uk-UA"/>
        </w:rPr>
        <w:t>8. Відповідальність за виконання рішення покласти на заступника міського голови М.Ваврищука і Управління земельних ресурсів.</w:t>
      </w:r>
    </w:p>
    <w:p w14:paraId="28743B63" w14:textId="77777777" w:rsidR="00A12C6A" w:rsidRPr="00A12C6A" w:rsidRDefault="00A12C6A" w:rsidP="00A12C6A">
      <w:pPr>
        <w:ind w:firstLine="567"/>
        <w:jc w:val="both"/>
        <w:rPr>
          <w:sz w:val="24"/>
          <w:szCs w:val="24"/>
          <w:lang w:val="uk-UA" w:eastAsia="ar-SA"/>
        </w:rPr>
      </w:pPr>
      <w:r w:rsidRPr="00A12C6A">
        <w:rPr>
          <w:sz w:val="24"/>
          <w:szCs w:val="24"/>
          <w:lang w:val="uk-UA" w:eastAsia="ar-SA"/>
        </w:rPr>
        <w:t>9</w:t>
      </w:r>
      <w:r w:rsidRPr="00A12C6A">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E170F99" w14:textId="77777777" w:rsidR="00A12C6A" w:rsidRPr="00A12C6A" w:rsidRDefault="00A12C6A" w:rsidP="00A12C6A">
      <w:pPr>
        <w:ind w:right="-5"/>
        <w:jc w:val="both"/>
        <w:rPr>
          <w:sz w:val="24"/>
          <w:szCs w:val="24"/>
          <w:lang w:val="uk-UA"/>
        </w:rPr>
      </w:pPr>
    </w:p>
    <w:p w14:paraId="25BE10C3" w14:textId="77777777" w:rsidR="00A12C6A" w:rsidRPr="00A12C6A" w:rsidRDefault="00A12C6A" w:rsidP="00A12C6A">
      <w:pPr>
        <w:ind w:right="-5"/>
        <w:jc w:val="both"/>
        <w:rPr>
          <w:sz w:val="24"/>
          <w:szCs w:val="24"/>
          <w:lang w:val="uk-UA"/>
        </w:rPr>
      </w:pPr>
    </w:p>
    <w:p w14:paraId="058B23C7" w14:textId="45E84DED" w:rsidR="00A12C6A" w:rsidRPr="00A12C6A" w:rsidRDefault="00A12C6A" w:rsidP="00A12C6A">
      <w:pPr>
        <w:rPr>
          <w:sz w:val="24"/>
          <w:szCs w:val="24"/>
          <w:lang w:val="uk-UA"/>
        </w:rPr>
      </w:pPr>
      <w:r w:rsidRPr="00A12C6A">
        <w:rPr>
          <w:sz w:val="24"/>
          <w:szCs w:val="24"/>
          <w:lang w:val="uk-UA"/>
        </w:rPr>
        <w:t>Міський голова</w:t>
      </w:r>
      <w:r w:rsidRPr="00A12C6A">
        <w:rPr>
          <w:sz w:val="24"/>
          <w:szCs w:val="24"/>
          <w:lang w:val="uk-UA"/>
        </w:rPr>
        <w:tab/>
      </w:r>
      <w:r w:rsidRPr="00A12C6A">
        <w:rPr>
          <w:sz w:val="24"/>
          <w:szCs w:val="24"/>
          <w:lang w:val="uk-UA"/>
        </w:rPr>
        <w:tab/>
      </w:r>
      <w:r w:rsidRPr="00A12C6A">
        <w:rPr>
          <w:sz w:val="24"/>
          <w:szCs w:val="24"/>
          <w:lang w:val="uk-UA"/>
        </w:rPr>
        <w:tab/>
      </w:r>
      <w:r w:rsidRPr="00A12C6A">
        <w:rPr>
          <w:sz w:val="24"/>
          <w:szCs w:val="24"/>
          <w:lang w:val="uk-UA"/>
        </w:rPr>
        <w:tab/>
      </w:r>
      <w:r w:rsidRPr="00A12C6A">
        <w:rPr>
          <w:sz w:val="24"/>
          <w:szCs w:val="24"/>
          <w:lang w:val="uk-UA"/>
        </w:rPr>
        <w:tab/>
      </w:r>
      <w:r w:rsidRPr="00A12C6A">
        <w:rPr>
          <w:sz w:val="24"/>
          <w:szCs w:val="24"/>
          <w:lang w:val="uk-UA"/>
        </w:rPr>
        <w:tab/>
      </w:r>
      <w:r w:rsidRPr="00A12C6A">
        <w:rPr>
          <w:sz w:val="24"/>
          <w:szCs w:val="24"/>
          <w:lang w:val="uk-UA"/>
        </w:rPr>
        <w:tab/>
        <w:t>Олександр СИМЧИШИН</w:t>
      </w:r>
    </w:p>
    <w:p w14:paraId="7CA0986B" w14:textId="77777777" w:rsidR="00A12C6A" w:rsidRPr="00A12C6A" w:rsidRDefault="00A12C6A" w:rsidP="00A12C6A">
      <w:pPr>
        <w:rPr>
          <w:sz w:val="24"/>
          <w:szCs w:val="24"/>
          <w:lang w:val="uk-UA"/>
        </w:rPr>
        <w:sectPr w:rsidR="00A12C6A" w:rsidRPr="00A12C6A" w:rsidSect="00A12C6A">
          <w:pgSz w:w="11906" w:h="16838"/>
          <w:pgMar w:top="850" w:right="850" w:bottom="709" w:left="1417" w:header="708" w:footer="708" w:gutter="0"/>
          <w:cols w:space="708"/>
          <w:docGrid w:linePitch="360"/>
        </w:sectPr>
      </w:pPr>
    </w:p>
    <w:p w14:paraId="445DBC5F" w14:textId="77777777" w:rsidR="00A12C6A" w:rsidRPr="00A12C6A" w:rsidRDefault="00A12C6A" w:rsidP="00A12C6A">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lastRenderedPageBreak/>
        <w:t>Додаток 1</w:t>
      </w:r>
    </w:p>
    <w:p w14:paraId="5B1050D1" w14:textId="77777777" w:rsidR="00A12C6A" w:rsidRPr="00A12C6A" w:rsidRDefault="00A12C6A" w:rsidP="00A12C6A">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t>до рішення сесії міської ради</w:t>
      </w:r>
    </w:p>
    <w:p w14:paraId="1BF946A2" w14:textId="77777777" w:rsidR="00A12C6A" w:rsidRPr="00A12C6A" w:rsidRDefault="00A12C6A" w:rsidP="00A12C6A">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t>від 25.07.2024 року №10</w:t>
      </w:r>
    </w:p>
    <w:p w14:paraId="45176D1F" w14:textId="77777777" w:rsidR="00A12C6A" w:rsidRPr="00A12C6A" w:rsidRDefault="00A12C6A" w:rsidP="00A12C6A">
      <w:pPr>
        <w:jc w:val="center"/>
        <w:rPr>
          <w:sz w:val="24"/>
          <w:szCs w:val="24"/>
          <w:lang w:val="uk-UA"/>
        </w:rPr>
      </w:pPr>
      <w:r w:rsidRPr="00A12C6A">
        <w:rPr>
          <w:sz w:val="24"/>
          <w:szCs w:val="24"/>
          <w:lang w:val="uk-UA"/>
        </w:rPr>
        <w:t>Перелік</w:t>
      </w:r>
    </w:p>
    <w:p w14:paraId="2EC227E9" w14:textId="77777777" w:rsidR="00A12C6A" w:rsidRPr="00A12C6A" w:rsidRDefault="00A12C6A" w:rsidP="00A12C6A">
      <w:pPr>
        <w:jc w:val="center"/>
        <w:rPr>
          <w:sz w:val="24"/>
          <w:szCs w:val="24"/>
          <w:lang w:val="uk-UA"/>
        </w:rPr>
      </w:pPr>
      <w:r w:rsidRPr="00A12C6A">
        <w:rPr>
          <w:sz w:val="24"/>
          <w:szCs w:val="24"/>
          <w:lang w:val="uk-UA"/>
        </w:rPr>
        <w:t>земельних ділянок по яких затверджуються проекти землеустрою щодо відведення земельних ділянок з подальшим виставленням їх окремими лотами на земельні торги у формі електронного аукціону</w:t>
      </w:r>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1484"/>
        <w:gridCol w:w="4177"/>
        <w:gridCol w:w="3118"/>
      </w:tblGrid>
      <w:tr w:rsidR="00A12C6A" w:rsidRPr="00A12C6A" w14:paraId="1FF8E361" w14:textId="77777777" w:rsidTr="00A211AF">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1D0A32C" w14:textId="77777777" w:rsidR="00A12C6A" w:rsidRDefault="00A12C6A" w:rsidP="00F34322">
            <w:pPr>
              <w:tabs>
                <w:tab w:val="left" w:pos="7640"/>
              </w:tabs>
              <w:jc w:val="center"/>
              <w:rPr>
                <w:sz w:val="24"/>
                <w:szCs w:val="24"/>
                <w:lang w:val="uk-UA"/>
              </w:rPr>
            </w:pPr>
            <w:r w:rsidRPr="00A12C6A">
              <w:rPr>
                <w:sz w:val="24"/>
                <w:szCs w:val="24"/>
                <w:lang w:val="uk-UA"/>
              </w:rPr>
              <w:t>№</w:t>
            </w:r>
          </w:p>
          <w:p w14:paraId="6981F3D4" w14:textId="3FE43BA3" w:rsidR="00A12C6A" w:rsidRPr="00A12C6A" w:rsidRDefault="00A12C6A" w:rsidP="00F34322">
            <w:pPr>
              <w:tabs>
                <w:tab w:val="left" w:pos="7640"/>
              </w:tabs>
              <w:jc w:val="center"/>
              <w:rPr>
                <w:sz w:val="24"/>
                <w:szCs w:val="24"/>
                <w:lang w:val="uk-UA"/>
              </w:rPr>
            </w:pPr>
            <w:r w:rsidRPr="00A12C6A">
              <w:rPr>
                <w:sz w:val="24"/>
                <w:szCs w:val="24"/>
                <w:lang w:val="uk-UA"/>
              </w:rPr>
              <w:t>п/п</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973F238" w14:textId="77777777" w:rsidR="00A12C6A" w:rsidRPr="00A12C6A" w:rsidRDefault="00A12C6A" w:rsidP="00F34322">
            <w:pPr>
              <w:tabs>
                <w:tab w:val="left" w:pos="7640"/>
              </w:tabs>
              <w:jc w:val="center"/>
              <w:rPr>
                <w:sz w:val="24"/>
                <w:szCs w:val="24"/>
                <w:lang w:val="uk-UA"/>
              </w:rPr>
            </w:pPr>
            <w:r w:rsidRPr="00A12C6A">
              <w:rPr>
                <w:bCs/>
                <w:sz w:val="24"/>
                <w:szCs w:val="24"/>
                <w:lang w:val="uk-UA"/>
              </w:rPr>
              <w:t>Адреса, кадастровий номер та функціональне призначення земельної ділянки</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201EE5" w14:textId="77777777" w:rsidR="00A12C6A" w:rsidRPr="00A12C6A" w:rsidRDefault="00A12C6A" w:rsidP="00F34322">
            <w:pPr>
              <w:tabs>
                <w:tab w:val="left" w:pos="7640"/>
              </w:tabs>
              <w:jc w:val="center"/>
              <w:rPr>
                <w:sz w:val="24"/>
                <w:szCs w:val="24"/>
                <w:lang w:val="uk-UA"/>
              </w:rPr>
            </w:pPr>
            <w:r w:rsidRPr="00A12C6A">
              <w:rPr>
                <w:sz w:val="24"/>
                <w:szCs w:val="24"/>
                <w:lang w:val="uk-UA"/>
              </w:rPr>
              <w:t>Загальна площа в (га)</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center"/>
          </w:tcPr>
          <w:p w14:paraId="5B4DF4C8" w14:textId="77777777" w:rsidR="00A12C6A" w:rsidRPr="00A12C6A" w:rsidRDefault="00A12C6A" w:rsidP="00F34322">
            <w:pPr>
              <w:tabs>
                <w:tab w:val="left" w:pos="7640"/>
              </w:tabs>
              <w:jc w:val="center"/>
              <w:rPr>
                <w:sz w:val="24"/>
                <w:szCs w:val="24"/>
                <w:lang w:val="uk-UA"/>
              </w:rPr>
            </w:pPr>
            <w:r w:rsidRPr="00A12C6A">
              <w:rPr>
                <w:sz w:val="24"/>
                <w:szCs w:val="24"/>
                <w:lang w:val="uk-UA"/>
              </w:rPr>
              <w:t>Код класифікації видів цільового призначення земель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8B48255" w14:textId="77777777" w:rsidR="00A12C6A" w:rsidRPr="00A12C6A" w:rsidRDefault="00A12C6A" w:rsidP="00F34322">
            <w:pPr>
              <w:tabs>
                <w:tab w:val="left" w:pos="7640"/>
              </w:tabs>
              <w:ind w:hanging="109"/>
              <w:jc w:val="center"/>
              <w:rPr>
                <w:sz w:val="24"/>
                <w:szCs w:val="24"/>
                <w:lang w:val="uk-UA"/>
              </w:rPr>
            </w:pPr>
            <w:r w:rsidRPr="00A12C6A">
              <w:rPr>
                <w:color w:val="000000"/>
                <w:sz w:val="24"/>
                <w:szCs w:val="24"/>
                <w:lang w:val="uk-UA"/>
              </w:rPr>
              <w:t>Інші умови користування земельною ділянкою</w:t>
            </w:r>
          </w:p>
        </w:tc>
      </w:tr>
      <w:tr w:rsidR="00A12C6A" w:rsidRPr="00A12C6A" w14:paraId="6487B119" w14:textId="77777777" w:rsidTr="00A211A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A37B451" w14:textId="77777777" w:rsidR="00A12C6A" w:rsidRPr="00A12C6A" w:rsidRDefault="00A12C6A" w:rsidP="00F34322">
            <w:pPr>
              <w:tabs>
                <w:tab w:val="left" w:pos="7640"/>
              </w:tabs>
              <w:jc w:val="center"/>
              <w:rPr>
                <w:sz w:val="24"/>
                <w:szCs w:val="24"/>
                <w:lang w:val="uk-UA"/>
              </w:rPr>
            </w:pPr>
            <w:r w:rsidRPr="00A12C6A">
              <w:rPr>
                <w:sz w:val="24"/>
                <w:szCs w:val="24"/>
                <w:lang w:val="uk-UA"/>
              </w:rPr>
              <w:t>1.</w:t>
            </w:r>
          </w:p>
        </w:tc>
        <w:tc>
          <w:tcPr>
            <w:tcW w:w="5103" w:type="dxa"/>
          </w:tcPr>
          <w:p w14:paraId="2A12D6BB" w14:textId="77777777" w:rsidR="00A211AF" w:rsidRDefault="00A12C6A" w:rsidP="00F34322">
            <w:pPr>
              <w:tabs>
                <w:tab w:val="left" w:pos="7640"/>
              </w:tabs>
              <w:rPr>
                <w:sz w:val="24"/>
                <w:szCs w:val="24"/>
                <w:lang w:val="uk-UA" w:eastAsia="ar-SA"/>
              </w:rPr>
            </w:pPr>
            <w:r w:rsidRPr="00A12C6A">
              <w:rPr>
                <w:sz w:val="24"/>
                <w:szCs w:val="24"/>
                <w:lang w:val="uk-UA" w:eastAsia="ar-SA"/>
              </w:rPr>
              <w:t>Хмельницька область, Хмельницький р-н,</w:t>
            </w:r>
          </w:p>
          <w:p w14:paraId="360D441E" w14:textId="7E9B6230" w:rsidR="00A12C6A" w:rsidRPr="00A12C6A" w:rsidRDefault="00A12C6A" w:rsidP="00F34322">
            <w:pPr>
              <w:tabs>
                <w:tab w:val="left" w:pos="7640"/>
              </w:tabs>
              <w:rPr>
                <w:sz w:val="24"/>
                <w:szCs w:val="24"/>
                <w:lang w:val="uk-UA" w:eastAsia="ar-SA"/>
              </w:rPr>
            </w:pPr>
            <w:r w:rsidRPr="00A12C6A">
              <w:rPr>
                <w:sz w:val="24"/>
                <w:szCs w:val="24"/>
                <w:lang w:val="uk-UA" w:eastAsia="ar-SA"/>
              </w:rPr>
              <w:t>за межами населеного пункту старостинського округу з центром в селі Копистин</w:t>
            </w:r>
          </w:p>
          <w:p w14:paraId="35FB11AF" w14:textId="77777777" w:rsidR="00A12C6A" w:rsidRPr="00A12C6A" w:rsidRDefault="00A12C6A" w:rsidP="00F34322">
            <w:pPr>
              <w:tabs>
                <w:tab w:val="left" w:pos="7640"/>
              </w:tabs>
              <w:rPr>
                <w:sz w:val="24"/>
                <w:szCs w:val="24"/>
                <w:lang w:val="uk-UA"/>
              </w:rPr>
            </w:pPr>
            <w:r w:rsidRPr="00A12C6A">
              <w:rPr>
                <w:sz w:val="24"/>
                <w:szCs w:val="24"/>
                <w:lang w:val="uk-UA"/>
              </w:rPr>
              <w:t>(кадастровий номер 6825083300:06:008:0021)</w:t>
            </w:r>
          </w:p>
          <w:p w14:paraId="7BE237CB" w14:textId="77777777" w:rsidR="00A12C6A" w:rsidRPr="00A12C6A" w:rsidRDefault="00A12C6A" w:rsidP="00F34322">
            <w:pPr>
              <w:tabs>
                <w:tab w:val="left" w:pos="7640"/>
              </w:tabs>
              <w:rPr>
                <w:sz w:val="24"/>
                <w:szCs w:val="24"/>
                <w:lang w:val="uk-UA"/>
              </w:rPr>
            </w:pPr>
            <w:r w:rsidRPr="00A12C6A">
              <w:rPr>
                <w:sz w:val="24"/>
                <w:szCs w:val="24"/>
                <w:lang w:val="uk-UA"/>
              </w:rPr>
              <w:t>під будівництво складських приміщень.</w:t>
            </w:r>
          </w:p>
          <w:p w14:paraId="3083630E" w14:textId="77777777" w:rsidR="00A12C6A" w:rsidRPr="00A12C6A" w:rsidRDefault="00A12C6A" w:rsidP="00F34322">
            <w:pPr>
              <w:tabs>
                <w:tab w:val="left" w:pos="7640"/>
              </w:tabs>
              <w:rPr>
                <w:sz w:val="24"/>
                <w:szCs w:val="24"/>
                <w:lang w:val="uk-UA"/>
              </w:rPr>
            </w:pPr>
            <w:r w:rsidRPr="00A12C6A">
              <w:rPr>
                <w:sz w:val="24"/>
                <w:szCs w:val="24"/>
                <w:lang w:val="uk-UA"/>
              </w:rPr>
              <w:t>Категорія земель – землі промисловості, транспорту, електронних комунікацій, енергетики, оборони та іншого призначення</w:t>
            </w:r>
          </w:p>
        </w:tc>
        <w:tc>
          <w:tcPr>
            <w:tcW w:w="1484" w:type="dxa"/>
          </w:tcPr>
          <w:p w14:paraId="3B7BD0C0" w14:textId="77777777" w:rsidR="00A12C6A" w:rsidRPr="00A12C6A" w:rsidRDefault="00A12C6A" w:rsidP="00F34322">
            <w:pPr>
              <w:tabs>
                <w:tab w:val="left" w:pos="7640"/>
              </w:tabs>
              <w:ind w:left="53" w:hanging="53"/>
              <w:jc w:val="center"/>
              <w:rPr>
                <w:sz w:val="24"/>
                <w:szCs w:val="24"/>
                <w:lang w:val="uk-UA"/>
              </w:rPr>
            </w:pPr>
            <w:r w:rsidRPr="00A12C6A">
              <w:rPr>
                <w:sz w:val="24"/>
                <w:szCs w:val="24"/>
                <w:lang w:val="uk-UA"/>
              </w:rPr>
              <w:t>0,1</w:t>
            </w:r>
          </w:p>
        </w:tc>
        <w:tc>
          <w:tcPr>
            <w:tcW w:w="4177" w:type="dxa"/>
          </w:tcPr>
          <w:p w14:paraId="1804263A" w14:textId="77777777" w:rsidR="00A12C6A" w:rsidRPr="00A12C6A" w:rsidRDefault="00A12C6A" w:rsidP="00A12C6A">
            <w:pPr>
              <w:jc w:val="center"/>
              <w:rPr>
                <w:sz w:val="24"/>
                <w:szCs w:val="24"/>
                <w:lang w:val="uk-UA"/>
              </w:rPr>
            </w:pPr>
            <w:r w:rsidRPr="00A12C6A">
              <w:rPr>
                <w:sz w:val="24"/>
                <w:szCs w:val="24"/>
                <w:lang w:val="uk-UA"/>
              </w:rPr>
              <w:t>11.02-</w:t>
            </w:r>
            <w:r w:rsidRPr="00A12C6A">
              <w:rPr>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3B35B1" w14:textId="77777777" w:rsidR="00A12C6A" w:rsidRPr="00A12C6A" w:rsidRDefault="00A12C6A" w:rsidP="00A12C6A">
            <w:pPr>
              <w:jc w:val="center"/>
              <w:rPr>
                <w:sz w:val="24"/>
                <w:szCs w:val="24"/>
                <w:lang w:val="uk-UA"/>
              </w:rPr>
            </w:pPr>
            <w:r w:rsidRPr="00A12C6A">
              <w:rPr>
                <w:sz w:val="24"/>
                <w:szCs w:val="24"/>
                <w:lang w:val="uk-UA"/>
              </w:rPr>
              <w:t>Згідно плану зонування з урахуванням дозволених та переважних видів забудови.</w:t>
            </w:r>
          </w:p>
        </w:tc>
      </w:tr>
      <w:tr w:rsidR="00A12C6A" w:rsidRPr="00A12C6A" w14:paraId="41C79D49" w14:textId="77777777" w:rsidTr="00A211A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4A1F834" w14:textId="77777777" w:rsidR="00A12C6A" w:rsidRPr="00A12C6A" w:rsidRDefault="00A12C6A" w:rsidP="00F34322">
            <w:pPr>
              <w:tabs>
                <w:tab w:val="left" w:pos="7640"/>
              </w:tabs>
              <w:jc w:val="center"/>
              <w:rPr>
                <w:sz w:val="24"/>
                <w:szCs w:val="24"/>
                <w:lang w:val="uk-UA"/>
              </w:rPr>
            </w:pPr>
            <w:r w:rsidRPr="00A12C6A">
              <w:rPr>
                <w:sz w:val="24"/>
                <w:szCs w:val="24"/>
                <w:lang w:val="uk-UA"/>
              </w:rPr>
              <w:t>2.</w:t>
            </w:r>
          </w:p>
        </w:tc>
        <w:tc>
          <w:tcPr>
            <w:tcW w:w="5103" w:type="dxa"/>
          </w:tcPr>
          <w:p w14:paraId="14BBC0DB" w14:textId="6D46F55E" w:rsidR="00A12C6A" w:rsidRPr="00A12C6A" w:rsidRDefault="00A12C6A" w:rsidP="00F34322">
            <w:pPr>
              <w:tabs>
                <w:tab w:val="left" w:pos="7640"/>
              </w:tabs>
              <w:rPr>
                <w:sz w:val="24"/>
                <w:szCs w:val="24"/>
                <w:lang w:val="uk-UA"/>
              </w:rPr>
            </w:pPr>
            <w:r w:rsidRPr="00A12C6A">
              <w:rPr>
                <w:sz w:val="24"/>
                <w:szCs w:val="24"/>
                <w:lang w:val="uk-UA"/>
              </w:rPr>
              <w:t>м.Хмельницький,</w:t>
            </w:r>
          </w:p>
          <w:p w14:paraId="01E23C7F" w14:textId="7BF7D22D" w:rsidR="00A12C6A" w:rsidRPr="00A12C6A" w:rsidRDefault="00A12C6A" w:rsidP="00F34322">
            <w:pPr>
              <w:tabs>
                <w:tab w:val="left" w:pos="7640"/>
              </w:tabs>
              <w:rPr>
                <w:sz w:val="24"/>
                <w:szCs w:val="24"/>
                <w:lang w:val="uk-UA"/>
              </w:rPr>
            </w:pPr>
            <w:r w:rsidRPr="00A12C6A">
              <w:rPr>
                <w:sz w:val="24"/>
                <w:szCs w:val="24"/>
                <w:lang w:val="uk-UA"/>
              </w:rPr>
              <w:t>вул.Кооперативна</w:t>
            </w:r>
          </w:p>
          <w:p w14:paraId="5F378AAF" w14:textId="77777777" w:rsidR="00A12C6A" w:rsidRPr="00A12C6A" w:rsidRDefault="00A12C6A" w:rsidP="00F34322">
            <w:pPr>
              <w:tabs>
                <w:tab w:val="left" w:pos="7640"/>
              </w:tabs>
              <w:rPr>
                <w:sz w:val="24"/>
                <w:szCs w:val="24"/>
                <w:lang w:val="uk-UA"/>
              </w:rPr>
            </w:pPr>
            <w:r w:rsidRPr="00A12C6A">
              <w:rPr>
                <w:sz w:val="24"/>
                <w:szCs w:val="24"/>
                <w:lang w:val="uk-UA"/>
              </w:rPr>
              <w:t>(кадастровий номер 6810100000:15:001:0234)</w:t>
            </w:r>
          </w:p>
          <w:p w14:paraId="70D03E68" w14:textId="77777777" w:rsidR="00A12C6A" w:rsidRPr="00A12C6A" w:rsidRDefault="00A12C6A" w:rsidP="00F34322">
            <w:pPr>
              <w:tabs>
                <w:tab w:val="left" w:pos="7640"/>
              </w:tabs>
              <w:rPr>
                <w:sz w:val="24"/>
                <w:szCs w:val="24"/>
                <w:lang w:val="uk-UA"/>
              </w:rPr>
            </w:pPr>
            <w:r w:rsidRPr="00A12C6A">
              <w:rPr>
                <w:sz w:val="24"/>
                <w:szCs w:val="24"/>
                <w:lang w:val="uk-UA"/>
              </w:rPr>
              <w:t>під будівництво будівель торгівлі.</w:t>
            </w:r>
          </w:p>
          <w:p w14:paraId="7FF6FCA9" w14:textId="77777777" w:rsidR="00A12C6A" w:rsidRPr="00A12C6A" w:rsidRDefault="00A12C6A" w:rsidP="00F34322">
            <w:pPr>
              <w:tabs>
                <w:tab w:val="left" w:pos="7640"/>
              </w:tabs>
              <w:rPr>
                <w:sz w:val="24"/>
                <w:szCs w:val="24"/>
                <w:lang w:val="uk-UA"/>
              </w:rPr>
            </w:pPr>
            <w:r w:rsidRPr="00A12C6A">
              <w:rPr>
                <w:sz w:val="24"/>
                <w:szCs w:val="24"/>
                <w:lang w:val="uk-UA"/>
              </w:rPr>
              <w:t>Категорія земель – землі житлової та громадської забудови</w:t>
            </w:r>
          </w:p>
        </w:tc>
        <w:tc>
          <w:tcPr>
            <w:tcW w:w="1484" w:type="dxa"/>
          </w:tcPr>
          <w:p w14:paraId="4147DA5A" w14:textId="77777777" w:rsidR="00A12C6A" w:rsidRPr="00A12C6A" w:rsidRDefault="00A12C6A" w:rsidP="00F34322">
            <w:pPr>
              <w:tabs>
                <w:tab w:val="left" w:pos="7640"/>
              </w:tabs>
              <w:ind w:left="53" w:hanging="53"/>
              <w:jc w:val="center"/>
              <w:rPr>
                <w:sz w:val="24"/>
                <w:szCs w:val="24"/>
                <w:lang w:val="uk-UA"/>
              </w:rPr>
            </w:pPr>
            <w:r w:rsidRPr="00A12C6A">
              <w:rPr>
                <w:sz w:val="24"/>
                <w:szCs w:val="24"/>
                <w:lang w:val="uk-UA"/>
              </w:rPr>
              <w:t>0,0025</w:t>
            </w:r>
          </w:p>
        </w:tc>
        <w:tc>
          <w:tcPr>
            <w:tcW w:w="4177" w:type="dxa"/>
          </w:tcPr>
          <w:p w14:paraId="7C908B61" w14:textId="77777777" w:rsidR="00A12C6A" w:rsidRPr="00A12C6A" w:rsidRDefault="00A12C6A" w:rsidP="00A12C6A">
            <w:pPr>
              <w:jc w:val="center"/>
              <w:rPr>
                <w:sz w:val="24"/>
                <w:szCs w:val="24"/>
                <w:lang w:val="uk-UA"/>
              </w:rPr>
            </w:pPr>
            <w:r w:rsidRPr="00A12C6A">
              <w:rPr>
                <w:sz w:val="24"/>
                <w:szCs w:val="24"/>
                <w:lang w:val="uk-UA"/>
              </w:rPr>
              <w:t>03.07-для будівництва та обслуговування будівель торгівлі</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3FFC87" w14:textId="77777777" w:rsidR="00A12C6A" w:rsidRPr="00A12C6A" w:rsidRDefault="00A12C6A" w:rsidP="00A12C6A">
            <w:pPr>
              <w:jc w:val="center"/>
              <w:rPr>
                <w:sz w:val="24"/>
                <w:szCs w:val="24"/>
                <w:lang w:val="uk-UA"/>
              </w:rPr>
            </w:pPr>
            <w:r w:rsidRPr="00A12C6A">
              <w:rPr>
                <w:sz w:val="24"/>
                <w:szCs w:val="24"/>
                <w:lang w:val="uk-UA"/>
              </w:rPr>
              <w:t>Згідно плану зонування з урахуванням дозволених та переважних видів забудови.</w:t>
            </w:r>
          </w:p>
        </w:tc>
      </w:tr>
      <w:tr w:rsidR="00A12C6A" w:rsidRPr="00A12C6A" w14:paraId="001DBC36" w14:textId="77777777" w:rsidTr="00A211AF">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1E9D5FC" w14:textId="77777777" w:rsidR="00A12C6A" w:rsidRPr="00A12C6A" w:rsidRDefault="00A12C6A" w:rsidP="00F34322">
            <w:pPr>
              <w:tabs>
                <w:tab w:val="left" w:pos="7640"/>
              </w:tabs>
              <w:jc w:val="center"/>
              <w:rPr>
                <w:sz w:val="24"/>
                <w:szCs w:val="24"/>
                <w:lang w:val="uk-UA"/>
              </w:rPr>
            </w:pPr>
            <w:r w:rsidRPr="00A12C6A">
              <w:rPr>
                <w:sz w:val="24"/>
                <w:szCs w:val="24"/>
                <w:lang w:val="uk-UA"/>
              </w:rPr>
              <w:t>3.</w:t>
            </w:r>
          </w:p>
        </w:tc>
        <w:tc>
          <w:tcPr>
            <w:tcW w:w="5103" w:type="dxa"/>
          </w:tcPr>
          <w:p w14:paraId="22C2DD92" w14:textId="6FB65884" w:rsidR="00A12C6A" w:rsidRPr="00A12C6A" w:rsidRDefault="00A12C6A" w:rsidP="00F34322">
            <w:pPr>
              <w:suppressAutoHyphens/>
              <w:rPr>
                <w:sz w:val="24"/>
                <w:szCs w:val="24"/>
                <w:lang w:val="uk-UA" w:eastAsia="ar-SA"/>
              </w:rPr>
            </w:pPr>
            <w:r w:rsidRPr="00A12C6A">
              <w:rPr>
                <w:sz w:val="24"/>
                <w:szCs w:val="24"/>
                <w:lang w:val="uk-UA" w:eastAsia="ar-SA"/>
              </w:rPr>
              <w:t>м.Хмельницький,</w:t>
            </w:r>
          </w:p>
          <w:p w14:paraId="28BAE648" w14:textId="77777777" w:rsidR="00A12C6A" w:rsidRPr="00A12C6A" w:rsidRDefault="00A12C6A" w:rsidP="00F34322">
            <w:pPr>
              <w:tabs>
                <w:tab w:val="left" w:pos="7640"/>
              </w:tabs>
              <w:rPr>
                <w:sz w:val="24"/>
                <w:szCs w:val="24"/>
                <w:lang w:val="uk-UA"/>
              </w:rPr>
            </w:pPr>
            <w:r w:rsidRPr="00A12C6A">
              <w:rPr>
                <w:sz w:val="24"/>
                <w:szCs w:val="24"/>
                <w:lang w:val="uk-UA" w:eastAsia="ar-SA"/>
              </w:rPr>
              <w:t>біля гаражного кооперативу «Новатор»</w:t>
            </w:r>
            <w:r w:rsidRPr="00A12C6A">
              <w:rPr>
                <w:sz w:val="24"/>
                <w:szCs w:val="24"/>
                <w:lang w:val="uk-UA"/>
              </w:rPr>
              <w:t xml:space="preserve"> (кадастровий номер 6810100000:29:004:0967)</w:t>
            </w:r>
          </w:p>
          <w:p w14:paraId="2521337F" w14:textId="77777777" w:rsidR="00A12C6A" w:rsidRPr="00A12C6A" w:rsidRDefault="00A12C6A" w:rsidP="00F34322">
            <w:pPr>
              <w:keepLines/>
              <w:widowControl w:val="0"/>
              <w:shd w:val="clear" w:color="auto" w:fill="FFFFFF"/>
              <w:jc w:val="both"/>
              <w:rPr>
                <w:snapToGrid w:val="0"/>
                <w:sz w:val="24"/>
                <w:szCs w:val="24"/>
                <w:lang w:val="uk-UA"/>
              </w:rPr>
            </w:pPr>
            <w:r w:rsidRPr="00A12C6A">
              <w:rPr>
                <w:sz w:val="24"/>
                <w:szCs w:val="24"/>
                <w:lang w:val="uk-UA"/>
              </w:rPr>
              <w:t xml:space="preserve">під </w:t>
            </w:r>
            <w:r w:rsidRPr="00A12C6A">
              <w:rPr>
                <w:sz w:val="24"/>
                <w:szCs w:val="24"/>
                <w:lang w:val="uk-UA" w:eastAsia="ar-SA"/>
              </w:rPr>
              <w:t>відкриту стоянку автотранспорту.</w:t>
            </w:r>
          </w:p>
          <w:p w14:paraId="05C152BA" w14:textId="77777777" w:rsidR="00A12C6A" w:rsidRPr="00A12C6A" w:rsidRDefault="00A12C6A" w:rsidP="00F34322">
            <w:pPr>
              <w:tabs>
                <w:tab w:val="left" w:pos="7640"/>
              </w:tabs>
              <w:rPr>
                <w:sz w:val="24"/>
                <w:szCs w:val="24"/>
                <w:lang w:val="uk-UA"/>
              </w:rPr>
            </w:pPr>
            <w:r w:rsidRPr="00A12C6A">
              <w:rPr>
                <w:sz w:val="24"/>
                <w:szCs w:val="24"/>
                <w:lang w:val="uk-UA"/>
              </w:rPr>
              <w:t xml:space="preserve">Категорія земель - </w:t>
            </w:r>
            <w:r w:rsidRPr="00A12C6A">
              <w:rPr>
                <w:sz w:val="24"/>
                <w:szCs w:val="24"/>
                <w:shd w:val="clear" w:color="auto" w:fill="FFFFFF"/>
                <w:lang w:val="uk-UA"/>
              </w:rPr>
              <w:t>землі промисловості, транспорту, електронних комунікацій, енергетики, оборони та іншого призначення.</w:t>
            </w:r>
          </w:p>
        </w:tc>
        <w:tc>
          <w:tcPr>
            <w:tcW w:w="1484" w:type="dxa"/>
          </w:tcPr>
          <w:p w14:paraId="648F56E6" w14:textId="77777777" w:rsidR="00A12C6A" w:rsidRPr="00A12C6A" w:rsidRDefault="00A12C6A" w:rsidP="00F34322">
            <w:pPr>
              <w:tabs>
                <w:tab w:val="left" w:pos="7640"/>
              </w:tabs>
              <w:ind w:left="53" w:hanging="53"/>
              <w:jc w:val="center"/>
              <w:rPr>
                <w:sz w:val="24"/>
                <w:szCs w:val="24"/>
                <w:lang w:val="uk-UA"/>
              </w:rPr>
            </w:pPr>
            <w:r w:rsidRPr="00A12C6A">
              <w:rPr>
                <w:sz w:val="24"/>
                <w:szCs w:val="24"/>
                <w:lang w:val="uk-UA"/>
              </w:rPr>
              <w:t>0,0326</w:t>
            </w:r>
          </w:p>
        </w:tc>
        <w:tc>
          <w:tcPr>
            <w:tcW w:w="4177" w:type="dxa"/>
          </w:tcPr>
          <w:p w14:paraId="6A05B1A2" w14:textId="77777777" w:rsidR="00A12C6A" w:rsidRPr="00A12C6A" w:rsidRDefault="00A12C6A" w:rsidP="00A12C6A">
            <w:pPr>
              <w:jc w:val="center"/>
              <w:rPr>
                <w:sz w:val="24"/>
                <w:szCs w:val="24"/>
                <w:lang w:val="uk-UA"/>
              </w:rPr>
            </w:pPr>
            <w:r w:rsidRPr="00A12C6A">
              <w:rPr>
                <w:sz w:val="24"/>
                <w:szCs w:val="24"/>
                <w:lang w:val="uk-UA"/>
              </w:rPr>
              <w:t>12.11-розміщення та експлуатації об'єктів дорожнього сервісу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77C8C42" w14:textId="77777777" w:rsidR="00A12C6A" w:rsidRPr="00A12C6A" w:rsidRDefault="00A12C6A" w:rsidP="00A12C6A">
            <w:pPr>
              <w:jc w:val="center"/>
              <w:rPr>
                <w:sz w:val="24"/>
                <w:szCs w:val="24"/>
                <w:lang w:val="uk-UA"/>
              </w:rPr>
            </w:pPr>
            <w:r w:rsidRPr="00A12C6A">
              <w:rPr>
                <w:sz w:val="24"/>
                <w:szCs w:val="24"/>
                <w:lang w:val="uk-UA"/>
              </w:rPr>
              <w:t>Згідно плану зонування з урахуванням дозволених та переважних видів забудови.</w:t>
            </w:r>
          </w:p>
        </w:tc>
      </w:tr>
    </w:tbl>
    <w:p w14:paraId="1538E473" w14:textId="77777777" w:rsidR="00A12C6A" w:rsidRPr="00A12C6A" w:rsidRDefault="00A12C6A" w:rsidP="00A12C6A">
      <w:pPr>
        <w:ind w:left="2977"/>
        <w:jc w:val="both"/>
        <w:rPr>
          <w:sz w:val="24"/>
          <w:szCs w:val="24"/>
          <w:lang w:val="uk-UA" w:eastAsia="zh-CN"/>
        </w:rPr>
      </w:pPr>
    </w:p>
    <w:p w14:paraId="42A0DB9B" w14:textId="77777777" w:rsidR="00A12C6A" w:rsidRPr="00A12C6A" w:rsidRDefault="00A12C6A" w:rsidP="00A12C6A">
      <w:pPr>
        <w:ind w:left="2977"/>
        <w:jc w:val="both"/>
        <w:rPr>
          <w:sz w:val="24"/>
          <w:szCs w:val="24"/>
          <w:lang w:val="uk-UA" w:eastAsia="zh-CN"/>
        </w:rPr>
      </w:pPr>
      <w:r w:rsidRPr="00A12C6A">
        <w:rPr>
          <w:sz w:val="24"/>
          <w:szCs w:val="24"/>
          <w:lang w:val="uk-UA" w:eastAsia="zh-CN"/>
        </w:rPr>
        <w:t>Секретар міської ради</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rPr>
        <w:t>Віталій ДІДЕНКО</w:t>
      </w:r>
    </w:p>
    <w:p w14:paraId="30159C41" w14:textId="77777777" w:rsidR="00A12C6A" w:rsidRPr="00A12C6A" w:rsidRDefault="00A12C6A" w:rsidP="00A12C6A">
      <w:pPr>
        <w:ind w:left="2977"/>
        <w:rPr>
          <w:sz w:val="24"/>
          <w:szCs w:val="24"/>
          <w:lang w:val="uk-UA" w:eastAsia="zh-CN"/>
        </w:rPr>
      </w:pPr>
    </w:p>
    <w:p w14:paraId="48184660" w14:textId="77777777" w:rsidR="00A12C6A" w:rsidRPr="00A12C6A" w:rsidRDefault="00A12C6A" w:rsidP="00A12C6A">
      <w:pPr>
        <w:ind w:left="2977"/>
        <w:rPr>
          <w:sz w:val="24"/>
          <w:szCs w:val="24"/>
          <w:lang w:val="uk-UA" w:eastAsia="zh-CN"/>
        </w:rPr>
      </w:pPr>
      <w:r w:rsidRPr="00A12C6A">
        <w:rPr>
          <w:sz w:val="24"/>
          <w:szCs w:val="24"/>
          <w:lang w:val="uk-UA" w:eastAsia="zh-CN"/>
        </w:rPr>
        <w:t>Начальник управління правового забезпечення</w:t>
      </w:r>
    </w:p>
    <w:p w14:paraId="6650A5C4" w14:textId="77777777" w:rsidR="00A12C6A" w:rsidRPr="00A12C6A" w:rsidRDefault="00A12C6A" w:rsidP="00A12C6A">
      <w:pPr>
        <w:ind w:left="2977"/>
        <w:rPr>
          <w:sz w:val="24"/>
          <w:szCs w:val="24"/>
          <w:lang w:val="uk-UA" w:eastAsia="zh-CN"/>
        </w:rPr>
      </w:pPr>
      <w:r w:rsidRPr="00A12C6A">
        <w:rPr>
          <w:sz w:val="24"/>
          <w:szCs w:val="24"/>
          <w:lang w:val="uk-UA" w:eastAsia="zh-CN"/>
        </w:rPr>
        <w:t>та представництва</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t>Лілія ДЕМЧУК</w:t>
      </w:r>
    </w:p>
    <w:p w14:paraId="3EF448B0" w14:textId="77777777" w:rsidR="00A12C6A" w:rsidRPr="00A12C6A" w:rsidRDefault="00A12C6A" w:rsidP="00A12C6A">
      <w:pPr>
        <w:ind w:left="2977"/>
        <w:rPr>
          <w:sz w:val="24"/>
          <w:szCs w:val="24"/>
          <w:lang w:val="uk-UA" w:eastAsia="zh-CN"/>
        </w:rPr>
      </w:pPr>
    </w:p>
    <w:p w14:paraId="73B2127D" w14:textId="2FC49130" w:rsidR="00A12C6A" w:rsidRDefault="00A12C6A" w:rsidP="00A12C6A">
      <w:pPr>
        <w:ind w:left="2977"/>
        <w:rPr>
          <w:sz w:val="24"/>
          <w:szCs w:val="24"/>
          <w:lang w:val="uk-UA" w:eastAsia="zh-CN"/>
        </w:rPr>
      </w:pPr>
      <w:r w:rsidRPr="00A12C6A">
        <w:rPr>
          <w:sz w:val="24"/>
          <w:szCs w:val="24"/>
          <w:lang w:val="uk-UA" w:eastAsia="zh-CN"/>
        </w:rPr>
        <w:t>Начальник Управління земельних ресурсів</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t>Людмила МАТВЕЄВА</w:t>
      </w:r>
    </w:p>
    <w:p w14:paraId="4C9E6097" w14:textId="77777777" w:rsidR="00B256D6" w:rsidRDefault="00B256D6" w:rsidP="00A12C6A">
      <w:pPr>
        <w:ind w:left="2977"/>
        <w:rPr>
          <w:sz w:val="24"/>
          <w:szCs w:val="24"/>
          <w:lang w:val="uk-UA" w:eastAsia="zh-CN"/>
        </w:rPr>
      </w:pPr>
    </w:p>
    <w:p w14:paraId="4A47DBCB" w14:textId="77777777" w:rsidR="00A12C6A" w:rsidRDefault="00A12C6A" w:rsidP="00A12C6A">
      <w:pPr>
        <w:ind w:left="2977"/>
        <w:rPr>
          <w:sz w:val="24"/>
          <w:szCs w:val="24"/>
          <w:lang w:val="uk-UA" w:eastAsia="zh-CN"/>
        </w:rPr>
        <w:sectPr w:rsidR="00A12C6A" w:rsidSect="00A12C6A">
          <w:pgSz w:w="16838" w:h="11906" w:orient="landscape"/>
          <w:pgMar w:top="709" w:right="678" w:bottom="850" w:left="851" w:header="708" w:footer="708" w:gutter="0"/>
          <w:cols w:space="708"/>
          <w:docGrid w:linePitch="360"/>
        </w:sectPr>
      </w:pPr>
    </w:p>
    <w:p w14:paraId="72AE3BFB" w14:textId="7C4D6C34" w:rsidR="00B256D6" w:rsidRPr="00A12C6A" w:rsidRDefault="00B256D6" w:rsidP="00B256D6">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lastRenderedPageBreak/>
        <w:t xml:space="preserve">Додаток </w:t>
      </w:r>
      <w:r>
        <w:rPr>
          <w:rFonts w:ascii="Liberation Serif" w:eastAsia="Courier New" w:hAnsi="Liberation Serif" w:cs="Mangal"/>
          <w:bCs/>
          <w:i/>
          <w:color w:val="000000"/>
          <w:kern w:val="1"/>
          <w:sz w:val="24"/>
          <w:szCs w:val="24"/>
          <w:lang w:val="uk-UA" w:eastAsia="hi-IN" w:bidi="uk-UA"/>
        </w:rPr>
        <w:t>2</w:t>
      </w:r>
    </w:p>
    <w:p w14:paraId="213FF8AF" w14:textId="77777777" w:rsidR="00B256D6" w:rsidRPr="00A12C6A" w:rsidRDefault="00B256D6" w:rsidP="00B256D6">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t>до рішення сесії міської ради</w:t>
      </w:r>
    </w:p>
    <w:p w14:paraId="2E3405A7" w14:textId="77777777" w:rsidR="00B256D6" w:rsidRPr="00A12C6A" w:rsidRDefault="00B256D6" w:rsidP="00B256D6">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t>від 25.07.2024 року №10</w:t>
      </w:r>
    </w:p>
    <w:p w14:paraId="1E54E168" w14:textId="77777777" w:rsidR="00B256D6" w:rsidRPr="00B256D6" w:rsidRDefault="00B256D6" w:rsidP="00B256D6">
      <w:pPr>
        <w:jc w:val="center"/>
        <w:rPr>
          <w:sz w:val="24"/>
          <w:szCs w:val="24"/>
          <w:lang w:val="uk-UA"/>
        </w:rPr>
      </w:pPr>
      <w:r w:rsidRPr="00B256D6">
        <w:rPr>
          <w:sz w:val="24"/>
          <w:szCs w:val="24"/>
          <w:lang w:val="uk-UA"/>
        </w:rPr>
        <w:t>Перелік</w:t>
      </w:r>
    </w:p>
    <w:p w14:paraId="3958225B" w14:textId="77777777" w:rsidR="00B256D6" w:rsidRPr="00B256D6" w:rsidRDefault="00B256D6" w:rsidP="00B256D6">
      <w:pPr>
        <w:jc w:val="center"/>
        <w:rPr>
          <w:sz w:val="24"/>
          <w:szCs w:val="24"/>
          <w:lang w:val="uk-UA"/>
        </w:rPr>
      </w:pPr>
      <w:r w:rsidRPr="00B256D6">
        <w:rPr>
          <w:sz w:val="24"/>
          <w:szCs w:val="24"/>
          <w:lang w:val="uk-UA"/>
        </w:rPr>
        <w:t>земельних ділянок право оренди на які виставляється окремими лотами на земельні торги у формі електронного аукціону</w:t>
      </w:r>
    </w:p>
    <w:tbl>
      <w:tblPr>
        <w:tblW w:w="15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89"/>
        <w:gridCol w:w="992"/>
        <w:gridCol w:w="1418"/>
        <w:gridCol w:w="1305"/>
        <w:gridCol w:w="1021"/>
        <w:gridCol w:w="845"/>
        <w:gridCol w:w="1858"/>
        <w:gridCol w:w="1570"/>
        <w:gridCol w:w="1484"/>
        <w:gridCol w:w="1293"/>
      </w:tblGrid>
      <w:tr w:rsidR="00B256D6" w:rsidRPr="00B256D6" w14:paraId="0723157C" w14:textId="77777777" w:rsidTr="00F24A2B">
        <w:trPr>
          <w:tblHeader/>
          <w:jc w:val="center"/>
        </w:trPr>
        <w:tc>
          <w:tcPr>
            <w:tcW w:w="534" w:type="dxa"/>
            <w:vAlign w:val="center"/>
          </w:tcPr>
          <w:p w14:paraId="56F34DB1" w14:textId="77777777" w:rsidR="00B256D6" w:rsidRPr="00B256D6" w:rsidRDefault="00B256D6" w:rsidP="00B256D6">
            <w:pPr>
              <w:jc w:val="center"/>
              <w:rPr>
                <w:sz w:val="24"/>
                <w:szCs w:val="24"/>
                <w:lang w:val="uk-UA"/>
              </w:rPr>
            </w:pPr>
            <w:r w:rsidRPr="00B256D6">
              <w:rPr>
                <w:sz w:val="24"/>
                <w:szCs w:val="24"/>
                <w:lang w:val="uk-UA"/>
              </w:rPr>
              <w:t>№</w:t>
            </w:r>
          </w:p>
          <w:p w14:paraId="4EF866ED" w14:textId="77777777" w:rsidR="00B256D6" w:rsidRPr="00B256D6" w:rsidRDefault="00B256D6" w:rsidP="00B256D6">
            <w:pPr>
              <w:autoSpaceDE w:val="0"/>
              <w:autoSpaceDN w:val="0"/>
              <w:jc w:val="center"/>
              <w:rPr>
                <w:sz w:val="24"/>
                <w:szCs w:val="24"/>
                <w:lang w:val="uk-UA"/>
              </w:rPr>
            </w:pPr>
            <w:r w:rsidRPr="00B256D6">
              <w:rPr>
                <w:sz w:val="24"/>
                <w:szCs w:val="24"/>
                <w:lang w:val="uk-UA"/>
              </w:rPr>
              <w:t>з/п</w:t>
            </w:r>
          </w:p>
        </w:tc>
        <w:tc>
          <w:tcPr>
            <w:tcW w:w="3089" w:type="dxa"/>
            <w:vAlign w:val="center"/>
          </w:tcPr>
          <w:p w14:paraId="2A9173F5" w14:textId="77777777" w:rsidR="00B256D6" w:rsidRPr="00B256D6" w:rsidRDefault="00B256D6" w:rsidP="00B256D6">
            <w:pPr>
              <w:autoSpaceDE w:val="0"/>
              <w:autoSpaceDN w:val="0"/>
              <w:jc w:val="center"/>
              <w:rPr>
                <w:sz w:val="24"/>
                <w:szCs w:val="24"/>
                <w:lang w:val="uk-UA"/>
              </w:rPr>
            </w:pPr>
            <w:r w:rsidRPr="00B256D6">
              <w:rPr>
                <w:sz w:val="24"/>
                <w:szCs w:val="24"/>
                <w:lang w:val="uk-UA"/>
              </w:rPr>
              <w:t>Адреса, кадастровий номер та функціональне призначення земельної ділянки</w:t>
            </w:r>
          </w:p>
        </w:tc>
        <w:tc>
          <w:tcPr>
            <w:tcW w:w="992" w:type="dxa"/>
            <w:vAlign w:val="center"/>
          </w:tcPr>
          <w:p w14:paraId="291A3A06" w14:textId="77777777" w:rsidR="00B256D6" w:rsidRPr="00B256D6" w:rsidRDefault="00B256D6" w:rsidP="00B256D6">
            <w:pPr>
              <w:autoSpaceDE w:val="0"/>
              <w:autoSpaceDN w:val="0"/>
              <w:ind w:left="-79" w:right="-108"/>
              <w:jc w:val="center"/>
              <w:rPr>
                <w:sz w:val="24"/>
                <w:szCs w:val="24"/>
                <w:lang w:val="uk-UA"/>
              </w:rPr>
            </w:pPr>
            <w:r w:rsidRPr="00B256D6">
              <w:rPr>
                <w:sz w:val="24"/>
                <w:szCs w:val="24"/>
                <w:lang w:val="uk-UA"/>
              </w:rPr>
              <w:t>Площа,</w:t>
            </w:r>
          </w:p>
          <w:p w14:paraId="6E30BE9C" w14:textId="77777777" w:rsidR="00B256D6" w:rsidRPr="00B256D6" w:rsidRDefault="00B256D6" w:rsidP="00B256D6">
            <w:pPr>
              <w:autoSpaceDE w:val="0"/>
              <w:autoSpaceDN w:val="0"/>
              <w:ind w:right="-108"/>
              <w:jc w:val="center"/>
              <w:rPr>
                <w:sz w:val="24"/>
                <w:szCs w:val="24"/>
                <w:lang w:val="uk-UA"/>
              </w:rPr>
            </w:pPr>
            <w:r w:rsidRPr="00B256D6">
              <w:rPr>
                <w:sz w:val="24"/>
                <w:szCs w:val="24"/>
                <w:lang w:val="uk-UA"/>
              </w:rPr>
              <w:t>га</w:t>
            </w:r>
          </w:p>
        </w:tc>
        <w:tc>
          <w:tcPr>
            <w:tcW w:w="1418" w:type="dxa"/>
            <w:vAlign w:val="center"/>
          </w:tcPr>
          <w:p w14:paraId="1967E95E" w14:textId="77777777" w:rsidR="00F24A2B" w:rsidRDefault="00B256D6" w:rsidP="00B256D6">
            <w:pPr>
              <w:autoSpaceDE w:val="0"/>
              <w:autoSpaceDN w:val="0"/>
              <w:ind w:left="-108"/>
              <w:jc w:val="center"/>
              <w:rPr>
                <w:sz w:val="24"/>
                <w:szCs w:val="24"/>
                <w:lang w:val="uk-UA"/>
              </w:rPr>
            </w:pPr>
            <w:r w:rsidRPr="00B256D6">
              <w:rPr>
                <w:sz w:val="24"/>
                <w:szCs w:val="24"/>
                <w:lang w:val="uk-UA"/>
              </w:rPr>
              <w:t>Стартова ціна продажу права оренди лота,</w:t>
            </w:r>
          </w:p>
          <w:p w14:paraId="5F0D5CFB" w14:textId="1E9A1D6F" w:rsidR="00B256D6" w:rsidRPr="00B256D6" w:rsidRDefault="00B256D6" w:rsidP="00B256D6">
            <w:pPr>
              <w:autoSpaceDE w:val="0"/>
              <w:autoSpaceDN w:val="0"/>
              <w:ind w:left="-108"/>
              <w:jc w:val="center"/>
              <w:rPr>
                <w:sz w:val="24"/>
                <w:szCs w:val="24"/>
                <w:lang w:val="uk-UA"/>
              </w:rPr>
            </w:pPr>
            <w:r w:rsidRPr="00B256D6">
              <w:rPr>
                <w:sz w:val="24"/>
                <w:szCs w:val="24"/>
                <w:lang w:val="uk-UA"/>
              </w:rPr>
              <w:t>грн.</w:t>
            </w:r>
          </w:p>
        </w:tc>
        <w:tc>
          <w:tcPr>
            <w:tcW w:w="1305" w:type="dxa"/>
            <w:vAlign w:val="center"/>
          </w:tcPr>
          <w:p w14:paraId="1EB50232"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Розмір гарантійного внеску за лотом,</w:t>
            </w:r>
          </w:p>
          <w:p w14:paraId="2121F90E"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грн.</w:t>
            </w:r>
          </w:p>
        </w:tc>
        <w:tc>
          <w:tcPr>
            <w:tcW w:w="1021" w:type="dxa"/>
            <w:vAlign w:val="center"/>
          </w:tcPr>
          <w:p w14:paraId="2F5C4D1A" w14:textId="77777777" w:rsidR="00B256D6" w:rsidRPr="00B256D6" w:rsidRDefault="00B256D6" w:rsidP="00B256D6">
            <w:pPr>
              <w:autoSpaceDE w:val="0"/>
              <w:autoSpaceDN w:val="0"/>
              <w:jc w:val="center"/>
              <w:rPr>
                <w:sz w:val="24"/>
                <w:szCs w:val="24"/>
                <w:lang w:val="uk-UA"/>
              </w:rPr>
            </w:pPr>
            <w:r w:rsidRPr="00B256D6">
              <w:rPr>
                <w:sz w:val="24"/>
                <w:szCs w:val="24"/>
                <w:lang w:val="uk-UA"/>
              </w:rPr>
              <w:t>Розмір реєстраційного внеску за лотом,</w:t>
            </w:r>
          </w:p>
          <w:p w14:paraId="0306AF12" w14:textId="77777777" w:rsidR="00B256D6" w:rsidRPr="00B256D6" w:rsidRDefault="00B256D6" w:rsidP="00B256D6">
            <w:pPr>
              <w:autoSpaceDE w:val="0"/>
              <w:autoSpaceDN w:val="0"/>
              <w:jc w:val="center"/>
              <w:rPr>
                <w:sz w:val="24"/>
                <w:szCs w:val="24"/>
                <w:lang w:val="uk-UA"/>
              </w:rPr>
            </w:pPr>
            <w:r w:rsidRPr="00B256D6">
              <w:rPr>
                <w:sz w:val="24"/>
                <w:szCs w:val="24"/>
                <w:lang w:val="uk-UA"/>
              </w:rPr>
              <w:t>грн.</w:t>
            </w:r>
          </w:p>
        </w:tc>
        <w:tc>
          <w:tcPr>
            <w:tcW w:w="845" w:type="dxa"/>
            <w:vAlign w:val="center"/>
          </w:tcPr>
          <w:p w14:paraId="32770A19"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Строк користування земельною ділянкою</w:t>
            </w:r>
          </w:p>
        </w:tc>
        <w:tc>
          <w:tcPr>
            <w:tcW w:w="1858" w:type="dxa"/>
            <w:vAlign w:val="center"/>
          </w:tcPr>
          <w:p w14:paraId="1BCB42A5"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Код класифікації видів цільового призначення земель</w:t>
            </w:r>
          </w:p>
        </w:tc>
        <w:tc>
          <w:tcPr>
            <w:tcW w:w="1570" w:type="dxa"/>
            <w:vAlign w:val="center"/>
          </w:tcPr>
          <w:p w14:paraId="5FC86B16"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Інші умови користування земельною ділянкою</w:t>
            </w:r>
          </w:p>
        </w:tc>
        <w:tc>
          <w:tcPr>
            <w:tcW w:w="1484" w:type="dxa"/>
            <w:vAlign w:val="center"/>
          </w:tcPr>
          <w:p w14:paraId="26C11F35"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Обмеження/</w:t>
            </w:r>
          </w:p>
          <w:p w14:paraId="59D70387"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обтяження/</w:t>
            </w:r>
          </w:p>
          <w:p w14:paraId="28AF32A1" w14:textId="77777777" w:rsidR="00B256D6" w:rsidRPr="00B256D6" w:rsidRDefault="00B256D6" w:rsidP="00B256D6">
            <w:pPr>
              <w:autoSpaceDE w:val="0"/>
              <w:autoSpaceDN w:val="0"/>
              <w:ind w:left="-36" w:right="-108"/>
              <w:jc w:val="center"/>
              <w:rPr>
                <w:sz w:val="24"/>
                <w:szCs w:val="24"/>
                <w:lang w:val="uk-UA"/>
              </w:rPr>
            </w:pPr>
            <w:r w:rsidRPr="00B256D6">
              <w:rPr>
                <w:sz w:val="24"/>
                <w:szCs w:val="24"/>
                <w:lang w:val="uk-UA"/>
              </w:rPr>
              <w:t>сервітути</w:t>
            </w:r>
          </w:p>
        </w:tc>
        <w:tc>
          <w:tcPr>
            <w:tcW w:w="1293" w:type="dxa"/>
            <w:vAlign w:val="center"/>
          </w:tcPr>
          <w:p w14:paraId="64360322" w14:textId="77777777" w:rsidR="00B256D6" w:rsidRPr="00B256D6" w:rsidRDefault="00B256D6" w:rsidP="00B256D6">
            <w:pPr>
              <w:jc w:val="center"/>
              <w:rPr>
                <w:sz w:val="24"/>
                <w:szCs w:val="24"/>
                <w:lang w:val="uk-UA"/>
              </w:rPr>
            </w:pPr>
            <w:r w:rsidRPr="00B256D6">
              <w:rPr>
                <w:sz w:val="24"/>
                <w:szCs w:val="24"/>
                <w:lang w:val="uk-UA"/>
              </w:rPr>
              <w:t>Проект договору</w:t>
            </w:r>
          </w:p>
        </w:tc>
      </w:tr>
      <w:tr w:rsidR="00B256D6" w:rsidRPr="00B256D6" w14:paraId="5B343B6F" w14:textId="77777777" w:rsidTr="00F24A2B">
        <w:trPr>
          <w:trHeight w:val="924"/>
          <w:jc w:val="center"/>
        </w:trPr>
        <w:tc>
          <w:tcPr>
            <w:tcW w:w="534" w:type="dxa"/>
          </w:tcPr>
          <w:p w14:paraId="67FBD943" w14:textId="77777777" w:rsidR="00B256D6" w:rsidRPr="00B256D6" w:rsidRDefault="00B256D6" w:rsidP="00F34322">
            <w:pPr>
              <w:rPr>
                <w:sz w:val="24"/>
                <w:szCs w:val="24"/>
                <w:lang w:val="uk-UA"/>
              </w:rPr>
            </w:pPr>
            <w:r w:rsidRPr="00B256D6">
              <w:rPr>
                <w:sz w:val="24"/>
                <w:szCs w:val="24"/>
                <w:lang w:val="uk-UA"/>
              </w:rPr>
              <w:t>1.</w:t>
            </w:r>
          </w:p>
        </w:tc>
        <w:tc>
          <w:tcPr>
            <w:tcW w:w="3089" w:type="dxa"/>
          </w:tcPr>
          <w:p w14:paraId="43CAC76A" w14:textId="191DE0F9" w:rsidR="00B256D6" w:rsidRPr="00B256D6" w:rsidRDefault="00B256D6" w:rsidP="00F34322">
            <w:pPr>
              <w:suppressAutoHyphens/>
              <w:rPr>
                <w:sz w:val="24"/>
                <w:szCs w:val="24"/>
                <w:lang w:val="uk-UA" w:eastAsia="ar-SA"/>
              </w:rPr>
            </w:pPr>
            <w:r w:rsidRPr="00B256D6">
              <w:rPr>
                <w:sz w:val="24"/>
                <w:szCs w:val="24"/>
                <w:lang w:val="uk-UA" w:eastAsia="ar-SA"/>
              </w:rPr>
              <w:t>м.Хмельницький,</w:t>
            </w:r>
          </w:p>
          <w:p w14:paraId="555112CF" w14:textId="77777777" w:rsidR="00B256D6" w:rsidRPr="00B256D6" w:rsidRDefault="00B256D6" w:rsidP="00F34322">
            <w:pPr>
              <w:tabs>
                <w:tab w:val="left" w:pos="7640"/>
              </w:tabs>
              <w:rPr>
                <w:sz w:val="24"/>
                <w:szCs w:val="24"/>
                <w:lang w:val="uk-UA"/>
              </w:rPr>
            </w:pPr>
            <w:r w:rsidRPr="00B256D6">
              <w:rPr>
                <w:sz w:val="24"/>
                <w:szCs w:val="24"/>
                <w:lang w:val="uk-UA" w:eastAsia="ar-SA"/>
              </w:rPr>
              <w:t>біля гаражного кооперативу «Новатор»</w:t>
            </w:r>
            <w:r w:rsidRPr="00B256D6">
              <w:rPr>
                <w:sz w:val="24"/>
                <w:szCs w:val="24"/>
                <w:lang w:val="uk-UA"/>
              </w:rPr>
              <w:t xml:space="preserve"> (кадастровий номер 6810100000:29:004:0967)</w:t>
            </w:r>
          </w:p>
          <w:p w14:paraId="224B7F38" w14:textId="77777777" w:rsidR="00B256D6" w:rsidRPr="00B256D6" w:rsidRDefault="00B256D6" w:rsidP="00F34322">
            <w:pPr>
              <w:keepLines/>
              <w:widowControl w:val="0"/>
              <w:shd w:val="clear" w:color="auto" w:fill="FFFFFF"/>
              <w:jc w:val="both"/>
              <w:rPr>
                <w:snapToGrid w:val="0"/>
                <w:sz w:val="24"/>
                <w:szCs w:val="24"/>
                <w:lang w:val="uk-UA"/>
              </w:rPr>
            </w:pPr>
            <w:r w:rsidRPr="00B256D6">
              <w:rPr>
                <w:sz w:val="24"/>
                <w:szCs w:val="24"/>
                <w:lang w:val="uk-UA"/>
              </w:rPr>
              <w:t xml:space="preserve">під </w:t>
            </w:r>
            <w:r w:rsidRPr="00B256D6">
              <w:rPr>
                <w:sz w:val="24"/>
                <w:szCs w:val="24"/>
                <w:lang w:val="uk-UA" w:eastAsia="ar-SA"/>
              </w:rPr>
              <w:t>відкриту стоянку автотранспорту.</w:t>
            </w:r>
          </w:p>
          <w:p w14:paraId="0176D75E" w14:textId="7681756D" w:rsidR="00B256D6" w:rsidRPr="00B256D6" w:rsidRDefault="00B256D6" w:rsidP="00F34322">
            <w:pPr>
              <w:tabs>
                <w:tab w:val="left" w:pos="7640"/>
              </w:tabs>
              <w:rPr>
                <w:sz w:val="24"/>
                <w:szCs w:val="24"/>
                <w:lang w:val="uk-UA"/>
              </w:rPr>
            </w:pPr>
            <w:r w:rsidRPr="00B256D6">
              <w:rPr>
                <w:sz w:val="24"/>
                <w:szCs w:val="24"/>
                <w:lang w:val="uk-UA"/>
              </w:rPr>
              <w:t xml:space="preserve">Категорія земель - </w:t>
            </w:r>
            <w:r w:rsidRPr="00B256D6">
              <w:rPr>
                <w:sz w:val="24"/>
                <w:szCs w:val="24"/>
                <w:shd w:val="clear" w:color="auto" w:fill="FFFFFF"/>
                <w:lang w:val="uk-UA"/>
              </w:rPr>
              <w:t>землі промисловості, транспорту, електронних комунікацій, енергетики, оборони та іншого призначення.</w:t>
            </w:r>
          </w:p>
        </w:tc>
        <w:tc>
          <w:tcPr>
            <w:tcW w:w="992" w:type="dxa"/>
          </w:tcPr>
          <w:p w14:paraId="4730D4D0" w14:textId="77777777" w:rsidR="00B256D6" w:rsidRPr="00B256D6" w:rsidRDefault="00B256D6" w:rsidP="00F34322">
            <w:pPr>
              <w:tabs>
                <w:tab w:val="left" w:pos="7640"/>
              </w:tabs>
              <w:ind w:left="53" w:hanging="53"/>
              <w:jc w:val="center"/>
              <w:rPr>
                <w:sz w:val="24"/>
                <w:szCs w:val="24"/>
                <w:lang w:val="uk-UA"/>
              </w:rPr>
            </w:pPr>
            <w:r w:rsidRPr="00B256D6">
              <w:rPr>
                <w:sz w:val="24"/>
                <w:szCs w:val="24"/>
                <w:lang w:val="uk-UA"/>
              </w:rPr>
              <w:t>0,0326</w:t>
            </w:r>
          </w:p>
        </w:tc>
        <w:tc>
          <w:tcPr>
            <w:tcW w:w="1418" w:type="dxa"/>
          </w:tcPr>
          <w:p w14:paraId="37611B16" w14:textId="77777777" w:rsidR="00B256D6" w:rsidRPr="00B256D6" w:rsidRDefault="00B256D6" w:rsidP="00F34322">
            <w:pPr>
              <w:tabs>
                <w:tab w:val="left" w:pos="7640"/>
              </w:tabs>
              <w:jc w:val="center"/>
              <w:rPr>
                <w:sz w:val="24"/>
                <w:szCs w:val="24"/>
                <w:lang w:val="uk-UA"/>
              </w:rPr>
            </w:pPr>
            <w:r w:rsidRPr="00B256D6">
              <w:rPr>
                <w:sz w:val="24"/>
                <w:szCs w:val="24"/>
                <w:lang w:val="uk-UA"/>
              </w:rPr>
              <w:t>8637,84</w:t>
            </w:r>
          </w:p>
        </w:tc>
        <w:tc>
          <w:tcPr>
            <w:tcW w:w="1305" w:type="dxa"/>
          </w:tcPr>
          <w:p w14:paraId="2358F309" w14:textId="77777777" w:rsidR="00B256D6" w:rsidRPr="00B256D6" w:rsidRDefault="00B256D6" w:rsidP="00F34322">
            <w:pPr>
              <w:ind w:right="-97"/>
              <w:jc w:val="center"/>
              <w:rPr>
                <w:sz w:val="24"/>
                <w:szCs w:val="24"/>
                <w:lang w:val="uk-UA"/>
              </w:rPr>
            </w:pPr>
            <w:r w:rsidRPr="00B256D6">
              <w:rPr>
                <w:sz w:val="24"/>
                <w:szCs w:val="24"/>
                <w:lang w:val="uk-UA"/>
              </w:rPr>
              <w:t>2591,35</w:t>
            </w:r>
          </w:p>
        </w:tc>
        <w:tc>
          <w:tcPr>
            <w:tcW w:w="1021" w:type="dxa"/>
          </w:tcPr>
          <w:p w14:paraId="26706428" w14:textId="77777777" w:rsidR="00B256D6" w:rsidRPr="00B256D6" w:rsidRDefault="00B256D6" w:rsidP="00F34322">
            <w:pPr>
              <w:jc w:val="center"/>
              <w:rPr>
                <w:sz w:val="24"/>
                <w:szCs w:val="24"/>
                <w:lang w:val="uk-UA"/>
              </w:rPr>
            </w:pPr>
            <w:r w:rsidRPr="00B256D6">
              <w:rPr>
                <w:sz w:val="24"/>
                <w:szCs w:val="24"/>
                <w:lang w:val="uk-UA"/>
              </w:rPr>
              <w:t>710,00</w:t>
            </w:r>
          </w:p>
        </w:tc>
        <w:tc>
          <w:tcPr>
            <w:tcW w:w="845" w:type="dxa"/>
          </w:tcPr>
          <w:p w14:paraId="40BF1BBD" w14:textId="77777777" w:rsidR="00B256D6" w:rsidRPr="00B256D6" w:rsidRDefault="00B256D6" w:rsidP="00F34322">
            <w:pPr>
              <w:jc w:val="center"/>
              <w:rPr>
                <w:sz w:val="24"/>
                <w:szCs w:val="24"/>
                <w:lang w:val="uk-UA"/>
              </w:rPr>
            </w:pPr>
            <w:r w:rsidRPr="00B256D6">
              <w:rPr>
                <w:sz w:val="24"/>
                <w:szCs w:val="24"/>
                <w:lang w:val="uk-UA"/>
              </w:rPr>
              <w:t>3 роки</w:t>
            </w:r>
          </w:p>
        </w:tc>
        <w:tc>
          <w:tcPr>
            <w:tcW w:w="1858" w:type="dxa"/>
          </w:tcPr>
          <w:p w14:paraId="7E97E6E4" w14:textId="2780F403" w:rsidR="00B256D6" w:rsidRPr="00B256D6" w:rsidRDefault="00B256D6" w:rsidP="00B256D6">
            <w:pPr>
              <w:jc w:val="center"/>
              <w:rPr>
                <w:sz w:val="24"/>
                <w:szCs w:val="24"/>
                <w:lang w:val="uk-UA"/>
              </w:rPr>
            </w:pPr>
            <w:r w:rsidRPr="00B256D6">
              <w:rPr>
                <w:sz w:val="24"/>
                <w:szCs w:val="24"/>
                <w:lang w:val="uk-UA"/>
              </w:rPr>
              <w:t>12.11-</w:t>
            </w:r>
            <w:r w:rsidR="004C7925">
              <w:rPr>
                <w:sz w:val="24"/>
                <w:szCs w:val="24"/>
                <w:lang w:val="uk-UA"/>
              </w:rPr>
              <w:t xml:space="preserve">для </w:t>
            </w:r>
            <w:r w:rsidRPr="00B256D6">
              <w:rPr>
                <w:sz w:val="24"/>
                <w:szCs w:val="24"/>
                <w:lang w:val="uk-UA"/>
              </w:rPr>
              <w:t>розміщення та експлуатації об'єктів дорожнього сервісу</w:t>
            </w:r>
          </w:p>
        </w:tc>
        <w:tc>
          <w:tcPr>
            <w:tcW w:w="1570" w:type="dxa"/>
          </w:tcPr>
          <w:p w14:paraId="1EB2C485" w14:textId="3721631F" w:rsidR="00B256D6" w:rsidRPr="00B256D6" w:rsidRDefault="00B256D6" w:rsidP="00B256D6">
            <w:pPr>
              <w:jc w:val="center"/>
              <w:rPr>
                <w:sz w:val="24"/>
                <w:szCs w:val="24"/>
                <w:lang w:val="uk-UA"/>
              </w:rPr>
            </w:pPr>
            <w:r w:rsidRPr="00B256D6">
              <w:rPr>
                <w:sz w:val="24"/>
                <w:szCs w:val="24"/>
                <w:lang w:val="uk-UA"/>
              </w:rPr>
              <w:t>Згідно плану зонування з урахуванням дозволених та переважних видів забудови.</w:t>
            </w:r>
          </w:p>
        </w:tc>
        <w:tc>
          <w:tcPr>
            <w:tcW w:w="1484" w:type="dxa"/>
          </w:tcPr>
          <w:p w14:paraId="4B29DD36" w14:textId="77777777" w:rsidR="00B256D6" w:rsidRPr="00B256D6" w:rsidRDefault="00B256D6" w:rsidP="00B256D6">
            <w:pPr>
              <w:jc w:val="center"/>
              <w:rPr>
                <w:sz w:val="24"/>
                <w:szCs w:val="24"/>
                <w:lang w:val="uk-UA"/>
              </w:rPr>
            </w:pPr>
            <w:r w:rsidRPr="00B256D6">
              <w:rPr>
                <w:sz w:val="24"/>
                <w:szCs w:val="24"/>
                <w:lang w:val="uk-UA"/>
              </w:rPr>
              <w:t>-</w:t>
            </w:r>
          </w:p>
        </w:tc>
        <w:tc>
          <w:tcPr>
            <w:tcW w:w="1293" w:type="dxa"/>
          </w:tcPr>
          <w:p w14:paraId="2018319E" w14:textId="77777777" w:rsidR="00B256D6" w:rsidRPr="00B256D6" w:rsidRDefault="00B256D6" w:rsidP="00B256D6">
            <w:pPr>
              <w:jc w:val="center"/>
              <w:rPr>
                <w:sz w:val="24"/>
                <w:szCs w:val="24"/>
                <w:lang w:val="uk-UA"/>
              </w:rPr>
            </w:pPr>
            <w:r w:rsidRPr="00B256D6">
              <w:rPr>
                <w:sz w:val="24"/>
                <w:szCs w:val="24"/>
                <w:lang w:val="uk-UA"/>
              </w:rPr>
              <w:t>Додається</w:t>
            </w:r>
          </w:p>
        </w:tc>
      </w:tr>
      <w:tr w:rsidR="00B256D6" w:rsidRPr="00B256D6" w14:paraId="567C1E7A" w14:textId="77777777" w:rsidTr="00F24A2B">
        <w:trPr>
          <w:trHeight w:val="70"/>
          <w:jc w:val="center"/>
        </w:trPr>
        <w:tc>
          <w:tcPr>
            <w:tcW w:w="534" w:type="dxa"/>
          </w:tcPr>
          <w:p w14:paraId="7DD904A3" w14:textId="77777777" w:rsidR="00B256D6" w:rsidRPr="00B256D6" w:rsidRDefault="00B256D6" w:rsidP="00F34322">
            <w:pPr>
              <w:rPr>
                <w:sz w:val="24"/>
                <w:szCs w:val="24"/>
                <w:lang w:val="uk-UA"/>
              </w:rPr>
            </w:pPr>
            <w:r w:rsidRPr="00B256D6">
              <w:rPr>
                <w:sz w:val="24"/>
                <w:szCs w:val="24"/>
                <w:lang w:val="uk-UA"/>
              </w:rPr>
              <w:t>2.</w:t>
            </w:r>
          </w:p>
        </w:tc>
        <w:tc>
          <w:tcPr>
            <w:tcW w:w="3089" w:type="dxa"/>
          </w:tcPr>
          <w:p w14:paraId="069DD5D4" w14:textId="1C24B8B7" w:rsidR="00B256D6" w:rsidRPr="00B256D6" w:rsidRDefault="00B256D6" w:rsidP="00F34322">
            <w:pPr>
              <w:tabs>
                <w:tab w:val="left" w:pos="7640"/>
              </w:tabs>
              <w:rPr>
                <w:sz w:val="24"/>
                <w:szCs w:val="24"/>
                <w:lang w:val="uk-UA"/>
              </w:rPr>
            </w:pPr>
            <w:r w:rsidRPr="00B256D6">
              <w:rPr>
                <w:sz w:val="24"/>
                <w:szCs w:val="24"/>
                <w:lang w:val="uk-UA"/>
              </w:rPr>
              <w:t>за межами населеного пункту, старостинського округу з центром в с.Давидківці, Хмельницького району, Хмельницької області</w:t>
            </w:r>
          </w:p>
          <w:p w14:paraId="7020E81A" w14:textId="77777777" w:rsidR="00B256D6" w:rsidRPr="00B256D6" w:rsidRDefault="00B256D6" w:rsidP="00F34322">
            <w:pPr>
              <w:tabs>
                <w:tab w:val="left" w:pos="7640"/>
              </w:tabs>
              <w:rPr>
                <w:sz w:val="24"/>
                <w:szCs w:val="24"/>
                <w:lang w:val="uk-UA"/>
              </w:rPr>
            </w:pPr>
            <w:r w:rsidRPr="00B256D6">
              <w:rPr>
                <w:sz w:val="24"/>
                <w:szCs w:val="24"/>
                <w:lang w:val="uk-UA"/>
              </w:rPr>
              <w:t>(кадастровий номер 6825082400:02:012:0003)</w:t>
            </w:r>
          </w:p>
          <w:p w14:paraId="39750F3A" w14:textId="77777777" w:rsidR="00B256D6" w:rsidRPr="00B256D6" w:rsidRDefault="00B256D6" w:rsidP="00F34322">
            <w:pPr>
              <w:tabs>
                <w:tab w:val="left" w:pos="7640"/>
              </w:tabs>
              <w:rPr>
                <w:sz w:val="24"/>
                <w:szCs w:val="24"/>
                <w:lang w:val="uk-UA"/>
              </w:rPr>
            </w:pPr>
            <w:r w:rsidRPr="00B256D6">
              <w:rPr>
                <w:sz w:val="24"/>
                <w:szCs w:val="24"/>
                <w:lang w:val="uk-UA" w:eastAsia="uk-UA"/>
              </w:rPr>
              <w:t>для розміщення та експлуатації об’єктів дорожнього сервісу</w:t>
            </w:r>
            <w:r w:rsidRPr="00B256D6">
              <w:rPr>
                <w:sz w:val="24"/>
                <w:szCs w:val="24"/>
                <w:lang w:val="uk-UA"/>
              </w:rPr>
              <w:t>.</w:t>
            </w:r>
          </w:p>
          <w:p w14:paraId="5AD5FF8E" w14:textId="77777777" w:rsidR="00B256D6" w:rsidRPr="00B256D6" w:rsidRDefault="00B256D6" w:rsidP="00F34322">
            <w:pPr>
              <w:tabs>
                <w:tab w:val="left" w:pos="7640"/>
              </w:tabs>
              <w:rPr>
                <w:sz w:val="24"/>
                <w:szCs w:val="24"/>
                <w:lang w:val="uk-UA"/>
              </w:rPr>
            </w:pPr>
            <w:r w:rsidRPr="00B256D6">
              <w:rPr>
                <w:sz w:val="24"/>
                <w:szCs w:val="24"/>
                <w:lang w:val="uk-UA"/>
              </w:rPr>
              <w:lastRenderedPageBreak/>
              <w:t xml:space="preserve">Категорія земель – землі промисловості, транспорту, електронних комунікацій, енергетики, оборони та іншого призначення </w:t>
            </w:r>
          </w:p>
        </w:tc>
        <w:tc>
          <w:tcPr>
            <w:tcW w:w="992" w:type="dxa"/>
          </w:tcPr>
          <w:p w14:paraId="1C32076A" w14:textId="16E46372" w:rsidR="00B256D6" w:rsidRPr="00B256D6" w:rsidRDefault="00B256D6" w:rsidP="00B256D6">
            <w:pPr>
              <w:tabs>
                <w:tab w:val="left" w:pos="7640"/>
              </w:tabs>
              <w:ind w:left="53" w:hanging="53"/>
              <w:jc w:val="center"/>
              <w:rPr>
                <w:sz w:val="24"/>
                <w:szCs w:val="24"/>
                <w:lang w:val="uk-UA"/>
              </w:rPr>
            </w:pPr>
            <w:r w:rsidRPr="00B256D6">
              <w:rPr>
                <w:sz w:val="24"/>
                <w:szCs w:val="24"/>
                <w:lang w:val="uk-UA"/>
              </w:rPr>
              <w:lastRenderedPageBreak/>
              <w:t>0,0394</w:t>
            </w:r>
          </w:p>
        </w:tc>
        <w:tc>
          <w:tcPr>
            <w:tcW w:w="1418" w:type="dxa"/>
          </w:tcPr>
          <w:p w14:paraId="46531D9D" w14:textId="77777777" w:rsidR="00B256D6" w:rsidRPr="00B256D6" w:rsidRDefault="00B256D6" w:rsidP="00F34322">
            <w:pPr>
              <w:tabs>
                <w:tab w:val="left" w:pos="7640"/>
              </w:tabs>
              <w:jc w:val="center"/>
              <w:rPr>
                <w:sz w:val="24"/>
                <w:szCs w:val="24"/>
                <w:lang w:val="uk-UA"/>
              </w:rPr>
            </w:pPr>
            <w:r w:rsidRPr="00B256D6">
              <w:rPr>
                <w:sz w:val="24"/>
                <w:szCs w:val="24"/>
                <w:lang w:val="uk-UA"/>
              </w:rPr>
              <w:t>39307,28</w:t>
            </w:r>
          </w:p>
        </w:tc>
        <w:tc>
          <w:tcPr>
            <w:tcW w:w="1305" w:type="dxa"/>
          </w:tcPr>
          <w:p w14:paraId="7DA3DB09" w14:textId="77777777" w:rsidR="00B256D6" w:rsidRPr="00B256D6" w:rsidRDefault="00B256D6" w:rsidP="00F34322">
            <w:pPr>
              <w:jc w:val="center"/>
              <w:rPr>
                <w:sz w:val="24"/>
                <w:szCs w:val="24"/>
                <w:lang w:val="uk-UA"/>
              </w:rPr>
            </w:pPr>
            <w:r w:rsidRPr="00B256D6">
              <w:rPr>
                <w:sz w:val="24"/>
                <w:szCs w:val="24"/>
                <w:lang w:val="uk-UA"/>
              </w:rPr>
              <w:t>11792,18</w:t>
            </w:r>
          </w:p>
        </w:tc>
        <w:tc>
          <w:tcPr>
            <w:tcW w:w="1021" w:type="dxa"/>
          </w:tcPr>
          <w:p w14:paraId="1216E1A8" w14:textId="77777777" w:rsidR="00B256D6" w:rsidRPr="00B256D6" w:rsidRDefault="00B256D6" w:rsidP="00F34322">
            <w:pPr>
              <w:jc w:val="center"/>
              <w:rPr>
                <w:sz w:val="24"/>
                <w:szCs w:val="24"/>
                <w:lang w:val="uk-UA"/>
              </w:rPr>
            </w:pPr>
            <w:r w:rsidRPr="00B256D6">
              <w:rPr>
                <w:sz w:val="24"/>
                <w:szCs w:val="24"/>
                <w:lang w:val="uk-UA"/>
              </w:rPr>
              <w:t>710,00</w:t>
            </w:r>
          </w:p>
        </w:tc>
        <w:tc>
          <w:tcPr>
            <w:tcW w:w="845" w:type="dxa"/>
          </w:tcPr>
          <w:p w14:paraId="12DBA767" w14:textId="77777777" w:rsidR="00B256D6" w:rsidRPr="00B256D6" w:rsidRDefault="00B256D6" w:rsidP="00F34322">
            <w:pPr>
              <w:jc w:val="center"/>
              <w:rPr>
                <w:sz w:val="24"/>
                <w:szCs w:val="24"/>
                <w:lang w:val="uk-UA"/>
              </w:rPr>
            </w:pPr>
            <w:r w:rsidRPr="00B256D6">
              <w:rPr>
                <w:sz w:val="24"/>
                <w:szCs w:val="24"/>
                <w:lang w:val="uk-UA"/>
              </w:rPr>
              <w:t>3 роки</w:t>
            </w:r>
          </w:p>
        </w:tc>
        <w:tc>
          <w:tcPr>
            <w:tcW w:w="1858" w:type="dxa"/>
          </w:tcPr>
          <w:p w14:paraId="0FB1C4D5" w14:textId="0EA29169" w:rsidR="00B256D6" w:rsidRPr="00B256D6" w:rsidRDefault="00B256D6" w:rsidP="00B256D6">
            <w:pPr>
              <w:jc w:val="center"/>
              <w:rPr>
                <w:sz w:val="24"/>
                <w:szCs w:val="24"/>
                <w:lang w:val="uk-UA"/>
              </w:rPr>
            </w:pPr>
            <w:r w:rsidRPr="00B256D6">
              <w:rPr>
                <w:sz w:val="24"/>
                <w:szCs w:val="24"/>
                <w:lang w:val="uk-UA"/>
              </w:rPr>
              <w:t>12.11-</w:t>
            </w:r>
            <w:r w:rsidR="004C7925">
              <w:rPr>
                <w:sz w:val="24"/>
                <w:szCs w:val="24"/>
                <w:lang w:val="uk-UA"/>
              </w:rPr>
              <w:t xml:space="preserve">для </w:t>
            </w:r>
            <w:r w:rsidRPr="00B256D6">
              <w:rPr>
                <w:sz w:val="24"/>
                <w:szCs w:val="24"/>
                <w:lang w:val="uk-UA"/>
              </w:rPr>
              <w:t>розміщення та експлуатації об'єктів дорожнього сервісу</w:t>
            </w:r>
          </w:p>
        </w:tc>
        <w:tc>
          <w:tcPr>
            <w:tcW w:w="1570" w:type="dxa"/>
          </w:tcPr>
          <w:p w14:paraId="650439E7" w14:textId="52C7D552" w:rsidR="00B256D6" w:rsidRPr="00B256D6" w:rsidRDefault="00B256D6" w:rsidP="00B256D6">
            <w:pPr>
              <w:jc w:val="center"/>
              <w:rPr>
                <w:sz w:val="24"/>
                <w:szCs w:val="24"/>
                <w:lang w:val="uk-UA"/>
              </w:rPr>
            </w:pPr>
            <w:r w:rsidRPr="00B256D6">
              <w:rPr>
                <w:sz w:val="24"/>
                <w:szCs w:val="24"/>
                <w:lang w:val="uk-UA"/>
              </w:rPr>
              <w:t>Згідно плану зонування з урахуванням дозволених та переважних видів забудови.</w:t>
            </w:r>
          </w:p>
        </w:tc>
        <w:tc>
          <w:tcPr>
            <w:tcW w:w="1484" w:type="dxa"/>
          </w:tcPr>
          <w:p w14:paraId="6E2E4089" w14:textId="5EE30E96" w:rsidR="00B256D6" w:rsidRPr="00B256D6" w:rsidRDefault="00B256D6" w:rsidP="00B256D6">
            <w:pPr>
              <w:jc w:val="center"/>
              <w:rPr>
                <w:sz w:val="24"/>
                <w:szCs w:val="24"/>
                <w:lang w:val="uk-UA"/>
              </w:rPr>
            </w:pPr>
            <w:r w:rsidRPr="00B256D6">
              <w:rPr>
                <w:sz w:val="24"/>
                <w:szCs w:val="24"/>
                <w:lang w:val="uk-UA"/>
              </w:rPr>
              <w:t>О</w:t>
            </w:r>
            <w:r w:rsidR="004C7925">
              <w:rPr>
                <w:sz w:val="24"/>
                <w:szCs w:val="24"/>
                <w:lang w:val="uk-UA"/>
              </w:rPr>
              <w:t>х</w:t>
            </w:r>
            <w:r w:rsidRPr="00B256D6">
              <w:rPr>
                <w:sz w:val="24"/>
                <w:szCs w:val="24"/>
                <w:lang w:val="uk-UA"/>
              </w:rPr>
              <w:t>оронна зона навколо (уздовж) об’єкта енергетичної системи площею 0,0091 га</w:t>
            </w:r>
          </w:p>
        </w:tc>
        <w:tc>
          <w:tcPr>
            <w:tcW w:w="1293" w:type="dxa"/>
          </w:tcPr>
          <w:p w14:paraId="7F6EBE01" w14:textId="77777777" w:rsidR="00B256D6" w:rsidRPr="00B256D6" w:rsidRDefault="00B256D6" w:rsidP="00B256D6">
            <w:pPr>
              <w:jc w:val="center"/>
              <w:rPr>
                <w:sz w:val="24"/>
                <w:szCs w:val="24"/>
                <w:lang w:val="uk-UA"/>
              </w:rPr>
            </w:pPr>
            <w:r w:rsidRPr="00B256D6">
              <w:rPr>
                <w:sz w:val="24"/>
                <w:szCs w:val="24"/>
                <w:lang w:val="uk-UA"/>
              </w:rPr>
              <w:t>Додається</w:t>
            </w:r>
          </w:p>
        </w:tc>
      </w:tr>
    </w:tbl>
    <w:p w14:paraId="119F8D26" w14:textId="77777777" w:rsidR="00B256D6" w:rsidRPr="00A12C6A" w:rsidRDefault="00B256D6" w:rsidP="00B256D6">
      <w:pPr>
        <w:ind w:left="2977"/>
        <w:jc w:val="both"/>
        <w:rPr>
          <w:sz w:val="24"/>
          <w:szCs w:val="24"/>
          <w:lang w:val="uk-UA" w:eastAsia="zh-CN"/>
        </w:rPr>
      </w:pPr>
    </w:p>
    <w:p w14:paraId="30F696B7" w14:textId="77777777" w:rsidR="00B256D6" w:rsidRPr="00A12C6A" w:rsidRDefault="00B256D6" w:rsidP="00B256D6">
      <w:pPr>
        <w:ind w:left="2977"/>
        <w:jc w:val="both"/>
        <w:rPr>
          <w:sz w:val="24"/>
          <w:szCs w:val="24"/>
          <w:lang w:val="uk-UA" w:eastAsia="zh-CN"/>
        </w:rPr>
      </w:pPr>
      <w:r w:rsidRPr="00A12C6A">
        <w:rPr>
          <w:sz w:val="24"/>
          <w:szCs w:val="24"/>
          <w:lang w:val="uk-UA" w:eastAsia="zh-CN"/>
        </w:rPr>
        <w:t>Секретар міської ради</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rPr>
        <w:t>Віталій ДІДЕНКО</w:t>
      </w:r>
    </w:p>
    <w:p w14:paraId="7F00AEE3" w14:textId="77777777" w:rsidR="00B256D6" w:rsidRPr="00A12C6A" w:rsidRDefault="00B256D6" w:rsidP="00B256D6">
      <w:pPr>
        <w:ind w:left="2977"/>
        <w:rPr>
          <w:sz w:val="24"/>
          <w:szCs w:val="24"/>
          <w:lang w:val="uk-UA" w:eastAsia="zh-CN"/>
        </w:rPr>
      </w:pPr>
    </w:p>
    <w:p w14:paraId="58423472" w14:textId="77777777" w:rsidR="00B256D6" w:rsidRPr="00A12C6A" w:rsidRDefault="00B256D6" w:rsidP="00B256D6">
      <w:pPr>
        <w:ind w:left="2977"/>
        <w:rPr>
          <w:sz w:val="24"/>
          <w:szCs w:val="24"/>
          <w:lang w:val="uk-UA" w:eastAsia="zh-CN"/>
        </w:rPr>
      </w:pPr>
      <w:r w:rsidRPr="00A12C6A">
        <w:rPr>
          <w:sz w:val="24"/>
          <w:szCs w:val="24"/>
          <w:lang w:val="uk-UA" w:eastAsia="zh-CN"/>
        </w:rPr>
        <w:t>Начальник управління правового забезпечення</w:t>
      </w:r>
    </w:p>
    <w:p w14:paraId="7EE2EE86" w14:textId="77777777" w:rsidR="00B256D6" w:rsidRPr="00A12C6A" w:rsidRDefault="00B256D6" w:rsidP="00B256D6">
      <w:pPr>
        <w:ind w:left="2977"/>
        <w:rPr>
          <w:sz w:val="24"/>
          <w:szCs w:val="24"/>
          <w:lang w:val="uk-UA" w:eastAsia="zh-CN"/>
        </w:rPr>
      </w:pPr>
      <w:r w:rsidRPr="00A12C6A">
        <w:rPr>
          <w:sz w:val="24"/>
          <w:szCs w:val="24"/>
          <w:lang w:val="uk-UA" w:eastAsia="zh-CN"/>
        </w:rPr>
        <w:t>та представництва</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t>Лілія ДЕМЧУК</w:t>
      </w:r>
    </w:p>
    <w:p w14:paraId="62E58735" w14:textId="77777777" w:rsidR="00B256D6" w:rsidRPr="00A12C6A" w:rsidRDefault="00B256D6" w:rsidP="00B256D6">
      <w:pPr>
        <w:ind w:left="2977"/>
        <w:rPr>
          <w:sz w:val="24"/>
          <w:szCs w:val="24"/>
          <w:lang w:val="uk-UA" w:eastAsia="zh-CN"/>
        </w:rPr>
      </w:pPr>
    </w:p>
    <w:p w14:paraId="1652F6A3" w14:textId="77777777" w:rsidR="00B256D6" w:rsidRDefault="00B256D6" w:rsidP="00B256D6">
      <w:pPr>
        <w:ind w:left="2977"/>
        <w:rPr>
          <w:sz w:val="24"/>
          <w:szCs w:val="24"/>
          <w:lang w:val="uk-UA" w:eastAsia="zh-CN"/>
        </w:rPr>
      </w:pPr>
      <w:r w:rsidRPr="00A12C6A">
        <w:rPr>
          <w:sz w:val="24"/>
          <w:szCs w:val="24"/>
          <w:lang w:val="uk-UA" w:eastAsia="zh-CN"/>
        </w:rPr>
        <w:t>Начальник Управління земельних ресурсів</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t>Людмила МАТВЕЄВА</w:t>
      </w:r>
    </w:p>
    <w:p w14:paraId="4EC87412" w14:textId="77777777" w:rsidR="00B256D6" w:rsidRDefault="00B256D6" w:rsidP="00B256D6">
      <w:pPr>
        <w:ind w:left="2977"/>
        <w:rPr>
          <w:sz w:val="24"/>
          <w:szCs w:val="24"/>
          <w:lang w:val="uk-UA" w:eastAsia="zh-CN"/>
        </w:rPr>
      </w:pPr>
    </w:p>
    <w:p w14:paraId="77AB0687" w14:textId="77777777" w:rsidR="00B256D6" w:rsidRDefault="00B256D6" w:rsidP="00B256D6">
      <w:pPr>
        <w:ind w:left="2977"/>
        <w:rPr>
          <w:sz w:val="24"/>
          <w:szCs w:val="24"/>
          <w:lang w:val="uk-UA" w:eastAsia="zh-CN"/>
        </w:rPr>
        <w:sectPr w:rsidR="00B256D6" w:rsidSect="00C35B24">
          <w:pgSz w:w="16838" w:h="11906" w:orient="landscape"/>
          <w:pgMar w:top="851" w:right="678" w:bottom="850" w:left="851" w:header="708" w:footer="708" w:gutter="0"/>
          <w:cols w:space="708"/>
          <w:docGrid w:linePitch="360"/>
        </w:sectPr>
      </w:pPr>
    </w:p>
    <w:p w14:paraId="6CD85523" w14:textId="418A2ACB" w:rsidR="00C35B24" w:rsidRPr="00A12C6A" w:rsidRDefault="00C35B24" w:rsidP="00C35B24">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lastRenderedPageBreak/>
        <w:t xml:space="preserve">Додаток </w:t>
      </w:r>
      <w:r>
        <w:rPr>
          <w:rFonts w:ascii="Liberation Serif" w:eastAsia="Courier New" w:hAnsi="Liberation Serif" w:cs="Mangal"/>
          <w:bCs/>
          <w:i/>
          <w:color w:val="000000"/>
          <w:kern w:val="1"/>
          <w:sz w:val="24"/>
          <w:szCs w:val="24"/>
          <w:lang w:val="uk-UA" w:eastAsia="hi-IN" w:bidi="uk-UA"/>
        </w:rPr>
        <w:t>3</w:t>
      </w:r>
    </w:p>
    <w:p w14:paraId="42470D56" w14:textId="77777777" w:rsidR="00C35B24" w:rsidRPr="00A12C6A" w:rsidRDefault="00C35B24" w:rsidP="00C35B24">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t>до рішення сесії міської ради</w:t>
      </w:r>
    </w:p>
    <w:p w14:paraId="3AD76C31" w14:textId="77777777" w:rsidR="00C35B24" w:rsidRPr="00A12C6A" w:rsidRDefault="00C35B24" w:rsidP="00C35B24">
      <w:pPr>
        <w:widowControl w:val="0"/>
        <w:tabs>
          <w:tab w:val="left" w:pos="6630"/>
        </w:tabs>
        <w:suppressAutoHyphens/>
        <w:ind w:left="4536"/>
        <w:jc w:val="right"/>
        <w:rPr>
          <w:rFonts w:ascii="Liberation Serif" w:eastAsia="Courier New" w:hAnsi="Liberation Serif" w:cs="Mangal"/>
          <w:bCs/>
          <w:i/>
          <w:color w:val="000000"/>
          <w:kern w:val="1"/>
          <w:sz w:val="24"/>
          <w:szCs w:val="24"/>
          <w:lang w:val="uk-UA" w:eastAsia="hi-IN" w:bidi="uk-UA"/>
        </w:rPr>
      </w:pPr>
      <w:r w:rsidRPr="00A12C6A">
        <w:rPr>
          <w:rFonts w:ascii="Liberation Serif" w:eastAsia="Courier New" w:hAnsi="Liberation Serif" w:cs="Mangal"/>
          <w:bCs/>
          <w:i/>
          <w:color w:val="000000"/>
          <w:kern w:val="1"/>
          <w:sz w:val="24"/>
          <w:szCs w:val="24"/>
          <w:lang w:val="uk-UA" w:eastAsia="hi-IN" w:bidi="uk-UA"/>
        </w:rPr>
        <w:t>від 25.07.2024 року №10</w:t>
      </w:r>
    </w:p>
    <w:p w14:paraId="50D5E82D" w14:textId="77777777" w:rsidR="00C35B24" w:rsidRPr="00C35B24" w:rsidRDefault="00C35B24" w:rsidP="00C35B24">
      <w:pPr>
        <w:jc w:val="center"/>
        <w:rPr>
          <w:sz w:val="24"/>
          <w:szCs w:val="24"/>
          <w:lang w:val="uk-UA"/>
        </w:rPr>
      </w:pPr>
      <w:r w:rsidRPr="00C35B24">
        <w:rPr>
          <w:sz w:val="24"/>
          <w:szCs w:val="24"/>
          <w:lang w:val="uk-UA"/>
        </w:rPr>
        <w:t>Перелік</w:t>
      </w:r>
    </w:p>
    <w:p w14:paraId="55708972" w14:textId="0BFA853A" w:rsidR="00C35B24" w:rsidRPr="00C35B24" w:rsidRDefault="00C35B24" w:rsidP="00C35B24">
      <w:pPr>
        <w:jc w:val="center"/>
        <w:rPr>
          <w:sz w:val="24"/>
          <w:szCs w:val="24"/>
          <w:lang w:val="uk-UA"/>
        </w:rPr>
      </w:pPr>
      <w:r w:rsidRPr="00C35B24">
        <w:rPr>
          <w:sz w:val="24"/>
          <w:szCs w:val="24"/>
          <w:lang w:val="uk-UA"/>
        </w:rPr>
        <w:t>земельних ділянок, які виставляються окремими лотами на земельні торги у формі електронного аукціону з продажу у власність</w:t>
      </w:r>
    </w:p>
    <w:tbl>
      <w:tblPr>
        <w:tblpPr w:leftFromText="180" w:rightFromText="180" w:vertAnchor="text" w:horzAnchor="margin" w:tblpXSpec="center" w:tblpY="18"/>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89"/>
        <w:gridCol w:w="992"/>
        <w:gridCol w:w="1476"/>
        <w:gridCol w:w="1475"/>
        <w:gridCol w:w="1559"/>
        <w:gridCol w:w="1858"/>
        <w:gridCol w:w="1570"/>
        <w:gridCol w:w="1484"/>
        <w:gridCol w:w="1293"/>
      </w:tblGrid>
      <w:tr w:rsidR="00C35B24" w:rsidRPr="00C35B24" w14:paraId="13C19A72" w14:textId="77777777" w:rsidTr="00795CDE">
        <w:trPr>
          <w:tblHeader/>
        </w:trPr>
        <w:tc>
          <w:tcPr>
            <w:tcW w:w="534" w:type="dxa"/>
            <w:vAlign w:val="center"/>
          </w:tcPr>
          <w:p w14:paraId="5955BDEB" w14:textId="77777777" w:rsidR="00C35B24" w:rsidRPr="00C35B24" w:rsidRDefault="00C35B24" w:rsidP="00795CDE">
            <w:pPr>
              <w:jc w:val="center"/>
              <w:rPr>
                <w:sz w:val="24"/>
                <w:szCs w:val="24"/>
                <w:lang w:val="uk-UA"/>
              </w:rPr>
            </w:pPr>
            <w:r w:rsidRPr="00C35B24">
              <w:rPr>
                <w:sz w:val="24"/>
                <w:szCs w:val="24"/>
                <w:lang w:val="uk-UA"/>
              </w:rPr>
              <w:t>№</w:t>
            </w:r>
          </w:p>
          <w:p w14:paraId="4963C29A" w14:textId="77777777" w:rsidR="00C35B24" w:rsidRPr="00C35B24" w:rsidRDefault="00C35B24" w:rsidP="00795CDE">
            <w:pPr>
              <w:autoSpaceDE w:val="0"/>
              <w:autoSpaceDN w:val="0"/>
              <w:jc w:val="center"/>
              <w:rPr>
                <w:sz w:val="24"/>
                <w:szCs w:val="24"/>
                <w:lang w:val="uk-UA"/>
              </w:rPr>
            </w:pPr>
            <w:r w:rsidRPr="00C35B24">
              <w:rPr>
                <w:sz w:val="24"/>
                <w:szCs w:val="24"/>
                <w:lang w:val="uk-UA"/>
              </w:rPr>
              <w:t>з/п</w:t>
            </w:r>
          </w:p>
        </w:tc>
        <w:tc>
          <w:tcPr>
            <w:tcW w:w="3089" w:type="dxa"/>
            <w:vAlign w:val="center"/>
          </w:tcPr>
          <w:p w14:paraId="132D6CCF" w14:textId="77777777" w:rsidR="00C35B24" w:rsidRPr="00C35B24" w:rsidRDefault="00C35B24" w:rsidP="00795CDE">
            <w:pPr>
              <w:autoSpaceDE w:val="0"/>
              <w:autoSpaceDN w:val="0"/>
              <w:jc w:val="center"/>
              <w:rPr>
                <w:sz w:val="24"/>
                <w:szCs w:val="24"/>
                <w:lang w:val="uk-UA"/>
              </w:rPr>
            </w:pPr>
            <w:r w:rsidRPr="00C35B24">
              <w:rPr>
                <w:sz w:val="24"/>
                <w:szCs w:val="24"/>
                <w:lang w:val="uk-UA"/>
              </w:rPr>
              <w:t>Адреса, кадастровий номер та функціональне призначення земельної ділянки</w:t>
            </w:r>
          </w:p>
        </w:tc>
        <w:tc>
          <w:tcPr>
            <w:tcW w:w="992" w:type="dxa"/>
            <w:vAlign w:val="center"/>
          </w:tcPr>
          <w:p w14:paraId="50B3F307" w14:textId="77777777" w:rsidR="00C35B24" w:rsidRPr="00C35B24" w:rsidRDefault="00C35B24" w:rsidP="00795CDE">
            <w:pPr>
              <w:autoSpaceDE w:val="0"/>
              <w:autoSpaceDN w:val="0"/>
              <w:ind w:left="-79" w:right="-108"/>
              <w:jc w:val="center"/>
              <w:rPr>
                <w:sz w:val="24"/>
                <w:szCs w:val="24"/>
                <w:lang w:val="uk-UA"/>
              </w:rPr>
            </w:pPr>
            <w:r w:rsidRPr="00C35B24">
              <w:rPr>
                <w:sz w:val="24"/>
                <w:szCs w:val="24"/>
                <w:lang w:val="uk-UA"/>
              </w:rPr>
              <w:t>Площа,</w:t>
            </w:r>
          </w:p>
          <w:p w14:paraId="227F255E" w14:textId="77777777" w:rsidR="00C35B24" w:rsidRPr="00C35B24" w:rsidRDefault="00C35B24" w:rsidP="00795CDE">
            <w:pPr>
              <w:autoSpaceDE w:val="0"/>
              <w:autoSpaceDN w:val="0"/>
              <w:ind w:right="-108"/>
              <w:jc w:val="center"/>
              <w:rPr>
                <w:sz w:val="24"/>
                <w:szCs w:val="24"/>
                <w:lang w:val="uk-UA"/>
              </w:rPr>
            </w:pPr>
            <w:r w:rsidRPr="00C35B24">
              <w:rPr>
                <w:sz w:val="24"/>
                <w:szCs w:val="24"/>
                <w:lang w:val="uk-UA"/>
              </w:rPr>
              <w:t>га</w:t>
            </w:r>
          </w:p>
        </w:tc>
        <w:tc>
          <w:tcPr>
            <w:tcW w:w="1476" w:type="dxa"/>
            <w:vAlign w:val="center"/>
          </w:tcPr>
          <w:p w14:paraId="02C9481E" w14:textId="299C482C" w:rsidR="00C35B24" w:rsidRPr="00C35B24" w:rsidRDefault="00C35B24" w:rsidP="00795CDE">
            <w:pPr>
              <w:autoSpaceDE w:val="0"/>
              <w:autoSpaceDN w:val="0"/>
              <w:ind w:left="-108"/>
              <w:jc w:val="center"/>
              <w:rPr>
                <w:sz w:val="24"/>
                <w:szCs w:val="24"/>
                <w:lang w:val="uk-UA"/>
              </w:rPr>
            </w:pPr>
            <w:r w:rsidRPr="00C35B24">
              <w:rPr>
                <w:sz w:val="24"/>
                <w:szCs w:val="24"/>
                <w:lang w:val="uk-UA"/>
              </w:rPr>
              <w:t xml:space="preserve">Стартова ціна продажу </w:t>
            </w:r>
            <w:r w:rsidR="009F748A">
              <w:rPr>
                <w:sz w:val="24"/>
                <w:szCs w:val="24"/>
                <w:lang w:val="uk-UA"/>
              </w:rPr>
              <w:t>земельної ділянки</w:t>
            </w:r>
            <w:r w:rsidRPr="00C35B24">
              <w:rPr>
                <w:sz w:val="24"/>
                <w:szCs w:val="24"/>
                <w:lang w:val="uk-UA"/>
              </w:rPr>
              <w:t>, грн.</w:t>
            </w:r>
          </w:p>
        </w:tc>
        <w:tc>
          <w:tcPr>
            <w:tcW w:w="1475" w:type="dxa"/>
            <w:vAlign w:val="center"/>
          </w:tcPr>
          <w:p w14:paraId="7EE04684" w14:textId="77777777" w:rsidR="00C35B24" w:rsidRPr="00C35B24" w:rsidRDefault="00C35B24" w:rsidP="00795CDE">
            <w:pPr>
              <w:autoSpaceDE w:val="0"/>
              <w:autoSpaceDN w:val="0"/>
              <w:ind w:left="-36" w:right="-108"/>
              <w:jc w:val="center"/>
              <w:rPr>
                <w:sz w:val="24"/>
                <w:szCs w:val="24"/>
                <w:lang w:val="uk-UA"/>
              </w:rPr>
            </w:pPr>
            <w:r w:rsidRPr="00C35B24">
              <w:rPr>
                <w:sz w:val="24"/>
                <w:szCs w:val="24"/>
                <w:lang w:val="uk-UA"/>
              </w:rPr>
              <w:t>Розмір гарантійного внеску за лотом,</w:t>
            </w:r>
          </w:p>
          <w:p w14:paraId="7CFE28D1" w14:textId="77777777" w:rsidR="00C35B24" w:rsidRPr="00C35B24" w:rsidRDefault="00C35B24" w:rsidP="00795CDE">
            <w:pPr>
              <w:autoSpaceDE w:val="0"/>
              <w:autoSpaceDN w:val="0"/>
              <w:ind w:left="-36" w:right="-108"/>
              <w:jc w:val="center"/>
              <w:rPr>
                <w:sz w:val="24"/>
                <w:szCs w:val="24"/>
                <w:lang w:val="uk-UA"/>
              </w:rPr>
            </w:pPr>
            <w:r w:rsidRPr="00C35B24">
              <w:rPr>
                <w:sz w:val="24"/>
                <w:szCs w:val="24"/>
                <w:lang w:val="uk-UA"/>
              </w:rPr>
              <w:t>грн.</w:t>
            </w:r>
          </w:p>
        </w:tc>
        <w:tc>
          <w:tcPr>
            <w:tcW w:w="1559" w:type="dxa"/>
            <w:vAlign w:val="center"/>
          </w:tcPr>
          <w:p w14:paraId="3D70DC3A" w14:textId="77777777" w:rsidR="00C35B24" w:rsidRPr="00C35B24" w:rsidRDefault="00C35B24" w:rsidP="00795CDE">
            <w:pPr>
              <w:autoSpaceDE w:val="0"/>
              <w:autoSpaceDN w:val="0"/>
              <w:jc w:val="center"/>
              <w:rPr>
                <w:sz w:val="24"/>
                <w:szCs w:val="24"/>
                <w:lang w:val="uk-UA"/>
              </w:rPr>
            </w:pPr>
            <w:r w:rsidRPr="00C35B24">
              <w:rPr>
                <w:sz w:val="24"/>
                <w:szCs w:val="24"/>
                <w:lang w:val="uk-UA"/>
              </w:rPr>
              <w:t>Розмір реєстраційного внеску за лотом,</w:t>
            </w:r>
          </w:p>
          <w:p w14:paraId="2DBD721E" w14:textId="77777777" w:rsidR="00C35B24" w:rsidRPr="00C35B24" w:rsidRDefault="00C35B24" w:rsidP="00795CDE">
            <w:pPr>
              <w:autoSpaceDE w:val="0"/>
              <w:autoSpaceDN w:val="0"/>
              <w:jc w:val="center"/>
              <w:rPr>
                <w:sz w:val="24"/>
                <w:szCs w:val="24"/>
                <w:lang w:val="uk-UA"/>
              </w:rPr>
            </w:pPr>
            <w:r w:rsidRPr="00C35B24">
              <w:rPr>
                <w:sz w:val="24"/>
                <w:szCs w:val="24"/>
                <w:lang w:val="uk-UA"/>
              </w:rPr>
              <w:t>грн.</w:t>
            </w:r>
          </w:p>
        </w:tc>
        <w:tc>
          <w:tcPr>
            <w:tcW w:w="1858" w:type="dxa"/>
            <w:vAlign w:val="center"/>
          </w:tcPr>
          <w:p w14:paraId="57CFA298" w14:textId="77777777" w:rsidR="00C35B24" w:rsidRPr="00C35B24" w:rsidRDefault="00C35B24" w:rsidP="00795CDE">
            <w:pPr>
              <w:autoSpaceDE w:val="0"/>
              <w:autoSpaceDN w:val="0"/>
              <w:ind w:left="-36" w:right="-108"/>
              <w:jc w:val="center"/>
              <w:rPr>
                <w:sz w:val="24"/>
                <w:szCs w:val="24"/>
                <w:lang w:val="uk-UA"/>
              </w:rPr>
            </w:pPr>
            <w:r w:rsidRPr="00C35B24">
              <w:rPr>
                <w:sz w:val="24"/>
                <w:szCs w:val="24"/>
                <w:lang w:val="uk-UA"/>
              </w:rPr>
              <w:t>Код класифікації видів цільового призначення земель</w:t>
            </w:r>
          </w:p>
        </w:tc>
        <w:tc>
          <w:tcPr>
            <w:tcW w:w="1570" w:type="dxa"/>
            <w:vAlign w:val="center"/>
          </w:tcPr>
          <w:p w14:paraId="539D75D0" w14:textId="77777777" w:rsidR="00C35B24" w:rsidRPr="00C35B24" w:rsidRDefault="00C35B24" w:rsidP="00795CDE">
            <w:pPr>
              <w:autoSpaceDE w:val="0"/>
              <w:autoSpaceDN w:val="0"/>
              <w:ind w:left="-36" w:right="-108"/>
              <w:jc w:val="center"/>
              <w:rPr>
                <w:sz w:val="24"/>
                <w:szCs w:val="24"/>
                <w:lang w:val="uk-UA"/>
              </w:rPr>
            </w:pPr>
            <w:r w:rsidRPr="00C35B24">
              <w:rPr>
                <w:sz w:val="24"/>
                <w:szCs w:val="24"/>
                <w:lang w:val="uk-UA"/>
              </w:rPr>
              <w:t>Інші умови користування земельною ділянкою</w:t>
            </w:r>
          </w:p>
        </w:tc>
        <w:tc>
          <w:tcPr>
            <w:tcW w:w="1484" w:type="dxa"/>
            <w:vAlign w:val="center"/>
          </w:tcPr>
          <w:p w14:paraId="5ABD892C" w14:textId="77777777" w:rsidR="00C35B24" w:rsidRPr="00C35B24" w:rsidRDefault="00C35B24" w:rsidP="00795CDE">
            <w:pPr>
              <w:autoSpaceDE w:val="0"/>
              <w:autoSpaceDN w:val="0"/>
              <w:ind w:left="-36" w:right="-108"/>
              <w:jc w:val="center"/>
              <w:rPr>
                <w:sz w:val="24"/>
                <w:szCs w:val="24"/>
                <w:lang w:val="uk-UA"/>
              </w:rPr>
            </w:pPr>
            <w:r w:rsidRPr="00C35B24">
              <w:rPr>
                <w:sz w:val="24"/>
                <w:szCs w:val="24"/>
                <w:lang w:val="uk-UA"/>
              </w:rPr>
              <w:t>Обмеження/</w:t>
            </w:r>
          </w:p>
          <w:p w14:paraId="34444A4E" w14:textId="77777777" w:rsidR="00C35B24" w:rsidRPr="00C35B24" w:rsidRDefault="00C35B24" w:rsidP="00795CDE">
            <w:pPr>
              <w:autoSpaceDE w:val="0"/>
              <w:autoSpaceDN w:val="0"/>
              <w:ind w:left="-36" w:right="-108"/>
              <w:jc w:val="center"/>
              <w:rPr>
                <w:sz w:val="24"/>
                <w:szCs w:val="24"/>
                <w:lang w:val="uk-UA"/>
              </w:rPr>
            </w:pPr>
            <w:r w:rsidRPr="00C35B24">
              <w:rPr>
                <w:sz w:val="24"/>
                <w:szCs w:val="24"/>
                <w:lang w:val="uk-UA"/>
              </w:rPr>
              <w:t>обтяження/</w:t>
            </w:r>
          </w:p>
          <w:p w14:paraId="3AE36CB3" w14:textId="77777777" w:rsidR="00C35B24" w:rsidRPr="00C35B24" w:rsidRDefault="00C35B24" w:rsidP="00795CDE">
            <w:pPr>
              <w:autoSpaceDE w:val="0"/>
              <w:autoSpaceDN w:val="0"/>
              <w:ind w:left="-36" w:right="-108"/>
              <w:jc w:val="center"/>
              <w:rPr>
                <w:sz w:val="24"/>
                <w:szCs w:val="24"/>
                <w:lang w:val="uk-UA"/>
              </w:rPr>
            </w:pPr>
            <w:r w:rsidRPr="00C35B24">
              <w:rPr>
                <w:sz w:val="24"/>
                <w:szCs w:val="24"/>
                <w:lang w:val="uk-UA"/>
              </w:rPr>
              <w:t>сервітути</w:t>
            </w:r>
          </w:p>
        </w:tc>
        <w:tc>
          <w:tcPr>
            <w:tcW w:w="1293" w:type="dxa"/>
            <w:vAlign w:val="center"/>
          </w:tcPr>
          <w:p w14:paraId="41CDEB1D" w14:textId="77777777" w:rsidR="00C35B24" w:rsidRPr="00C35B24" w:rsidRDefault="00C35B24" w:rsidP="00795CDE">
            <w:pPr>
              <w:jc w:val="center"/>
              <w:rPr>
                <w:sz w:val="24"/>
                <w:szCs w:val="24"/>
                <w:lang w:val="uk-UA"/>
              </w:rPr>
            </w:pPr>
            <w:r w:rsidRPr="00C35B24">
              <w:rPr>
                <w:sz w:val="24"/>
                <w:szCs w:val="24"/>
                <w:lang w:val="uk-UA"/>
              </w:rPr>
              <w:t>Проект договору</w:t>
            </w:r>
          </w:p>
        </w:tc>
      </w:tr>
      <w:tr w:rsidR="00C35B24" w:rsidRPr="00C35B24" w14:paraId="04DB81C8" w14:textId="77777777" w:rsidTr="00795CDE">
        <w:trPr>
          <w:trHeight w:val="70"/>
        </w:trPr>
        <w:tc>
          <w:tcPr>
            <w:tcW w:w="534" w:type="dxa"/>
          </w:tcPr>
          <w:p w14:paraId="054EB1E7" w14:textId="77777777" w:rsidR="00C35B24" w:rsidRPr="00C35B24" w:rsidRDefault="00C35B24" w:rsidP="00F34322">
            <w:pPr>
              <w:rPr>
                <w:sz w:val="24"/>
                <w:szCs w:val="24"/>
                <w:lang w:val="uk-UA"/>
              </w:rPr>
            </w:pPr>
            <w:r w:rsidRPr="00C35B24">
              <w:rPr>
                <w:sz w:val="24"/>
                <w:szCs w:val="24"/>
                <w:lang w:val="uk-UA"/>
              </w:rPr>
              <w:t>1.</w:t>
            </w:r>
          </w:p>
        </w:tc>
        <w:tc>
          <w:tcPr>
            <w:tcW w:w="3089" w:type="dxa"/>
          </w:tcPr>
          <w:p w14:paraId="370B9E05" w14:textId="1787BCAC" w:rsidR="00C35B24" w:rsidRPr="00C35B24" w:rsidRDefault="00C35B24" w:rsidP="00F34322">
            <w:pPr>
              <w:tabs>
                <w:tab w:val="left" w:pos="7640"/>
              </w:tabs>
              <w:rPr>
                <w:sz w:val="24"/>
                <w:szCs w:val="24"/>
                <w:lang w:val="uk-UA"/>
              </w:rPr>
            </w:pPr>
            <w:r w:rsidRPr="00C35B24">
              <w:rPr>
                <w:sz w:val="24"/>
                <w:szCs w:val="24"/>
                <w:lang w:val="uk-UA"/>
              </w:rPr>
              <w:t>вул.Романа Шухевича</w:t>
            </w:r>
          </w:p>
          <w:p w14:paraId="53B9FB02" w14:textId="77777777" w:rsidR="00C35B24" w:rsidRPr="00C35B24" w:rsidRDefault="00C35B24" w:rsidP="00F34322">
            <w:pPr>
              <w:tabs>
                <w:tab w:val="left" w:pos="7640"/>
              </w:tabs>
              <w:rPr>
                <w:sz w:val="24"/>
                <w:szCs w:val="24"/>
                <w:lang w:val="uk-UA"/>
              </w:rPr>
            </w:pPr>
            <w:r w:rsidRPr="00C35B24">
              <w:rPr>
                <w:sz w:val="24"/>
                <w:szCs w:val="24"/>
                <w:lang w:val="uk-UA"/>
              </w:rPr>
              <w:t>(кадастровий номер 6810100000:15:001:0233)</w:t>
            </w:r>
          </w:p>
          <w:p w14:paraId="20DF69B9" w14:textId="77777777" w:rsidR="00C35B24" w:rsidRPr="00C35B24" w:rsidRDefault="00C35B24" w:rsidP="00F34322">
            <w:pPr>
              <w:tabs>
                <w:tab w:val="left" w:pos="7640"/>
              </w:tabs>
              <w:rPr>
                <w:sz w:val="24"/>
                <w:szCs w:val="24"/>
                <w:lang w:val="uk-UA"/>
              </w:rPr>
            </w:pPr>
            <w:r w:rsidRPr="00C35B24">
              <w:rPr>
                <w:sz w:val="24"/>
                <w:szCs w:val="24"/>
                <w:lang w:val="uk-UA"/>
              </w:rPr>
              <w:t>під благоустрій прилеглої території.</w:t>
            </w:r>
          </w:p>
          <w:p w14:paraId="26EA105D" w14:textId="24BFF292" w:rsidR="00C35B24" w:rsidRPr="00C35B24" w:rsidRDefault="00C35B24" w:rsidP="00C35B24">
            <w:pPr>
              <w:tabs>
                <w:tab w:val="left" w:pos="7640"/>
              </w:tabs>
              <w:rPr>
                <w:sz w:val="24"/>
                <w:szCs w:val="24"/>
                <w:lang w:val="uk-UA"/>
              </w:rPr>
            </w:pPr>
            <w:r w:rsidRPr="00C35B24">
              <w:rPr>
                <w:sz w:val="24"/>
                <w:szCs w:val="24"/>
                <w:lang w:val="uk-UA"/>
              </w:rPr>
              <w:t>Категорія земель - землі промисловості, транспорту, електронних комунікацій, енергетики, оборони та іншого призначення</w:t>
            </w:r>
          </w:p>
        </w:tc>
        <w:tc>
          <w:tcPr>
            <w:tcW w:w="992" w:type="dxa"/>
          </w:tcPr>
          <w:p w14:paraId="7C828D08" w14:textId="77777777" w:rsidR="00C35B24" w:rsidRPr="00C35B24" w:rsidRDefault="00C35B24" w:rsidP="00F34322">
            <w:pPr>
              <w:tabs>
                <w:tab w:val="left" w:pos="7640"/>
              </w:tabs>
              <w:ind w:left="53" w:hanging="53"/>
              <w:jc w:val="center"/>
              <w:rPr>
                <w:sz w:val="24"/>
                <w:szCs w:val="24"/>
                <w:lang w:val="uk-UA"/>
              </w:rPr>
            </w:pPr>
            <w:r w:rsidRPr="00C35B24">
              <w:rPr>
                <w:sz w:val="24"/>
                <w:szCs w:val="24"/>
                <w:lang w:val="uk-UA"/>
              </w:rPr>
              <w:t>0,0600</w:t>
            </w:r>
          </w:p>
        </w:tc>
        <w:tc>
          <w:tcPr>
            <w:tcW w:w="1476" w:type="dxa"/>
          </w:tcPr>
          <w:p w14:paraId="37697686" w14:textId="77777777" w:rsidR="00C35B24" w:rsidRPr="00C35B24" w:rsidRDefault="00C35B24" w:rsidP="00F34322">
            <w:pPr>
              <w:tabs>
                <w:tab w:val="left" w:pos="7640"/>
              </w:tabs>
              <w:jc w:val="center"/>
              <w:rPr>
                <w:sz w:val="24"/>
                <w:szCs w:val="24"/>
                <w:lang w:val="uk-UA"/>
              </w:rPr>
            </w:pPr>
            <w:r w:rsidRPr="00C35B24">
              <w:rPr>
                <w:sz w:val="24"/>
                <w:szCs w:val="24"/>
                <w:lang w:val="uk-UA"/>
              </w:rPr>
              <w:t>192270,00</w:t>
            </w:r>
          </w:p>
        </w:tc>
        <w:tc>
          <w:tcPr>
            <w:tcW w:w="1475" w:type="dxa"/>
          </w:tcPr>
          <w:p w14:paraId="63F4CE04" w14:textId="77777777" w:rsidR="00C35B24" w:rsidRPr="00C35B24" w:rsidRDefault="00C35B24" w:rsidP="00F34322">
            <w:pPr>
              <w:ind w:right="-97"/>
              <w:jc w:val="center"/>
              <w:rPr>
                <w:sz w:val="24"/>
                <w:szCs w:val="24"/>
                <w:lang w:val="uk-UA"/>
              </w:rPr>
            </w:pPr>
            <w:r w:rsidRPr="00C35B24">
              <w:rPr>
                <w:sz w:val="24"/>
                <w:szCs w:val="24"/>
                <w:lang w:val="uk-UA"/>
              </w:rPr>
              <w:t>57681,00</w:t>
            </w:r>
          </w:p>
        </w:tc>
        <w:tc>
          <w:tcPr>
            <w:tcW w:w="1559" w:type="dxa"/>
          </w:tcPr>
          <w:p w14:paraId="41905967" w14:textId="77777777" w:rsidR="00C35B24" w:rsidRPr="00C35B24" w:rsidRDefault="00C35B24" w:rsidP="00F34322">
            <w:pPr>
              <w:jc w:val="center"/>
              <w:rPr>
                <w:sz w:val="24"/>
                <w:szCs w:val="24"/>
                <w:lang w:val="uk-UA"/>
              </w:rPr>
            </w:pPr>
            <w:r w:rsidRPr="00C35B24">
              <w:rPr>
                <w:sz w:val="24"/>
                <w:szCs w:val="24"/>
                <w:lang w:val="uk-UA"/>
              </w:rPr>
              <w:t>710,00</w:t>
            </w:r>
          </w:p>
        </w:tc>
        <w:tc>
          <w:tcPr>
            <w:tcW w:w="1858" w:type="dxa"/>
          </w:tcPr>
          <w:p w14:paraId="59C2981D" w14:textId="2AC4FD20" w:rsidR="00C35B24" w:rsidRPr="00C35B24" w:rsidRDefault="00C35B24" w:rsidP="00C35B24">
            <w:pPr>
              <w:jc w:val="center"/>
              <w:rPr>
                <w:sz w:val="24"/>
                <w:szCs w:val="24"/>
                <w:lang w:val="uk-UA"/>
              </w:rPr>
            </w:pPr>
            <w:r w:rsidRPr="00C35B24">
              <w:rPr>
                <w:sz w:val="24"/>
                <w:szCs w:val="24"/>
                <w:lang w:val="uk-UA"/>
              </w:rPr>
              <w:t>12.04</w:t>
            </w:r>
            <w:r w:rsidR="00795CDE">
              <w:rPr>
                <w:sz w:val="24"/>
                <w:szCs w:val="24"/>
                <w:lang w:val="uk-UA"/>
              </w:rPr>
              <w:t>-</w:t>
            </w:r>
            <w:r w:rsidRPr="00C35B24">
              <w:rPr>
                <w:sz w:val="24"/>
                <w:szCs w:val="24"/>
                <w:lang w:val="uk-UA"/>
              </w:rPr>
              <w:t xml:space="preserve">для </w:t>
            </w:r>
            <w:r w:rsidRPr="00C35B24">
              <w:rPr>
                <w:sz w:val="24"/>
                <w:szCs w:val="24"/>
                <w:lang w:val="uk-UA" w:eastAsia="uk-UA"/>
              </w:rPr>
              <w:t>розміщення та експлуатації будівель і споруд автомобільного транспорту та дорожнього господарства</w:t>
            </w:r>
          </w:p>
        </w:tc>
        <w:tc>
          <w:tcPr>
            <w:tcW w:w="1570" w:type="dxa"/>
          </w:tcPr>
          <w:p w14:paraId="09299DAA" w14:textId="72C99CA2" w:rsidR="00C35B24" w:rsidRPr="00C35B24" w:rsidRDefault="00C35B24" w:rsidP="00C35B24">
            <w:pPr>
              <w:jc w:val="center"/>
              <w:rPr>
                <w:sz w:val="24"/>
                <w:szCs w:val="24"/>
                <w:lang w:val="uk-UA"/>
              </w:rPr>
            </w:pPr>
            <w:r w:rsidRPr="00C35B24">
              <w:rPr>
                <w:sz w:val="24"/>
                <w:szCs w:val="24"/>
                <w:lang w:val="uk-UA"/>
              </w:rPr>
              <w:t>На земельній ділянці заборонено здійснювати будь-яку забудову.</w:t>
            </w:r>
          </w:p>
        </w:tc>
        <w:tc>
          <w:tcPr>
            <w:tcW w:w="1484" w:type="dxa"/>
          </w:tcPr>
          <w:p w14:paraId="1C923244" w14:textId="77777777" w:rsidR="00C35B24" w:rsidRPr="00C35B24" w:rsidRDefault="00C35B24" w:rsidP="00C35B24">
            <w:pPr>
              <w:jc w:val="center"/>
              <w:rPr>
                <w:sz w:val="24"/>
                <w:szCs w:val="24"/>
                <w:lang w:val="uk-UA"/>
              </w:rPr>
            </w:pPr>
            <w:r w:rsidRPr="00C35B24">
              <w:rPr>
                <w:sz w:val="24"/>
                <w:szCs w:val="24"/>
                <w:lang w:val="uk-UA"/>
              </w:rPr>
              <w:t>-</w:t>
            </w:r>
          </w:p>
        </w:tc>
        <w:tc>
          <w:tcPr>
            <w:tcW w:w="1293" w:type="dxa"/>
          </w:tcPr>
          <w:p w14:paraId="2F9F1453" w14:textId="77777777" w:rsidR="00C35B24" w:rsidRPr="00C35B24" w:rsidRDefault="00C35B24" w:rsidP="00C35B24">
            <w:pPr>
              <w:jc w:val="center"/>
              <w:rPr>
                <w:sz w:val="24"/>
                <w:szCs w:val="24"/>
                <w:lang w:val="uk-UA"/>
              </w:rPr>
            </w:pPr>
            <w:r w:rsidRPr="00C35B24">
              <w:rPr>
                <w:sz w:val="24"/>
                <w:szCs w:val="24"/>
                <w:lang w:val="uk-UA"/>
              </w:rPr>
              <w:t>Додається</w:t>
            </w:r>
          </w:p>
        </w:tc>
      </w:tr>
      <w:tr w:rsidR="00C35B24" w:rsidRPr="00C35B24" w14:paraId="0A2AC4E4" w14:textId="77777777" w:rsidTr="00795CDE">
        <w:trPr>
          <w:trHeight w:val="998"/>
        </w:trPr>
        <w:tc>
          <w:tcPr>
            <w:tcW w:w="534" w:type="dxa"/>
          </w:tcPr>
          <w:p w14:paraId="740E9006" w14:textId="77777777" w:rsidR="00C35B24" w:rsidRPr="00C35B24" w:rsidRDefault="00C35B24" w:rsidP="00F34322">
            <w:pPr>
              <w:rPr>
                <w:sz w:val="24"/>
                <w:szCs w:val="24"/>
                <w:lang w:val="uk-UA"/>
              </w:rPr>
            </w:pPr>
            <w:r w:rsidRPr="00C35B24">
              <w:rPr>
                <w:sz w:val="24"/>
                <w:szCs w:val="24"/>
                <w:lang w:val="uk-UA"/>
              </w:rPr>
              <w:t>2.</w:t>
            </w:r>
          </w:p>
        </w:tc>
        <w:tc>
          <w:tcPr>
            <w:tcW w:w="3089" w:type="dxa"/>
          </w:tcPr>
          <w:p w14:paraId="6DB8231F" w14:textId="4D5DD518" w:rsidR="00C35B24" w:rsidRPr="00C35B24" w:rsidRDefault="00C35B24" w:rsidP="00F34322">
            <w:pPr>
              <w:tabs>
                <w:tab w:val="left" w:pos="7640"/>
              </w:tabs>
              <w:rPr>
                <w:sz w:val="24"/>
                <w:szCs w:val="24"/>
                <w:lang w:val="uk-UA"/>
              </w:rPr>
            </w:pPr>
            <w:r w:rsidRPr="00C35B24">
              <w:rPr>
                <w:sz w:val="24"/>
                <w:szCs w:val="24"/>
                <w:lang w:val="uk-UA"/>
              </w:rPr>
              <w:t>прс.Миру</w:t>
            </w:r>
          </w:p>
          <w:p w14:paraId="4C2860A9" w14:textId="77777777" w:rsidR="00C35B24" w:rsidRPr="00C35B24" w:rsidRDefault="00C35B24" w:rsidP="00F34322">
            <w:pPr>
              <w:tabs>
                <w:tab w:val="left" w:pos="7640"/>
              </w:tabs>
              <w:rPr>
                <w:sz w:val="24"/>
                <w:szCs w:val="24"/>
                <w:lang w:val="uk-UA"/>
              </w:rPr>
            </w:pPr>
            <w:r w:rsidRPr="00C35B24">
              <w:rPr>
                <w:sz w:val="24"/>
                <w:szCs w:val="24"/>
                <w:lang w:val="uk-UA"/>
              </w:rPr>
              <w:t>(кадастровий номер 6810100000:18:002:0420)</w:t>
            </w:r>
          </w:p>
          <w:p w14:paraId="44110BBC" w14:textId="77777777" w:rsidR="00C35B24" w:rsidRPr="00C35B24" w:rsidRDefault="00C35B24" w:rsidP="00F34322">
            <w:pPr>
              <w:tabs>
                <w:tab w:val="left" w:pos="7640"/>
              </w:tabs>
              <w:rPr>
                <w:sz w:val="24"/>
                <w:szCs w:val="24"/>
                <w:lang w:val="uk-UA"/>
              </w:rPr>
            </w:pPr>
            <w:r w:rsidRPr="00C35B24">
              <w:rPr>
                <w:sz w:val="24"/>
                <w:szCs w:val="24"/>
                <w:lang w:val="uk-UA"/>
              </w:rPr>
              <w:t>під благоустрій прилеглої території.</w:t>
            </w:r>
          </w:p>
          <w:p w14:paraId="5CFC0B0E" w14:textId="77777777" w:rsidR="00C35B24" w:rsidRPr="00C35B24" w:rsidRDefault="00C35B24" w:rsidP="00F34322">
            <w:pPr>
              <w:tabs>
                <w:tab w:val="left" w:pos="7640"/>
              </w:tabs>
              <w:rPr>
                <w:sz w:val="24"/>
                <w:szCs w:val="24"/>
                <w:lang w:val="uk-UA"/>
              </w:rPr>
            </w:pPr>
            <w:r w:rsidRPr="00C35B24">
              <w:rPr>
                <w:sz w:val="24"/>
                <w:szCs w:val="24"/>
                <w:lang w:val="uk-UA"/>
              </w:rPr>
              <w:t xml:space="preserve">Категорія земель – землі житлової та громадської забудови </w:t>
            </w:r>
          </w:p>
        </w:tc>
        <w:tc>
          <w:tcPr>
            <w:tcW w:w="992" w:type="dxa"/>
          </w:tcPr>
          <w:p w14:paraId="4C40F72B" w14:textId="77777777" w:rsidR="00C35B24" w:rsidRPr="00C35B24" w:rsidRDefault="00C35B24" w:rsidP="00F34322">
            <w:pPr>
              <w:tabs>
                <w:tab w:val="left" w:pos="7640"/>
              </w:tabs>
              <w:ind w:left="53" w:hanging="53"/>
              <w:jc w:val="center"/>
              <w:rPr>
                <w:sz w:val="24"/>
                <w:szCs w:val="24"/>
                <w:lang w:val="uk-UA"/>
              </w:rPr>
            </w:pPr>
            <w:r w:rsidRPr="00C35B24">
              <w:rPr>
                <w:sz w:val="24"/>
                <w:szCs w:val="24"/>
                <w:lang w:val="uk-UA"/>
              </w:rPr>
              <w:t>0,0176</w:t>
            </w:r>
          </w:p>
        </w:tc>
        <w:tc>
          <w:tcPr>
            <w:tcW w:w="1476" w:type="dxa"/>
          </w:tcPr>
          <w:p w14:paraId="735719B7" w14:textId="77777777" w:rsidR="00C35B24" w:rsidRPr="00C35B24" w:rsidRDefault="00C35B24" w:rsidP="00F34322">
            <w:pPr>
              <w:tabs>
                <w:tab w:val="left" w:pos="7640"/>
              </w:tabs>
              <w:jc w:val="center"/>
              <w:rPr>
                <w:sz w:val="24"/>
                <w:szCs w:val="24"/>
                <w:lang w:val="uk-UA"/>
              </w:rPr>
            </w:pPr>
            <w:r w:rsidRPr="00C35B24">
              <w:rPr>
                <w:sz w:val="24"/>
                <w:szCs w:val="24"/>
                <w:lang w:val="uk-UA"/>
              </w:rPr>
              <w:t>79253,00</w:t>
            </w:r>
          </w:p>
        </w:tc>
        <w:tc>
          <w:tcPr>
            <w:tcW w:w="1475" w:type="dxa"/>
          </w:tcPr>
          <w:p w14:paraId="6F826D4D" w14:textId="77777777" w:rsidR="00C35B24" w:rsidRPr="00C35B24" w:rsidRDefault="00C35B24" w:rsidP="00F34322">
            <w:pPr>
              <w:jc w:val="center"/>
              <w:rPr>
                <w:sz w:val="24"/>
                <w:szCs w:val="24"/>
                <w:lang w:val="uk-UA"/>
              </w:rPr>
            </w:pPr>
            <w:r w:rsidRPr="00C35B24">
              <w:rPr>
                <w:sz w:val="24"/>
                <w:szCs w:val="24"/>
                <w:lang w:val="uk-UA"/>
              </w:rPr>
              <w:t>23775,90</w:t>
            </w:r>
          </w:p>
        </w:tc>
        <w:tc>
          <w:tcPr>
            <w:tcW w:w="1559" w:type="dxa"/>
          </w:tcPr>
          <w:p w14:paraId="79A80B7F" w14:textId="77777777" w:rsidR="00C35B24" w:rsidRPr="00C35B24" w:rsidRDefault="00C35B24" w:rsidP="00F34322">
            <w:pPr>
              <w:jc w:val="center"/>
              <w:rPr>
                <w:sz w:val="24"/>
                <w:szCs w:val="24"/>
                <w:lang w:val="uk-UA"/>
              </w:rPr>
            </w:pPr>
            <w:r w:rsidRPr="00C35B24">
              <w:rPr>
                <w:sz w:val="24"/>
                <w:szCs w:val="24"/>
                <w:lang w:val="uk-UA"/>
              </w:rPr>
              <w:t>710,00</w:t>
            </w:r>
          </w:p>
        </w:tc>
        <w:tc>
          <w:tcPr>
            <w:tcW w:w="1858" w:type="dxa"/>
          </w:tcPr>
          <w:p w14:paraId="3ECDEFF6" w14:textId="059382B2" w:rsidR="00C35B24" w:rsidRPr="00C35B24" w:rsidRDefault="00C35B24" w:rsidP="00C35B24">
            <w:pPr>
              <w:jc w:val="center"/>
              <w:rPr>
                <w:sz w:val="24"/>
                <w:szCs w:val="24"/>
                <w:lang w:val="uk-UA"/>
              </w:rPr>
            </w:pPr>
            <w:r w:rsidRPr="00C35B24">
              <w:rPr>
                <w:sz w:val="24"/>
                <w:szCs w:val="24"/>
                <w:lang w:val="uk-UA"/>
              </w:rPr>
              <w:t>03.15-для будівництва та обслуговування інших будівель громадської забудови</w:t>
            </w:r>
          </w:p>
        </w:tc>
        <w:tc>
          <w:tcPr>
            <w:tcW w:w="1570" w:type="dxa"/>
          </w:tcPr>
          <w:p w14:paraId="081E5D2C" w14:textId="3B8AEBA3" w:rsidR="00C35B24" w:rsidRPr="00C35B24" w:rsidRDefault="00C35B24" w:rsidP="00C35B24">
            <w:pPr>
              <w:jc w:val="center"/>
              <w:rPr>
                <w:sz w:val="24"/>
                <w:szCs w:val="24"/>
                <w:lang w:val="uk-UA"/>
              </w:rPr>
            </w:pPr>
            <w:r w:rsidRPr="00C35B24">
              <w:rPr>
                <w:sz w:val="24"/>
                <w:szCs w:val="24"/>
                <w:lang w:val="uk-UA"/>
              </w:rPr>
              <w:t>На земельній ділянці заборонено здійснювати будь-яку забудову.</w:t>
            </w:r>
          </w:p>
        </w:tc>
        <w:tc>
          <w:tcPr>
            <w:tcW w:w="1484" w:type="dxa"/>
          </w:tcPr>
          <w:p w14:paraId="0FE90314" w14:textId="77777777" w:rsidR="00C35B24" w:rsidRPr="00C35B24" w:rsidRDefault="00C35B24" w:rsidP="00C35B24">
            <w:pPr>
              <w:jc w:val="center"/>
              <w:rPr>
                <w:sz w:val="24"/>
                <w:szCs w:val="24"/>
                <w:lang w:val="uk-UA"/>
              </w:rPr>
            </w:pPr>
            <w:r w:rsidRPr="00C35B24">
              <w:rPr>
                <w:sz w:val="24"/>
                <w:szCs w:val="24"/>
                <w:lang w:val="uk-UA"/>
              </w:rPr>
              <w:t>-</w:t>
            </w:r>
          </w:p>
        </w:tc>
        <w:tc>
          <w:tcPr>
            <w:tcW w:w="1293" w:type="dxa"/>
          </w:tcPr>
          <w:p w14:paraId="7927E28A" w14:textId="77777777" w:rsidR="00C35B24" w:rsidRPr="00C35B24" w:rsidRDefault="00C35B24" w:rsidP="00C35B24">
            <w:pPr>
              <w:jc w:val="center"/>
              <w:rPr>
                <w:sz w:val="24"/>
                <w:szCs w:val="24"/>
                <w:lang w:val="uk-UA"/>
              </w:rPr>
            </w:pPr>
            <w:r w:rsidRPr="00C35B24">
              <w:rPr>
                <w:sz w:val="24"/>
                <w:szCs w:val="24"/>
                <w:lang w:val="uk-UA"/>
              </w:rPr>
              <w:t>Додається</w:t>
            </w:r>
          </w:p>
        </w:tc>
      </w:tr>
    </w:tbl>
    <w:p w14:paraId="343CCF0A" w14:textId="77777777" w:rsidR="00C35B24" w:rsidRPr="00A12C6A" w:rsidRDefault="00C35B24" w:rsidP="00C35B24">
      <w:pPr>
        <w:ind w:left="2977"/>
        <w:jc w:val="both"/>
        <w:rPr>
          <w:sz w:val="24"/>
          <w:szCs w:val="24"/>
          <w:lang w:val="uk-UA" w:eastAsia="zh-CN"/>
        </w:rPr>
      </w:pPr>
    </w:p>
    <w:p w14:paraId="1BDF81AF" w14:textId="77777777" w:rsidR="00C35B24" w:rsidRPr="00A12C6A" w:rsidRDefault="00C35B24" w:rsidP="00C35B24">
      <w:pPr>
        <w:ind w:left="2977"/>
        <w:jc w:val="both"/>
        <w:rPr>
          <w:sz w:val="24"/>
          <w:szCs w:val="24"/>
          <w:lang w:val="uk-UA" w:eastAsia="zh-CN"/>
        </w:rPr>
      </w:pPr>
      <w:r w:rsidRPr="00A12C6A">
        <w:rPr>
          <w:sz w:val="24"/>
          <w:szCs w:val="24"/>
          <w:lang w:val="uk-UA" w:eastAsia="zh-CN"/>
        </w:rPr>
        <w:t>Секретар міської ради</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rPr>
        <w:t>Віталій ДІДЕНКО</w:t>
      </w:r>
    </w:p>
    <w:p w14:paraId="687EE240" w14:textId="77777777" w:rsidR="00C35B24" w:rsidRPr="00A12C6A" w:rsidRDefault="00C35B24" w:rsidP="00C35B24">
      <w:pPr>
        <w:ind w:left="2977"/>
        <w:rPr>
          <w:sz w:val="24"/>
          <w:szCs w:val="24"/>
          <w:lang w:val="uk-UA" w:eastAsia="zh-CN"/>
        </w:rPr>
      </w:pPr>
    </w:p>
    <w:p w14:paraId="66BA9C9F" w14:textId="77777777" w:rsidR="00C35B24" w:rsidRPr="00A12C6A" w:rsidRDefault="00C35B24" w:rsidP="00C35B24">
      <w:pPr>
        <w:ind w:left="2977"/>
        <w:rPr>
          <w:sz w:val="24"/>
          <w:szCs w:val="24"/>
          <w:lang w:val="uk-UA" w:eastAsia="zh-CN"/>
        </w:rPr>
      </w:pPr>
      <w:r w:rsidRPr="00A12C6A">
        <w:rPr>
          <w:sz w:val="24"/>
          <w:szCs w:val="24"/>
          <w:lang w:val="uk-UA" w:eastAsia="zh-CN"/>
        </w:rPr>
        <w:t>Начальник управління правового забезпечення</w:t>
      </w:r>
    </w:p>
    <w:p w14:paraId="201764C4" w14:textId="77777777" w:rsidR="00C35B24" w:rsidRPr="00A12C6A" w:rsidRDefault="00C35B24" w:rsidP="00C35B24">
      <w:pPr>
        <w:ind w:left="2977"/>
        <w:rPr>
          <w:sz w:val="24"/>
          <w:szCs w:val="24"/>
          <w:lang w:val="uk-UA" w:eastAsia="zh-CN"/>
        </w:rPr>
      </w:pPr>
      <w:r w:rsidRPr="00A12C6A">
        <w:rPr>
          <w:sz w:val="24"/>
          <w:szCs w:val="24"/>
          <w:lang w:val="uk-UA" w:eastAsia="zh-CN"/>
        </w:rPr>
        <w:t>та представництва</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t>Лілія ДЕМЧУК</w:t>
      </w:r>
    </w:p>
    <w:p w14:paraId="3C818759" w14:textId="77777777" w:rsidR="00C35B24" w:rsidRPr="00A12C6A" w:rsidRDefault="00C35B24" w:rsidP="00C35B24">
      <w:pPr>
        <w:ind w:left="2977"/>
        <w:rPr>
          <w:sz w:val="24"/>
          <w:szCs w:val="24"/>
          <w:lang w:val="uk-UA" w:eastAsia="zh-CN"/>
        </w:rPr>
      </w:pPr>
    </w:p>
    <w:p w14:paraId="67A3925D" w14:textId="77777777" w:rsidR="00CE5A60" w:rsidRDefault="00C35B24" w:rsidP="00C35B24">
      <w:pPr>
        <w:ind w:left="2977"/>
        <w:rPr>
          <w:sz w:val="24"/>
          <w:szCs w:val="24"/>
          <w:lang w:val="uk-UA" w:eastAsia="zh-CN"/>
        </w:rPr>
      </w:pPr>
      <w:r w:rsidRPr="00A12C6A">
        <w:rPr>
          <w:sz w:val="24"/>
          <w:szCs w:val="24"/>
          <w:lang w:val="uk-UA" w:eastAsia="zh-CN"/>
        </w:rPr>
        <w:t>Начальник Управління земельних ресурсів</w:t>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r>
      <w:r w:rsidRPr="00A12C6A">
        <w:rPr>
          <w:sz w:val="24"/>
          <w:szCs w:val="24"/>
          <w:lang w:val="uk-UA" w:eastAsia="zh-CN"/>
        </w:rPr>
        <w:tab/>
        <w:t>Людмила МАТВЕЄВА</w:t>
      </w:r>
    </w:p>
    <w:p w14:paraId="7E71ACD8" w14:textId="77777777" w:rsidR="00CE5A60" w:rsidRDefault="00CE5A60" w:rsidP="00C35B24">
      <w:pPr>
        <w:ind w:left="2977"/>
        <w:rPr>
          <w:sz w:val="24"/>
          <w:szCs w:val="24"/>
          <w:lang w:val="uk-UA" w:eastAsia="zh-CN"/>
        </w:rPr>
      </w:pPr>
    </w:p>
    <w:p w14:paraId="23C4E5EB" w14:textId="77777777" w:rsidR="00CE5A60" w:rsidRDefault="00CE5A60" w:rsidP="00CE5A60">
      <w:pPr>
        <w:rPr>
          <w:sz w:val="24"/>
          <w:szCs w:val="24"/>
          <w:lang w:val="uk-UA" w:eastAsia="zh-CN"/>
        </w:rPr>
        <w:sectPr w:rsidR="00CE5A60" w:rsidSect="00A12C6A">
          <w:pgSz w:w="16838" w:h="11906" w:orient="landscape"/>
          <w:pgMar w:top="709" w:right="678" w:bottom="850" w:left="851" w:header="708" w:footer="708" w:gutter="0"/>
          <w:cols w:space="708"/>
          <w:docGrid w:linePitch="360"/>
        </w:sectPr>
      </w:pPr>
    </w:p>
    <w:p w14:paraId="447200EA" w14:textId="77777777" w:rsidR="00846146" w:rsidRDefault="00846146" w:rsidP="008850A2">
      <w:pPr>
        <w:pBdr>
          <w:top w:val="nil"/>
          <w:left w:val="nil"/>
          <w:bottom w:val="nil"/>
          <w:right w:val="nil"/>
          <w:between w:val="nil"/>
        </w:pBdr>
        <w:jc w:val="center"/>
        <w:rPr>
          <w:b/>
          <w:color w:val="000000" w:themeColor="text1"/>
          <w:sz w:val="24"/>
          <w:szCs w:val="24"/>
          <w:lang w:val="uk-UA"/>
        </w:rPr>
      </w:pPr>
      <w:r w:rsidRPr="008850A2">
        <w:rPr>
          <w:b/>
          <w:color w:val="000000" w:themeColor="text1"/>
          <w:sz w:val="24"/>
          <w:szCs w:val="24"/>
          <w:lang w:val="uk-UA"/>
        </w:rPr>
        <w:lastRenderedPageBreak/>
        <w:t>ПРОЕКТ ДОГОВОРУ ОРЕНДИ ЗЕМЛІ</w:t>
      </w:r>
    </w:p>
    <w:p w14:paraId="2EB792CF" w14:textId="77777777" w:rsidR="00F34322" w:rsidRDefault="00F34322" w:rsidP="008850A2">
      <w:pPr>
        <w:pBdr>
          <w:top w:val="nil"/>
          <w:left w:val="nil"/>
          <w:bottom w:val="nil"/>
          <w:right w:val="nil"/>
          <w:between w:val="nil"/>
        </w:pBdr>
        <w:jc w:val="center"/>
        <w:rPr>
          <w:b/>
          <w:color w:val="000000" w:themeColor="text1"/>
          <w:sz w:val="24"/>
          <w:szCs w:val="24"/>
          <w:lang w:val="uk-UA"/>
        </w:rPr>
      </w:pPr>
    </w:p>
    <w:p w14:paraId="6499F1AA" w14:textId="0E6ACAAD" w:rsidR="00846146" w:rsidRPr="008850A2" w:rsidRDefault="00846146" w:rsidP="0088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4"/>
          <w:szCs w:val="24"/>
          <w:lang w:val="uk-UA"/>
        </w:rPr>
      </w:pPr>
      <w:r w:rsidRPr="008850A2">
        <w:rPr>
          <w:color w:val="000000" w:themeColor="text1"/>
          <w:sz w:val="24"/>
          <w:szCs w:val="24"/>
          <w:lang w:val="uk-UA"/>
        </w:rPr>
        <w:t>“</w:t>
      </w:r>
      <w:r w:rsidR="00F34322">
        <w:rPr>
          <w:color w:val="000000" w:themeColor="text1"/>
          <w:sz w:val="24"/>
          <w:szCs w:val="24"/>
          <w:lang w:val="uk-UA"/>
        </w:rPr>
        <w:t>__</w:t>
      </w:r>
      <w:r w:rsidRPr="008850A2">
        <w:rPr>
          <w:color w:val="000000" w:themeColor="text1"/>
          <w:sz w:val="24"/>
          <w:szCs w:val="24"/>
          <w:lang w:val="uk-UA"/>
        </w:rPr>
        <w:t>___” ___________ 20__ р.</w:t>
      </w:r>
      <w:r w:rsidRPr="008850A2">
        <w:rPr>
          <w:color w:val="000000" w:themeColor="text1"/>
          <w:sz w:val="24"/>
          <w:szCs w:val="24"/>
          <w:lang w:val="uk-UA"/>
        </w:rPr>
        <w:tab/>
      </w:r>
      <w:r w:rsidRPr="008850A2">
        <w:rPr>
          <w:color w:val="000000" w:themeColor="text1"/>
          <w:sz w:val="24"/>
          <w:szCs w:val="24"/>
          <w:lang w:val="uk-UA"/>
        </w:rPr>
        <w:tab/>
      </w:r>
      <w:r w:rsidRPr="008850A2">
        <w:rPr>
          <w:color w:val="000000" w:themeColor="text1"/>
          <w:sz w:val="24"/>
          <w:szCs w:val="24"/>
          <w:lang w:val="uk-UA"/>
        </w:rPr>
        <w:tab/>
      </w:r>
      <w:r w:rsidRPr="008850A2">
        <w:rPr>
          <w:color w:val="000000" w:themeColor="text1"/>
          <w:sz w:val="24"/>
          <w:szCs w:val="24"/>
          <w:lang w:val="uk-UA"/>
        </w:rPr>
        <w:tab/>
      </w:r>
      <w:r w:rsidRPr="008850A2">
        <w:rPr>
          <w:color w:val="000000" w:themeColor="text1"/>
          <w:sz w:val="24"/>
          <w:szCs w:val="24"/>
          <w:lang w:val="uk-UA"/>
        </w:rPr>
        <w:tab/>
        <w:t>м. Хмельницький</w:t>
      </w:r>
    </w:p>
    <w:p w14:paraId="00D8ECBD" w14:textId="77777777" w:rsidR="00846146" w:rsidRPr="008850A2" w:rsidRDefault="00846146" w:rsidP="0088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p>
    <w:p w14:paraId="1CFECA4E" w14:textId="798CE7EB" w:rsidR="00846146" w:rsidRPr="008850A2" w:rsidRDefault="00846146" w:rsidP="008850A2">
      <w:pPr>
        <w:pStyle w:val="2"/>
        <w:shd w:val="clear" w:color="auto" w:fill="FFFFFF"/>
        <w:spacing w:before="0" w:after="0"/>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8850A2">
        <w:rPr>
          <w:rFonts w:ascii="Times New Roman" w:hAnsi="Times New Roman" w:cs="Times New Roman"/>
          <w:bCs/>
          <w:color w:val="000000" w:themeColor="text1"/>
          <w:sz w:val="24"/>
          <w:szCs w:val="24"/>
          <w:lang w:val="uk-UA"/>
        </w:rPr>
        <w:t>№16</w:t>
      </w:r>
      <w:r w:rsidR="00F34322">
        <w:rPr>
          <w:rFonts w:ascii="Times New Roman" w:hAnsi="Times New Roman" w:cs="Times New Roman"/>
          <w:bCs/>
          <w:color w:val="000000" w:themeColor="text1"/>
          <w:sz w:val="24"/>
          <w:szCs w:val="24"/>
          <w:lang w:val="uk-UA"/>
        </w:rPr>
        <w:t xml:space="preserve"> </w:t>
      </w:r>
      <w:r w:rsidRPr="008850A2">
        <w:rPr>
          <w:rFonts w:ascii="Times New Roman" w:hAnsi="Times New Roman" w:cs="Times New Roman"/>
          <w:bCs/>
          <w:color w:val="000000" w:themeColor="text1"/>
          <w:sz w:val="24"/>
          <w:szCs w:val="24"/>
          <w:lang w:val="uk-UA"/>
        </w:rPr>
        <w:t>від 08.12.2020</w:t>
      </w:r>
      <w:r w:rsidR="00F34322">
        <w:rPr>
          <w:rFonts w:ascii="Times New Roman" w:hAnsi="Times New Roman" w:cs="Times New Roman"/>
          <w:bCs/>
          <w:color w:val="000000" w:themeColor="text1"/>
          <w:sz w:val="24"/>
          <w:szCs w:val="24"/>
          <w:lang w:val="uk-UA"/>
        </w:rPr>
        <w:t xml:space="preserve"> </w:t>
      </w:r>
      <w:r w:rsidRPr="008850A2">
        <w:rPr>
          <w:rFonts w:ascii="Times New Roman" w:hAnsi="Times New Roman" w:cs="Times New Roman"/>
          <w:bCs/>
          <w:color w:val="000000" w:themeColor="text1"/>
          <w:sz w:val="24"/>
          <w:szCs w:val="24"/>
          <w:lang w:val="uk-UA"/>
        </w:rPr>
        <w:t>р.</w:t>
      </w:r>
      <w:r w:rsidRPr="008850A2">
        <w:rPr>
          <w:rFonts w:ascii="Times New Roman" w:hAnsi="Times New Roman" w:cs="Times New Roman"/>
          <w:color w:val="000000" w:themeColor="text1"/>
          <w:sz w:val="24"/>
          <w:szCs w:val="24"/>
          <w:lang w:val="uk-UA"/>
        </w:rPr>
        <w:t>, рішення _______ сесії Хмельницької міської ради №___ від ______ р., надалі “Орендодавець”, з одного боку, та орендар –</w:t>
      </w:r>
    </w:p>
    <w:p w14:paraId="75A3DC4A" w14:textId="2F4220E9" w:rsidR="00846146" w:rsidRPr="008850A2" w:rsidRDefault="00846146" w:rsidP="008850A2">
      <w:pPr>
        <w:pStyle w:val="ae"/>
        <w:spacing w:before="0"/>
        <w:ind w:firstLine="0"/>
        <w:jc w:val="both"/>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________________________________________________________________________________</w:t>
      </w:r>
    </w:p>
    <w:p w14:paraId="2A46F2F1" w14:textId="4B1CE9CC" w:rsidR="00846146" w:rsidRPr="00F34322" w:rsidRDefault="00846146" w:rsidP="00F34322">
      <w:pPr>
        <w:pStyle w:val="ae"/>
        <w:spacing w:before="0"/>
        <w:ind w:firstLine="0"/>
        <w:jc w:val="center"/>
        <w:rPr>
          <w:rFonts w:ascii="Times New Roman" w:hAnsi="Times New Roman"/>
          <w:color w:val="000000" w:themeColor="text1"/>
          <w:sz w:val="24"/>
          <w:szCs w:val="24"/>
          <w:vertAlign w:val="superscript"/>
        </w:rPr>
      </w:pPr>
      <w:r w:rsidRPr="00F34322">
        <w:rPr>
          <w:rFonts w:ascii="Times New Roman" w:hAnsi="Times New Roman"/>
          <w:color w:val="000000" w:themeColor="text1"/>
          <w:sz w:val="24"/>
          <w:szCs w:val="24"/>
          <w:vertAlign w:val="superscript"/>
        </w:rPr>
        <w:t>(для фізичної особи - прізвище, власне ім’я та по батькові (за наявності),</w:t>
      </w:r>
    </w:p>
    <w:p w14:paraId="7EE2C091" w14:textId="16F55068"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________________________________________________________________________________</w:t>
      </w:r>
    </w:p>
    <w:p w14:paraId="5C0283A5" w14:textId="77777777" w:rsidR="00846146" w:rsidRPr="00F34322" w:rsidRDefault="00846146" w:rsidP="008850A2">
      <w:pPr>
        <w:pStyle w:val="ae"/>
        <w:spacing w:before="0"/>
        <w:ind w:firstLine="0"/>
        <w:jc w:val="center"/>
        <w:rPr>
          <w:rFonts w:ascii="Times New Roman" w:hAnsi="Times New Roman"/>
          <w:color w:val="000000" w:themeColor="text1"/>
          <w:sz w:val="24"/>
          <w:szCs w:val="24"/>
          <w:vertAlign w:val="superscript"/>
        </w:rPr>
      </w:pPr>
      <w:r w:rsidRPr="00F34322">
        <w:rPr>
          <w:rFonts w:ascii="Times New Roman" w:hAnsi="Times New Roman"/>
          <w:color w:val="000000" w:themeColor="text1"/>
          <w:sz w:val="24"/>
          <w:szCs w:val="24"/>
          <w:vertAlign w:val="superscript"/>
        </w:rPr>
        <w:t>серія (за наявності) та номер паспорта, ким і коли виданий;</w:t>
      </w:r>
    </w:p>
    <w:p w14:paraId="67812C47" w14:textId="5C1A5D60" w:rsidR="00846146" w:rsidRPr="00F34322" w:rsidRDefault="00846146" w:rsidP="008850A2">
      <w:pPr>
        <w:pStyle w:val="ae"/>
        <w:spacing w:before="0"/>
        <w:ind w:firstLine="0"/>
        <w:jc w:val="center"/>
        <w:rPr>
          <w:rFonts w:ascii="Times New Roman" w:hAnsi="Times New Roman"/>
          <w:color w:val="000000" w:themeColor="text1"/>
          <w:sz w:val="24"/>
          <w:szCs w:val="24"/>
          <w:vertAlign w:val="superscript"/>
        </w:rPr>
      </w:pPr>
      <w:r w:rsidRPr="008850A2">
        <w:rPr>
          <w:rFonts w:ascii="Times New Roman" w:hAnsi="Times New Roman"/>
          <w:color w:val="000000" w:themeColor="text1"/>
          <w:sz w:val="24"/>
          <w:szCs w:val="24"/>
        </w:rPr>
        <w:t>________________________________________________________________________________</w:t>
      </w:r>
      <w:r w:rsidRPr="00F34322">
        <w:rPr>
          <w:rFonts w:ascii="Times New Roman" w:hAnsi="Times New Roman"/>
          <w:color w:val="000000" w:themeColor="text1"/>
          <w:sz w:val="24"/>
          <w:szCs w:val="24"/>
          <w:vertAlign w:val="superscript"/>
        </w:rPr>
        <w:t>для юридичної особи - повне найменування,</w:t>
      </w:r>
    </w:p>
    <w:p w14:paraId="618C89BD" w14:textId="7A7D2388"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________________________________________________________________________________</w:t>
      </w:r>
    </w:p>
    <w:p w14:paraId="678D11B7" w14:textId="77777777" w:rsidR="00846146" w:rsidRPr="00F34322" w:rsidRDefault="00846146" w:rsidP="008850A2">
      <w:pPr>
        <w:pStyle w:val="ae"/>
        <w:spacing w:before="0"/>
        <w:ind w:firstLine="0"/>
        <w:jc w:val="center"/>
        <w:rPr>
          <w:rFonts w:ascii="Times New Roman" w:hAnsi="Times New Roman"/>
          <w:color w:val="000000" w:themeColor="text1"/>
          <w:sz w:val="24"/>
          <w:szCs w:val="24"/>
          <w:vertAlign w:val="superscript"/>
        </w:rPr>
      </w:pPr>
      <w:r w:rsidRPr="00F34322">
        <w:rPr>
          <w:rFonts w:ascii="Times New Roman" w:hAnsi="Times New Roman"/>
          <w:color w:val="000000" w:themeColor="text1"/>
          <w:sz w:val="24"/>
          <w:szCs w:val="24"/>
          <w:vertAlign w:val="superscript"/>
        </w:rPr>
        <w:t>прізвище, власне ім’я та по батькові (за наявності) уповноваженої особи,</w:t>
      </w:r>
    </w:p>
    <w:p w14:paraId="29ED9590" w14:textId="518F00E0"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________________________________________________</w:t>
      </w:r>
      <w:r w:rsidR="00F34322">
        <w:rPr>
          <w:rFonts w:ascii="Times New Roman" w:hAnsi="Times New Roman"/>
          <w:color w:val="000000" w:themeColor="text1"/>
          <w:sz w:val="24"/>
          <w:szCs w:val="24"/>
        </w:rPr>
        <w:t>________________________________</w:t>
      </w:r>
    </w:p>
    <w:p w14:paraId="1A8F875D" w14:textId="77777777" w:rsidR="00846146" w:rsidRPr="00F34322" w:rsidRDefault="00846146" w:rsidP="008850A2">
      <w:pPr>
        <w:pStyle w:val="ae"/>
        <w:spacing w:before="0"/>
        <w:ind w:firstLine="0"/>
        <w:jc w:val="center"/>
        <w:rPr>
          <w:rFonts w:ascii="Times New Roman" w:hAnsi="Times New Roman"/>
          <w:color w:val="000000" w:themeColor="text1"/>
          <w:sz w:val="24"/>
          <w:szCs w:val="24"/>
          <w:vertAlign w:val="superscript"/>
        </w:rPr>
      </w:pPr>
      <w:r w:rsidRPr="00F34322">
        <w:rPr>
          <w:rFonts w:ascii="Times New Roman" w:hAnsi="Times New Roman"/>
          <w:color w:val="000000" w:themeColor="text1"/>
          <w:sz w:val="24"/>
          <w:szCs w:val="24"/>
          <w:vertAlign w:val="superscript"/>
        </w:rPr>
        <w:t xml:space="preserve">найменування та реквізити документа, на підставі якого вона діє) </w:t>
      </w:r>
    </w:p>
    <w:p w14:paraId="76216EF5" w14:textId="77777777" w:rsidR="00F34322" w:rsidRDefault="00F34322" w:rsidP="008850A2">
      <w:pPr>
        <w:pStyle w:val="ae"/>
        <w:spacing w:before="0"/>
        <w:ind w:firstLine="0"/>
        <w:rPr>
          <w:rFonts w:ascii="Times New Roman" w:hAnsi="Times New Roman"/>
          <w:color w:val="000000" w:themeColor="text1"/>
          <w:sz w:val="24"/>
          <w:szCs w:val="24"/>
        </w:rPr>
      </w:pPr>
    </w:p>
    <w:p w14:paraId="0F48AA4B" w14:textId="77777777"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надалі “Орендар”, з другого боку, уклали цей договір про нижче наведене:</w:t>
      </w:r>
    </w:p>
    <w:p w14:paraId="5C7FD267" w14:textId="77777777" w:rsidR="00F34322" w:rsidRDefault="00F34322" w:rsidP="008850A2">
      <w:pPr>
        <w:pStyle w:val="HTML"/>
        <w:jc w:val="center"/>
        <w:rPr>
          <w:rFonts w:ascii="Times New Roman" w:hAnsi="Times New Roman" w:cs="Times New Roman"/>
          <w:b/>
          <w:bCs/>
          <w:color w:val="000000" w:themeColor="text1"/>
          <w:sz w:val="24"/>
          <w:szCs w:val="24"/>
          <w:lang w:val="uk-UA"/>
        </w:rPr>
      </w:pPr>
    </w:p>
    <w:p w14:paraId="71B9B8DD" w14:textId="77777777" w:rsidR="00846146" w:rsidRPr="008850A2" w:rsidRDefault="00846146" w:rsidP="008850A2">
      <w:pPr>
        <w:pStyle w:val="HTML"/>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Предмет договору</w:t>
      </w:r>
    </w:p>
    <w:p w14:paraId="7CF5EA45" w14:textId="2DAA1623"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6810100000:29:004:0967, яка розташована (які розташовані) в м. Хмельницькому, біля гаражного кооперативу «Новатор».</w:t>
      </w:r>
    </w:p>
    <w:p w14:paraId="300C21F7" w14:textId="77777777" w:rsidR="00F34322" w:rsidRDefault="00F34322" w:rsidP="00F34322">
      <w:pPr>
        <w:pStyle w:val="HTML"/>
        <w:ind w:firstLine="567"/>
        <w:jc w:val="both"/>
        <w:rPr>
          <w:rFonts w:ascii="Times New Roman" w:hAnsi="Times New Roman" w:cs="Times New Roman"/>
          <w:b/>
          <w:bCs/>
          <w:color w:val="000000" w:themeColor="text1"/>
          <w:sz w:val="24"/>
          <w:szCs w:val="24"/>
          <w:lang w:val="uk-UA"/>
        </w:rPr>
      </w:pPr>
    </w:p>
    <w:p w14:paraId="0129602B" w14:textId="77777777" w:rsidR="00846146" w:rsidRPr="008850A2" w:rsidRDefault="00846146" w:rsidP="00F34322">
      <w:pPr>
        <w:pStyle w:val="HTML"/>
        <w:ind w:firstLine="567"/>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Об'єкт оренди</w:t>
      </w:r>
    </w:p>
    <w:p w14:paraId="2B5AF1EB"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 В оренду передаються (передається) земельні ділянки (земельна ділянка) загальною площею 326м</w:t>
      </w:r>
      <w:r w:rsidRPr="008850A2">
        <w:rPr>
          <w:rFonts w:ascii="Times New Roman" w:hAnsi="Times New Roman" w:cs="Times New Roman"/>
          <w:color w:val="000000" w:themeColor="text1"/>
          <w:sz w:val="24"/>
          <w:szCs w:val="24"/>
          <w:vertAlign w:val="superscript"/>
          <w:lang w:val="uk-UA"/>
        </w:rPr>
        <w:t>2</w:t>
      </w:r>
      <w:r w:rsidRPr="008850A2">
        <w:rPr>
          <w:rFonts w:ascii="Times New Roman" w:hAnsi="Times New Roman" w:cs="Times New Roman"/>
          <w:color w:val="000000" w:themeColor="text1"/>
          <w:sz w:val="24"/>
          <w:szCs w:val="24"/>
          <w:lang w:val="uk-UA"/>
        </w:rPr>
        <w:t>.</w:t>
      </w:r>
    </w:p>
    <w:p w14:paraId="5AFF82DC"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3. На земельних ділянках (земельній ділянці) розміщені об’єкти нерухомого майна  - відсутні.</w:t>
      </w:r>
    </w:p>
    <w:p w14:paraId="174C29FF"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4. Земельна ділянка (земельні ділянки) передається (передаються) в оренду разом з-.</w:t>
      </w:r>
    </w:p>
    <w:p w14:paraId="5FF3E55D"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5. Нормативна грошова оцінка земельних ділянок (земельної ділянки), кадастровий номер 6810100000:29:004:0967, на дату укладення договору становить __________________________.</w:t>
      </w:r>
    </w:p>
    <w:p w14:paraId="2AB316CD" w14:textId="6754C060"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6. Земельні ділянки (земельна ділянка), які передається (які передаються) в оренду, не мають недоліків, що можуть перешкоджати їх (її) ефективному використанню.</w:t>
      </w:r>
    </w:p>
    <w:p w14:paraId="337E6D2C"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7. Інші особливості об'єкта оренди, які можуть вплинути на орендні відносини – відсутні.</w:t>
      </w:r>
    </w:p>
    <w:p w14:paraId="3DB3A6A0" w14:textId="77777777" w:rsidR="00F34322" w:rsidRDefault="00F34322" w:rsidP="00F34322">
      <w:pPr>
        <w:pStyle w:val="HTML"/>
        <w:ind w:firstLine="567"/>
        <w:jc w:val="both"/>
        <w:rPr>
          <w:rFonts w:ascii="Times New Roman" w:hAnsi="Times New Roman" w:cs="Times New Roman"/>
          <w:b/>
          <w:bCs/>
          <w:color w:val="000000" w:themeColor="text1"/>
          <w:sz w:val="24"/>
          <w:szCs w:val="24"/>
          <w:lang w:val="uk-UA"/>
        </w:rPr>
      </w:pPr>
    </w:p>
    <w:p w14:paraId="696EECF7" w14:textId="77777777" w:rsidR="00846146" w:rsidRPr="008850A2" w:rsidRDefault="00846146" w:rsidP="00F34322">
      <w:pPr>
        <w:pStyle w:val="HTML"/>
        <w:ind w:firstLine="567"/>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Строк дії договору</w:t>
      </w:r>
    </w:p>
    <w:p w14:paraId="5F859E10" w14:textId="39651A89" w:rsidR="00846146" w:rsidRPr="008850A2" w:rsidRDefault="00846146" w:rsidP="00F3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E38587E" w14:textId="77777777" w:rsidR="00A01B48" w:rsidRDefault="00A01B48" w:rsidP="00F34322">
      <w:pPr>
        <w:pStyle w:val="HTML"/>
        <w:ind w:firstLine="567"/>
        <w:jc w:val="both"/>
        <w:rPr>
          <w:rFonts w:ascii="Times New Roman" w:hAnsi="Times New Roman" w:cs="Times New Roman"/>
          <w:b/>
          <w:bCs/>
          <w:color w:val="000000" w:themeColor="text1"/>
          <w:sz w:val="24"/>
          <w:szCs w:val="24"/>
          <w:lang w:val="uk-UA"/>
        </w:rPr>
      </w:pPr>
    </w:p>
    <w:p w14:paraId="240DBFF4" w14:textId="02A7BEB5" w:rsidR="00846146" w:rsidRPr="008850A2" w:rsidRDefault="00846146" w:rsidP="00F34322">
      <w:pPr>
        <w:pStyle w:val="HTML"/>
        <w:ind w:firstLine="567"/>
        <w:jc w:val="center"/>
        <w:rPr>
          <w:rFonts w:ascii="Times New Roman" w:hAnsi="Times New Roman" w:cs="Times New Roman"/>
          <w:color w:val="000000" w:themeColor="text1"/>
          <w:sz w:val="24"/>
          <w:szCs w:val="24"/>
          <w:lang w:val="uk-UA"/>
        </w:rPr>
      </w:pPr>
      <w:r w:rsidRPr="008850A2">
        <w:rPr>
          <w:rFonts w:ascii="Times New Roman" w:hAnsi="Times New Roman" w:cs="Times New Roman"/>
          <w:b/>
          <w:bCs/>
          <w:color w:val="000000" w:themeColor="text1"/>
          <w:sz w:val="24"/>
          <w:szCs w:val="24"/>
          <w:lang w:val="uk-UA"/>
        </w:rPr>
        <w:t>Орендна плата</w:t>
      </w:r>
    </w:p>
    <w:p w14:paraId="3E89BBF2" w14:textId="76B7D6AD" w:rsidR="00846146" w:rsidRPr="008850A2" w:rsidRDefault="00846146" w:rsidP="00F34322">
      <w:pPr>
        <w:pStyle w:val="HTML"/>
        <w:tabs>
          <w:tab w:val="left" w:pos="540"/>
        </w:tabs>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w:t>
      </w:r>
    </w:p>
    <w:p w14:paraId="44FC179E" w14:textId="05B3B40C" w:rsidR="00846146" w:rsidRPr="008850A2" w:rsidRDefault="00846146" w:rsidP="00F34322">
      <w:pPr>
        <w:pStyle w:val="HTML"/>
        <w:tabs>
          <w:tab w:val="left" w:pos="540"/>
        </w:tabs>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lastRenderedPageBreak/>
        <w:t>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1622E709" w14:textId="77777777" w:rsidR="00846146" w:rsidRPr="008850A2" w:rsidRDefault="00846146" w:rsidP="00F34322">
      <w:pPr>
        <w:ind w:firstLine="567"/>
        <w:jc w:val="both"/>
        <w:rPr>
          <w:rFonts w:eastAsia="Courier New"/>
          <w:color w:val="000000" w:themeColor="text1"/>
          <w:sz w:val="24"/>
          <w:szCs w:val="24"/>
          <w:lang w:val="uk-UA"/>
        </w:rPr>
      </w:pPr>
      <w:r w:rsidRPr="008850A2">
        <w:rPr>
          <w:rFonts w:eastAsia="Courier New"/>
          <w:color w:val="000000" w:themeColor="text1"/>
          <w:sz w:val="24"/>
          <w:szCs w:val="24"/>
          <w:lang w:val="uk-UA"/>
        </w:rPr>
        <w:t>№ UA468999980334159815000022775, одержувач коштів: ГУК у Хмельницькій обл./</w:t>
      </w:r>
    </w:p>
    <w:p w14:paraId="5406078E" w14:textId="77777777" w:rsidR="00846146" w:rsidRPr="008850A2" w:rsidRDefault="00846146" w:rsidP="00F34322">
      <w:pPr>
        <w:ind w:firstLine="567"/>
        <w:jc w:val="both"/>
        <w:rPr>
          <w:rFonts w:eastAsia="Courier New"/>
          <w:color w:val="000000" w:themeColor="text1"/>
          <w:sz w:val="24"/>
          <w:szCs w:val="24"/>
          <w:lang w:val="uk-UA"/>
        </w:rPr>
      </w:pPr>
      <w:r w:rsidRPr="008850A2">
        <w:rPr>
          <w:rFonts w:eastAsia="Courier New"/>
          <w:color w:val="000000" w:themeColor="text1"/>
          <w:sz w:val="24"/>
          <w:szCs w:val="24"/>
          <w:lang w:val="uk-UA"/>
        </w:rPr>
        <w:t>Хмельницька мтг/18010900, ЄДРПОУ 37971775, код платежу 18010900, банк одержувача: Казначейство України (ЕАП) – фіз.</w:t>
      </w:r>
    </w:p>
    <w:p w14:paraId="065CB0C6" w14:textId="5A0ED3F3" w:rsidR="00846146" w:rsidRPr="008850A2" w:rsidRDefault="00846146" w:rsidP="00F34322">
      <w:pPr>
        <w:pStyle w:val="HTML"/>
        <w:tabs>
          <w:tab w:val="left" w:pos="540"/>
        </w:tabs>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CF65BC5"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022B651E" w14:textId="77777777" w:rsidR="00846146" w:rsidRPr="008850A2" w:rsidRDefault="00846146" w:rsidP="00F34322">
      <w:pPr>
        <w:pStyle w:val="rvps2"/>
        <w:shd w:val="clear" w:color="auto" w:fill="FFFFFF"/>
        <w:spacing w:before="0" w:beforeAutospacing="0" w:after="0" w:afterAutospacing="0"/>
        <w:ind w:firstLine="567"/>
        <w:jc w:val="both"/>
        <w:rPr>
          <w:color w:val="000000" w:themeColor="text1"/>
          <w:lang w:val="uk-UA" w:eastAsia="uk-UA"/>
        </w:rPr>
      </w:pPr>
      <w:r w:rsidRPr="008850A2">
        <w:rPr>
          <w:color w:val="000000" w:themeColor="text1"/>
          <w:lang w:val="uk-UA" w:eastAsia="uk-UA"/>
        </w:rPr>
        <w:t>- за перший рік – не пізніше трьох банківських днів з дня укладення договору оренди;</w:t>
      </w:r>
    </w:p>
    <w:p w14:paraId="55D2ED7D" w14:textId="77777777" w:rsidR="00846146" w:rsidRPr="008850A2" w:rsidRDefault="00846146" w:rsidP="00F34322">
      <w:pPr>
        <w:pStyle w:val="rvps2"/>
        <w:shd w:val="clear" w:color="auto" w:fill="FFFFFF"/>
        <w:spacing w:before="0" w:beforeAutospacing="0" w:after="0" w:afterAutospacing="0"/>
        <w:ind w:firstLine="567"/>
        <w:jc w:val="both"/>
        <w:rPr>
          <w:color w:val="000000" w:themeColor="text1"/>
          <w:lang w:val="uk-UA" w:eastAsia="uk-UA"/>
        </w:rPr>
      </w:pPr>
      <w:r w:rsidRPr="008850A2">
        <w:rPr>
          <w:color w:val="000000" w:themeColor="text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17EDBA18"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12. -.</w:t>
      </w:r>
    </w:p>
    <w:p w14:paraId="1608E17F"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13. Розмір орендної плати переглядається у разі:</w:t>
      </w:r>
    </w:p>
    <w:p w14:paraId="6DBF7025"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зміни умов господарювання, передбачених договором;</w:t>
      </w:r>
    </w:p>
    <w:p w14:paraId="643E1F52"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E446B93"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погіршення стану орендованих земельних ділянок (орендованої земельної ділянки) не з вини орендаря, що підтверджено документами;</w:t>
      </w:r>
    </w:p>
    <w:p w14:paraId="61DFB79F"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зміни нормативної грошової оцінки земельних ділянок (земельної ділянки) державної та комунальної власності;</w:t>
      </w:r>
    </w:p>
    <w:p w14:paraId="5E944B11"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в інших випадках, передбачених законом.</w:t>
      </w:r>
    </w:p>
    <w:p w14:paraId="7A10B220"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6D8E657E"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color w:val="000000" w:themeColor="text1"/>
          <w:sz w:val="24"/>
          <w:szCs w:val="24"/>
          <w:lang w:val="uk-UA"/>
        </w:rPr>
      </w:pPr>
      <w:r w:rsidRPr="008850A2">
        <w:rPr>
          <w:rFonts w:eastAsia="Courier New"/>
          <w:color w:val="000000" w:themeColor="text1"/>
          <w:sz w:val="24"/>
          <w:szCs w:val="24"/>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0AD873F6"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color w:val="000000" w:themeColor="text1"/>
          <w:sz w:val="24"/>
          <w:szCs w:val="24"/>
          <w:lang w:val="uk-UA"/>
        </w:rPr>
      </w:pPr>
      <w:r w:rsidRPr="008850A2">
        <w:rPr>
          <w:rFonts w:eastAsia="Courier New"/>
          <w:color w:val="000000" w:themeColor="text1"/>
          <w:sz w:val="24"/>
          <w:szCs w:val="24"/>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2CE5481C"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14. У разі невнесення орендної плати у строки, визначені цим договором:</w:t>
      </w:r>
    </w:p>
    <w:p w14:paraId="730C264C"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у 10-денний строк сплачується штраф у розмірі 100 відсотків річної орендної плати, встановленої цим договором;</w:t>
      </w:r>
    </w:p>
    <w:p w14:paraId="3426206E"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справляється пеня у розмірі 0,5 % від несплаченої суми за кожний день прострочення.</w:t>
      </w:r>
    </w:p>
    <w:p w14:paraId="35B6E850" w14:textId="77777777" w:rsidR="00846146" w:rsidRPr="008850A2" w:rsidRDefault="00846146" w:rsidP="00F34322">
      <w:pPr>
        <w:pStyle w:val="HTML"/>
        <w:ind w:firstLine="567"/>
        <w:jc w:val="both"/>
        <w:rPr>
          <w:rFonts w:ascii="Times New Roman" w:hAnsi="Times New Roman" w:cs="Times New Roman"/>
          <w:b/>
          <w:bCs/>
          <w:color w:val="000000" w:themeColor="text1"/>
          <w:sz w:val="24"/>
          <w:szCs w:val="24"/>
          <w:lang w:val="uk-UA"/>
        </w:rPr>
      </w:pPr>
    </w:p>
    <w:p w14:paraId="44FB226C" w14:textId="77777777" w:rsidR="00846146" w:rsidRPr="008850A2" w:rsidRDefault="00846146" w:rsidP="00F34322">
      <w:pPr>
        <w:pStyle w:val="HTML"/>
        <w:ind w:firstLine="567"/>
        <w:jc w:val="center"/>
        <w:rPr>
          <w:rFonts w:ascii="Times New Roman" w:hAnsi="Times New Roman" w:cs="Times New Roman"/>
          <w:color w:val="000000" w:themeColor="text1"/>
          <w:sz w:val="24"/>
          <w:szCs w:val="24"/>
          <w:lang w:val="uk-UA"/>
        </w:rPr>
      </w:pPr>
      <w:r w:rsidRPr="008850A2">
        <w:rPr>
          <w:rFonts w:ascii="Times New Roman" w:hAnsi="Times New Roman" w:cs="Times New Roman"/>
          <w:b/>
          <w:bCs/>
          <w:color w:val="000000" w:themeColor="text1"/>
          <w:sz w:val="24"/>
          <w:szCs w:val="24"/>
          <w:lang w:val="uk-UA"/>
        </w:rPr>
        <w:t>Умови використання земельних ділянок (земельної ділянки)</w:t>
      </w:r>
    </w:p>
    <w:p w14:paraId="71646F82"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15. Земельні ділянки (земельна ділянка) передаються (передається) в оренду під відкриту стоянку автотранспорту.</w:t>
      </w:r>
    </w:p>
    <w:p w14:paraId="3516CC1B"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16. Цільове призначення земельних ділянок (земельних ділянок) згідно КВЦПЗ – 12.11 розміщення та експлуатації об’єктів дорожнього сервісу, категорія земель – землі промисловості, транспорту, електронних комунікацій, енергетики, оборони та іншого призначення.</w:t>
      </w:r>
    </w:p>
    <w:p w14:paraId="46A107A4" w14:textId="05E5F5D6"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17. Умови збереження стану об'єкта оренди – не погіршуючи корисних властивостей ділянки.</w:t>
      </w:r>
    </w:p>
    <w:p w14:paraId="2AAF04A2" w14:textId="77777777" w:rsidR="00846146" w:rsidRPr="008850A2" w:rsidRDefault="00846146" w:rsidP="00F34322">
      <w:pPr>
        <w:pStyle w:val="HTML"/>
        <w:ind w:firstLine="567"/>
        <w:jc w:val="both"/>
        <w:rPr>
          <w:rFonts w:ascii="Times New Roman" w:hAnsi="Times New Roman" w:cs="Times New Roman"/>
          <w:b/>
          <w:bCs/>
          <w:color w:val="000000" w:themeColor="text1"/>
          <w:sz w:val="24"/>
          <w:szCs w:val="24"/>
          <w:lang w:val="uk-UA"/>
        </w:rPr>
      </w:pPr>
    </w:p>
    <w:p w14:paraId="17517D77" w14:textId="77777777" w:rsidR="00846146" w:rsidRPr="008850A2" w:rsidRDefault="00846146" w:rsidP="00F34322">
      <w:pPr>
        <w:pStyle w:val="HTML"/>
        <w:ind w:firstLine="567"/>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Умови повернення земельних ділянок (земельної ділянки)</w:t>
      </w:r>
    </w:p>
    <w:p w14:paraId="2C470411"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3B73BEBE"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lastRenderedPageBreak/>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2694C33"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7C9D1DCF"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328D93DF"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7C6EADA5"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3D0898C4"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Збитками вважаються:</w:t>
      </w:r>
    </w:p>
    <w:p w14:paraId="0DD95A91"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6742B77" w14:textId="77777777" w:rsidR="00846146" w:rsidRPr="008850A2"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доходи, які орендар міг би реально отримати в разі належного виконання орендодавцем умов договору.</w:t>
      </w:r>
    </w:p>
    <w:p w14:paraId="11B45651" w14:textId="77777777" w:rsidR="00846146"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25. Розмір фактичних витрат орендаря визначається на підставі документально підтверджених даних.</w:t>
      </w:r>
    </w:p>
    <w:p w14:paraId="17C516A6" w14:textId="77777777" w:rsidR="005E1565" w:rsidRPr="008850A2" w:rsidRDefault="005E1565" w:rsidP="00F34322">
      <w:pPr>
        <w:pStyle w:val="HTML"/>
        <w:ind w:firstLine="567"/>
        <w:jc w:val="both"/>
        <w:rPr>
          <w:rFonts w:ascii="Times New Roman" w:hAnsi="Times New Roman" w:cs="Times New Roman"/>
          <w:color w:val="000000" w:themeColor="text1"/>
          <w:sz w:val="24"/>
          <w:szCs w:val="24"/>
          <w:lang w:val="uk-UA"/>
        </w:rPr>
      </w:pPr>
    </w:p>
    <w:p w14:paraId="55B8A2FB" w14:textId="48F0171E" w:rsidR="00846146" w:rsidRPr="008850A2" w:rsidRDefault="00846146" w:rsidP="00F34322">
      <w:pPr>
        <w:pStyle w:val="HTML"/>
        <w:ind w:firstLine="567"/>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Обмеження (обтяження) щодо використання земельних ділянок</w:t>
      </w:r>
      <w:r w:rsidR="00F34322">
        <w:rPr>
          <w:rFonts w:ascii="Times New Roman" w:hAnsi="Times New Roman" w:cs="Times New Roman"/>
          <w:b/>
          <w:bCs/>
          <w:color w:val="000000" w:themeColor="text1"/>
          <w:sz w:val="24"/>
          <w:szCs w:val="24"/>
          <w:lang w:val="uk-UA"/>
        </w:rPr>
        <w:t xml:space="preserve"> </w:t>
      </w:r>
      <w:r w:rsidRPr="008850A2">
        <w:rPr>
          <w:rFonts w:ascii="Times New Roman" w:hAnsi="Times New Roman" w:cs="Times New Roman"/>
          <w:b/>
          <w:bCs/>
          <w:color w:val="000000" w:themeColor="text1"/>
          <w:sz w:val="24"/>
          <w:szCs w:val="24"/>
          <w:lang w:val="uk-UA"/>
        </w:rPr>
        <w:t>(земельної ділянки)</w:t>
      </w:r>
    </w:p>
    <w:p w14:paraId="27514842" w14:textId="50A673CB" w:rsidR="00846146" w:rsidRPr="008850A2" w:rsidRDefault="00846146" w:rsidP="00F34322">
      <w:pPr>
        <w:pStyle w:val="HTML"/>
        <w:tabs>
          <w:tab w:val="left" w:pos="540"/>
        </w:tabs>
        <w:ind w:firstLine="567"/>
        <w:jc w:val="both"/>
        <w:rPr>
          <w:rFonts w:ascii="Times New Roman" w:hAnsi="Times New Roman" w:cs="Times New Roman"/>
          <w:b/>
          <w:bCs/>
          <w:color w:val="000000" w:themeColor="text1"/>
          <w:sz w:val="24"/>
          <w:szCs w:val="24"/>
          <w:lang w:val="uk-UA"/>
        </w:rPr>
      </w:pPr>
      <w:r w:rsidRPr="008850A2">
        <w:rPr>
          <w:rFonts w:ascii="Times New Roman" w:hAnsi="Times New Roman" w:cs="Times New Roman"/>
          <w:color w:val="000000" w:themeColor="text1"/>
          <w:sz w:val="24"/>
          <w:szCs w:val="24"/>
          <w:lang w:val="uk-UA"/>
        </w:rPr>
        <w:t>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744DD3FB" w14:textId="77777777" w:rsidR="00846146" w:rsidRDefault="00846146" w:rsidP="00F34322">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7F028AE2" w14:textId="77777777" w:rsidR="005E1565" w:rsidRPr="008850A2" w:rsidRDefault="005E1565" w:rsidP="00F34322">
      <w:pPr>
        <w:pStyle w:val="HTML"/>
        <w:ind w:firstLine="567"/>
        <w:jc w:val="both"/>
        <w:rPr>
          <w:rFonts w:ascii="Times New Roman" w:hAnsi="Times New Roman" w:cs="Times New Roman"/>
          <w:color w:val="000000" w:themeColor="text1"/>
          <w:sz w:val="24"/>
          <w:szCs w:val="24"/>
          <w:lang w:val="uk-UA"/>
        </w:rPr>
      </w:pPr>
    </w:p>
    <w:p w14:paraId="68CA3360"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themeColor="text1"/>
          <w:sz w:val="24"/>
          <w:szCs w:val="24"/>
          <w:lang w:val="uk-UA"/>
        </w:rPr>
      </w:pPr>
      <w:r w:rsidRPr="008850A2">
        <w:rPr>
          <w:b/>
          <w:color w:val="000000" w:themeColor="text1"/>
          <w:sz w:val="24"/>
          <w:szCs w:val="24"/>
          <w:lang w:val="uk-UA"/>
        </w:rPr>
        <w:t>Інші права та обов'язки сторін</w:t>
      </w:r>
    </w:p>
    <w:p w14:paraId="3021D8FF" w14:textId="1CB5102F"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28. Права орендодавця.</w:t>
      </w:r>
    </w:p>
    <w:p w14:paraId="1D8E706D" w14:textId="7F639D1C"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xml:space="preserve">Орендодавець </w:t>
      </w:r>
      <w:r w:rsidR="005E1565">
        <w:rPr>
          <w:color w:val="000000" w:themeColor="text1"/>
          <w:sz w:val="24"/>
          <w:szCs w:val="24"/>
          <w:lang w:val="uk-UA"/>
        </w:rPr>
        <w:t>має право вимагати від орендаря</w:t>
      </w:r>
      <w:r w:rsidRPr="008850A2">
        <w:rPr>
          <w:color w:val="000000" w:themeColor="text1"/>
          <w:sz w:val="24"/>
          <w:szCs w:val="24"/>
          <w:lang w:val="uk-UA"/>
        </w:rPr>
        <w:t>:</w:t>
      </w:r>
    </w:p>
    <w:p w14:paraId="7C7BCB81"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використання земельних ділянок (земельної ділянки) за їх (її) цільовим призначенням;</w:t>
      </w:r>
    </w:p>
    <w:p w14:paraId="343AFFC3" w14:textId="2EA768E0"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xml:space="preserve">- додержання екологічної безпеки землекористування, збереження родючості </w:t>
      </w:r>
      <w:r w:rsidR="00C92DB0" w:rsidRPr="008850A2">
        <w:rPr>
          <w:color w:val="000000" w:themeColor="text1"/>
          <w:sz w:val="24"/>
          <w:szCs w:val="24"/>
          <w:lang w:val="uk-UA"/>
        </w:rPr>
        <w:t>ґрунтів</w:t>
      </w:r>
      <w:r w:rsidRPr="008850A2">
        <w:rPr>
          <w:color w:val="000000" w:themeColor="text1"/>
          <w:sz w:val="24"/>
          <w:szCs w:val="24"/>
          <w:lang w:val="uk-UA"/>
        </w:rPr>
        <w:t>, державних стандартів, норм і правил, проектних рішень, місцевих правил забудови;</w:t>
      </w:r>
    </w:p>
    <w:p w14:paraId="5672A4E5"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своєчасного внесення орендної плати;</w:t>
      </w:r>
    </w:p>
    <w:p w14:paraId="072CC2DB" w14:textId="0964076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5B3C00FB" w14:textId="5D7CB443"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29. Обов'язки орендодавця:</w:t>
      </w:r>
    </w:p>
    <w:p w14:paraId="27FE8A95"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B173118"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не вчиняти дій, які перешкоджали б орендареві користуватися даними земельними ділянками (даною земельною ділянкою).</w:t>
      </w:r>
    </w:p>
    <w:p w14:paraId="73C3640C" w14:textId="141C50E0"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30. Права орендаря:</w:t>
      </w:r>
    </w:p>
    <w:p w14:paraId="29E203CA"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lastRenderedPageBreak/>
        <w:t>- самостійно визначати напрями своєї господарської діяльності, з дотриманням умов договору оренди землі;</w:t>
      </w:r>
    </w:p>
    <w:p w14:paraId="5EB837B8"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5C3E77CA"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одержувати доходи;</w:t>
      </w:r>
    </w:p>
    <w:p w14:paraId="63867A70"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391416C5" w14:textId="1D574F62"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31. Обов'язки орендаря:</w:t>
      </w:r>
    </w:p>
    <w:p w14:paraId="52BA559D"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xml:space="preserve">- </w:t>
      </w:r>
      <w:r w:rsidRPr="008850A2">
        <w:rPr>
          <w:rFonts w:eastAsia="Batang"/>
          <w:color w:val="000000" w:themeColor="text1"/>
          <w:sz w:val="24"/>
          <w:szCs w:val="24"/>
          <w:lang w:val="uk-UA"/>
        </w:rPr>
        <w:t>своєчасно та в повному обсязі сплачувати орендну плату за земельну ділянку;</w:t>
      </w:r>
    </w:p>
    <w:p w14:paraId="51733DE7"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виконувати встановлені щодо об’єкта оренди обмеження (обтяження) в обсязі, передбаченому законом або договором оренди землі;</w:t>
      </w:r>
    </w:p>
    <w:p w14:paraId="4D1AA6E7"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додержуватись режиму використання земель відповідно до цільового призначення;</w:t>
      </w:r>
    </w:p>
    <w:p w14:paraId="1281B98C"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допускати відповідні служби для поточної профілактики інженерних мереж;</w:t>
      </w:r>
    </w:p>
    <w:p w14:paraId="15B7EA3B" w14:textId="77777777" w:rsidR="00846146" w:rsidRPr="008850A2" w:rsidRDefault="00846146" w:rsidP="00F343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4BA1A004"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не порушувати права власників та землекористувачів суміжних земельних ділянок;</w:t>
      </w:r>
    </w:p>
    <w:p w14:paraId="12849757" w14:textId="77777777" w:rsidR="00846146"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2B8F4198" w14:textId="77777777" w:rsidR="005E1565" w:rsidRPr="008850A2" w:rsidRDefault="005E1565"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p>
    <w:p w14:paraId="5F79E7DB" w14:textId="1FFA7212"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themeColor="text1"/>
          <w:sz w:val="24"/>
          <w:szCs w:val="24"/>
          <w:lang w:val="uk-UA"/>
        </w:rPr>
      </w:pPr>
      <w:r w:rsidRPr="008850A2">
        <w:rPr>
          <w:b/>
          <w:color w:val="000000" w:themeColor="text1"/>
          <w:sz w:val="24"/>
          <w:szCs w:val="24"/>
          <w:lang w:val="uk-UA"/>
        </w:rPr>
        <w:t>Ризик випадкового знищення або пошкодження об'єкта</w:t>
      </w:r>
      <w:r w:rsidR="00F34322">
        <w:rPr>
          <w:b/>
          <w:color w:val="000000" w:themeColor="text1"/>
          <w:sz w:val="24"/>
          <w:szCs w:val="24"/>
          <w:lang w:val="uk-UA"/>
        </w:rPr>
        <w:t xml:space="preserve"> </w:t>
      </w:r>
      <w:r w:rsidRPr="008850A2">
        <w:rPr>
          <w:b/>
          <w:color w:val="000000" w:themeColor="text1"/>
          <w:sz w:val="24"/>
          <w:szCs w:val="24"/>
          <w:lang w:val="uk-UA"/>
        </w:rPr>
        <w:t>оренди чи його частини</w:t>
      </w:r>
    </w:p>
    <w:p w14:paraId="62C09F03"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32. Ризик випадкового знищення або пошкодження об'єкта оренди чи його частини несе орендар.</w:t>
      </w:r>
    </w:p>
    <w:p w14:paraId="12A129DB"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themeColor="text1"/>
          <w:sz w:val="24"/>
          <w:szCs w:val="24"/>
          <w:lang w:val="uk-UA"/>
        </w:rPr>
      </w:pPr>
      <w:r w:rsidRPr="008850A2">
        <w:rPr>
          <w:b/>
          <w:color w:val="000000" w:themeColor="text1"/>
          <w:sz w:val="24"/>
          <w:szCs w:val="24"/>
          <w:lang w:val="uk-UA"/>
        </w:rPr>
        <w:t>Страхування об'єкта оренди</w:t>
      </w:r>
    </w:p>
    <w:p w14:paraId="4BCF8263"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33. Згідно з цим договором об'єкт оренди підлягає страхуванню на весь період дії цього договору.</w:t>
      </w:r>
    </w:p>
    <w:p w14:paraId="72C9E2E8" w14:textId="779CEC04"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34. Страхування об'єкта оренди здійснюється за рахунок орендаря.</w:t>
      </w:r>
    </w:p>
    <w:p w14:paraId="4612E168" w14:textId="77777777" w:rsidR="00846146"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74C73915" w14:textId="77777777" w:rsidR="00D33599" w:rsidRPr="008850A2" w:rsidRDefault="00D33599"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p>
    <w:p w14:paraId="5D5E27D3"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themeColor="text1"/>
          <w:sz w:val="24"/>
          <w:szCs w:val="24"/>
          <w:lang w:val="uk-UA"/>
        </w:rPr>
      </w:pPr>
      <w:r w:rsidRPr="008850A2">
        <w:rPr>
          <w:b/>
          <w:color w:val="000000" w:themeColor="text1"/>
          <w:sz w:val="24"/>
          <w:szCs w:val="24"/>
          <w:lang w:val="uk-UA"/>
        </w:rPr>
        <w:t>Зміна умов договору і припинення його дії</w:t>
      </w:r>
    </w:p>
    <w:p w14:paraId="002AA9B7"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36. Зміна умов договору здійснюється у письмовій формі за взаємною згодою сторін.</w:t>
      </w:r>
    </w:p>
    <w:p w14:paraId="7FBD7FB5"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У разі недосягнення згоди щодо зміни умов договору спір розв'язується у судовому порядку.</w:t>
      </w:r>
    </w:p>
    <w:p w14:paraId="23D945BB"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37. Дія договору припиняється у разі:</w:t>
      </w:r>
    </w:p>
    <w:p w14:paraId="6154EC46"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закінчення строку, на який його було укладено;</w:t>
      </w:r>
    </w:p>
    <w:p w14:paraId="11F9355D"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придбання орендарем земельних ділянок (земельних ділянок) у власність;</w:t>
      </w:r>
    </w:p>
    <w:p w14:paraId="2080F4E6"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0E3FD34E"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смерті фізичної особи-орендаря;</w:t>
      </w:r>
    </w:p>
    <w:p w14:paraId="419A1035"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ліквідації юридичної особи-орендаря.</w:t>
      </w:r>
    </w:p>
    <w:p w14:paraId="4E6C95EC"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Договір припиняється також в інших випадках, передбачених законом.</w:t>
      </w:r>
    </w:p>
    <w:p w14:paraId="36C06251"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38. Дія договору припиняється шляхом його розірвання за:</w:t>
      </w:r>
    </w:p>
    <w:p w14:paraId="0D888044"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взаємною згодою сторін;</w:t>
      </w:r>
    </w:p>
    <w:p w14:paraId="48AD6514"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3F0B88D5"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39. Розірвання договору оренди землі (земельних ділянок) в односторонньому порядку не допускається.</w:t>
      </w:r>
    </w:p>
    <w:p w14:paraId="388D21AE"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lastRenderedPageBreak/>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1951E2EF" w14:textId="77777777" w:rsidR="00846146"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19E5DC1C" w14:textId="77777777" w:rsidR="00D33599" w:rsidRPr="008850A2" w:rsidRDefault="00D33599"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p>
    <w:p w14:paraId="25829E78" w14:textId="11814812"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themeColor="text1"/>
          <w:sz w:val="24"/>
          <w:szCs w:val="24"/>
          <w:lang w:val="uk-UA"/>
        </w:rPr>
      </w:pPr>
      <w:r w:rsidRPr="008850A2">
        <w:rPr>
          <w:b/>
          <w:color w:val="000000" w:themeColor="text1"/>
          <w:sz w:val="24"/>
          <w:szCs w:val="24"/>
          <w:lang w:val="uk-UA"/>
        </w:rPr>
        <w:t>Відповідальність сторін за невиконання або неналежне</w:t>
      </w:r>
      <w:r w:rsidR="00F34322">
        <w:rPr>
          <w:b/>
          <w:color w:val="000000" w:themeColor="text1"/>
          <w:sz w:val="24"/>
          <w:szCs w:val="24"/>
          <w:lang w:val="uk-UA"/>
        </w:rPr>
        <w:t xml:space="preserve"> </w:t>
      </w:r>
      <w:r w:rsidRPr="008850A2">
        <w:rPr>
          <w:b/>
          <w:color w:val="000000" w:themeColor="text1"/>
          <w:sz w:val="24"/>
          <w:szCs w:val="24"/>
          <w:lang w:val="uk-UA"/>
        </w:rPr>
        <w:t>виконання договору</w:t>
      </w:r>
    </w:p>
    <w:p w14:paraId="1F0632BE"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4BD571FF" w14:textId="77777777" w:rsidR="00846146"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2239CCDB" w14:textId="77777777" w:rsidR="00D33599" w:rsidRPr="008850A2" w:rsidRDefault="00D33599"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p>
    <w:p w14:paraId="56832EB5" w14:textId="77777777" w:rsidR="00846146" w:rsidRPr="008850A2" w:rsidRDefault="00846146" w:rsidP="00D3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themeColor="text1"/>
          <w:sz w:val="24"/>
          <w:szCs w:val="24"/>
          <w:lang w:val="uk-UA"/>
        </w:rPr>
      </w:pPr>
      <w:r w:rsidRPr="008850A2">
        <w:rPr>
          <w:b/>
          <w:color w:val="000000" w:themeColor="text1"/>
          <w:sz w:val="24"/>
          <w:szCs w:val="24"/>
          <w:lang w:val="uk-UA"/>
        </w:rPr>
        <w:t>Умови передачі у заставу та внесення до статутного фонду права оренди земельних ділянок (земельної ділянки)</w:t>
      </w:r>
    </w:p>
    <w:p w14:paraId="01A3C540" w14:textId="77777777" w:rsidR="00846146"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43. Передача у заставу та внесення до статутного фонду права оренди даних земельних ділянок (земельної ділянки) забороняється.</w:t>
      </w:r>
    </w:p>
    <w:p w14:paraId="1E74A741" w14:textId="77777777" w:rsidR="00D33599" w:rsidRPr="008850A2" w:rsidRDefault="00D33599"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p>
    <w:p w14:paraId="02D2E685" w14:textId="77777777" w:rsidR="00846146" w:rsidRPr="008850A2" w:rsidRDefault="00846146" w:rsidP="00D3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themeColor="text1"/>
          <w:sz w:val="24"/>
          <w:szCs w:val="24"/>
          <w:lang w:val="uk-UA"/>
        </w:rPr>
      </w:pPr>
      <w:r w:rsidRPr="008850A2">
        <w:rPr>
          <w:b/>
          <w:color w:val="000000" w:themeColor="text1"/>
          <w:sz w:val="24"/>
          <w:szCs w:val="24"/>
          <w:lang w:val="uk-UA"/>
        </w:rPr>
        <w:t>Прикінцеві положення</w:t>
      </w:r>
    </w:p>
    <w:p w14:paraId="6FE22D9E" w14:textId="4C26E0D0"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w:t>
      </w:r>
    </w:p>
    <w:p w14:paraId="52FCFFAB"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Право оренди земельних ділянок (земельної ділянки) підлягає державній реєстрації відповідно до закону.</w:t>
      </w:r>
    </w:p>
    <w:p w14:paraId="4EE9189D"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5F62228A"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За згодою сторін у договорі оренди землі можуть зазначатися інші умови.</w:t>
      </w:r>
    </w:p>
    <w:p w14:paraId="52D3EA5D"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Невід’ємними частинами договору є:</w:t>
      </w:r>
    </w:p>
    <w:p w14:paraId="26D2D0A5"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витяги (довідки) з нормативної грошової оцінки земельних ділянок (земельної ділянки);</w:t>
      </w:r>
    </w:p>
    <w:p w14:paraId="009B2223"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плани або схеми земельних ділянок (земельної ділянки);</w:t>
      </w:r>
    </w:p>
    <w:p w14:paraId="5A79442C"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939334F"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витяги з рішення Хмельницької міської ради;</w:t>
      </w:r>
    </w:p>
    <w:p w14:paraId="22725583" w14:textId="77777777" w:rsidR="00846146" w:rsidRPr="008850A2"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акти визначення меж земельних ділянок (земельної ділянки) в натурі (на місцевості);</w:t>
      </w:r>
    </w:p>
    <w:p w14:paraId="17474727" w14:textId="77777777" w:rsidR="00846146" w:rsidRDefault="00846146"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акт приймання-передачі земельних ділянок (земельної ділянки).</w:t>
      </w:r>
    </w:p>
    <w:p w14:paraId="7C413D34" w14:textId="77777777" w:rsidR="00D33599" w:rsidRPr="008850A2" w:rsidRDefault="00D33599" w:rsidP="00F34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p>
    <w:p w14:paraId="24815E5D" w14:textId="77777777" w:rsidR="00846146" w:rsidRDefault="00846146" w:rsidP="00D5004D">
      <w:pPr>
        <w:pStyle w:val="HTML"/>
        <w:jc w:val="center"/>
        <w:rPr>
          <w:rFonts w:ascii="Times New Roman" w:hAnsi="Times New Roman" w:cs="Times New Roman"/>
          <w:b/>
          <w:color w:val="000000" w:themeColor="text1"/>
          <w:sz w:val="24"/>
          <w:szCs w:val="24"/>
          <w:lang w:val="uk-UA"/>
        </w:rPr>
      </w:pPr>
      <w:r w:rsidRPr="008850A2">
        <w:rPr>
          <w:rFonts w:ascii="Times New Roman" w:hAnsi="Times New Roman" w:cs="Times New Roman"/>
          <w:b/>
          <w:color w:val="000000" w:themeColor="text1"/>
          <w:sz w:val="24"/>
          <w:szCs w:val="24"/>
          <w:lang w:val="uk-UA"/>
        </w:rPr>
        <w:t>Реквізити сторін</w:t>
      </w:r>
    </w:p>
    <w:p w14:paraId="0EE68661" w14:textId="77777777" w:rsidR="00237D5F" w:rsidRDefault="00237D5F" w:rsidP="00D5004D">
      <w:pPr>
        <w:pStyle w:val="HTML"/>
        <w:jc w:val="center"/>
        <w:rPr>
          <w:rFonts w:ascii="Times New Roman" w:hAnsi="Times New Roman" w:cs="Times New Roman"/>
          <w:b/>
          <w:color w:val="000000" w:themeColor="text1"/>
          <w:sz w:val="24"/>
          <w:szCs w:val="24"/>
          <w:lang w:val="uk-UA"/>
        </w:rPr>
      </w:pPr>
    </w:p>
    <w:tbl>
      <w:tblPr>
        <w:tblW w:w="9322" w:type="dxa"/>
        <w:tblLayout w:type="fixed"/>
        <w:tblCellMar>
          <w:left w:w="10" w:type="dxa"/>
          <w:right w:w="10" w:type="dxa"/>
        </w:tblCellMar>
        <w:tblLook w:val="0000" w:firstRow="0" w:lastRow="0" w:firstColumn="0" w:lastColumn="0" w:noHBand="0" w:noVBand="0"/>
      </w:tblPr>
      <w:tblGrid>
        <w:gridCol w:w="1830"/>
        <w:gridCol w:w="2560"/>
        <w:gridCol w:w="3260"/>
        <w:gridCol w:w="1672"/>
      </w:tblGrid>
      <w:tr w:rsidR="00237D5F" w:rsidRPr="008850A2" w14:paraId="38EBDE8D" w14:textId="77777777" w:rsidTr="00754D90">
        <w:tc>
          <w:tcPr>
            <w:tcW w:w="4390" w:type="dxa"/>
            <w:gridSpan w:val="2"/>
            <w:tcMar>
              <w:top w:w="0" w:type="dxa"/>
              <w:left w:w="108" w:type="dxa"/>
              <w:bottom w:w="0" w:type="dxa"/>
              <w:right w:w="108" w:type="dxa"/>
            </w:tcMar>
          </w:tcPr>
          <w:p w14:paraId="300D0D3B"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 xml:space="preserve">Орендодавець </w:t>
            </w:r>
            <w:r w:rsidRPr="008850A2">
              <w:rPr>
                <w:rFonts w:ascii="Times New Roman" w:hAnsi="Times New Roman"/>
                <w:color w:val="000000" w:themeColor="text1"/>
                <w:sz w:val="24"/>
                <w:szCs w:val="24"/>
              </w:rPr>
              <w:br/>
            </w:r>
          </w:p>
        </w:tc>
        <w:tc>
          <w:tcPr>
            <w:tcW w:w="4932" w:type="dxa"/>
            <w:gridSpan w:val="2"/>
            <w:tcMar>
              <w:top w:w="0" w:type="dxa"/>
              <w:left w:w="108" w:type="dxa"/>
              <w:bottom w:w="0" w:type="dxa"/>
              <w:right w:w="108" w:type="dxa"/>
            </w:tcMar>
          </w:tcPr>
          <w:p w14:paraId="7FC1627A"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Орендар</w:t>
            </w:r>
          </w:p>
        </w:tc>
      </w:tr>
      <w:tr w:rsidR="00237D5F" w:rsidRPr="008850A2" w14:paraId="78681FFB" w14:textId="77777777" w:rsidTr="00754D90">
        <w:tc>
          <w:tcPr>
            <w:tcW w:w="4390" w:type="dxa"/>
            <w:gridSpan w:val="2"/>
            <w:tcMar>
              <w:top w:w="0" w:type="dxa"/>
              <w:left w:w="108" w:type="dxa"/>
              <w:bottom w:w="0" w:type="dxa"/>
              <w:right w:w="108" w:type="dxa"/>
            </w:tcMar>
          </w:tcPr>
          <w:p w14:paraId="4BC5A75B" w14:textId="77777777" w:rsidR="00237D5F" w:rsidRPr="008850A2" w:rsidRDefault="00237D5F" w:rsidP="00754D90">
            <w:pPr>
              <w:pStyle w:val="HTML"/>
              <w:ind w:firstLine="709"/>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Хмельницька міська рада</w:t>
            </w:r>
          </w:p>
          <w:p w14:paraId="78B2299E" w14:textId="77777777" w:rsidR="00237D5F" w:rsidRPr="008850A2" w:rsidRDefault="00237D5F" w:rsidP="00754D90">
            <w:pPr>
              <w:pStyle w:val="HTML"/>
              <w:ind w:firstLine="709"/>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29013, м. Хмельницький</w:t>
            </w:r>
          </w:p>
          <w:p w14:paraId="65F39140" w14:textId="77777777" w:rsidR="00237D5F" w:rsidRPr="008850A2" w:rsidRDefault="00237D5F" w:rsidP="00754D90">
            <w:pPr>
              <w:pStyle w:val="HTML"/>
              <w:ind w:firstLine="709"/>
              <w:jc w:val="both"/>
              <w:rPr>
                <w:rFonts w:ascii="Times New Roman" w:hAnsi="Times New Roman" w:cs="Times New Roman"/>
                <w:b/>
                <w:color w:val="000000" w:themeColor="text1"/>
                <w:sz w:val="24"/>
                <w:szCs w:val="24"/>
                <w:u w:val="single"/>
                <w:lang w:val="uk-UA"/>
              </w:rPr>
            </w:pPr>
            <w:r w:rsidRPr="008850A2">
              <w:rPr>
                <w:rFonts w:ascii="Times New Roman" w:hAnsi="Times New Roman" w:cs="Times New Roman"/>
                <w:color w:val="000000" w:themeColor="text1"/>
                <w:sz w:val="24"/>
                <w:szCs w:val="24"/>
                <w:lang w:val="uk-UA"/>
              </w:rPr>
              <w:t>вул. Героїв Маріуполя,3</w:t>
            </w:r>
          </w:p>
        </w:tc>
        <w:tc>
          <w:tcPr>
            <w:tcW w:w="4932" w:type="dxa"/>
            <w:gridSpan w:val="2"/>
            <w:tcMar>
              <w:top w:w="0" w:type="dxa"/>
              <w:left w:w="108" w:type="dxa"/>
              <w:bottom w:w="0" w:type="dxa"/>
              <w:right w:w="108" w:type="dxa"/>
            </w:tcMar>
          </w:tcPr>
          <w:p w14:paraId="4C183205"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5743C7A0" w14:textId="77777777" w:rsidR="00237D5F" w:rsidRPr="00DF13BB" w:rsidRDefault="00237D5F" w:rsidP="00754D90">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(прізвище, власне ім’я та по батькові (за наявності)</w:t>
            </w:r>
          </w:p>
          <w:p w14:paraId="5E4E2ED9" w14:textId="77777777" w:rsidR="00237D5F" w:rsidRPr="00DF13BB" w:rsidRDefault="00237D5F" w:rsidP="00754D90">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фізичної особи або найменування юридичної особи,</w:t>
            </w:r>
          </w:p>
        </w:tc>
      </w:tr>
      <w:tr w:rsidR="00237D5F" w:rsidRPr="008850A2" w14:paraId="1C753491" w14:textId="77777777" w:rsidTr="00754D90">
        <w:tc>
          <w:tcPr>
            <w:tcW w:w="4390" w:type="dxa"/>
            <w:gridSpan w:val="2"/>
            <w:tcMar>
              <w:top w:w="0" w:type="dxa"/>
              <w:left w:w="108" w:type="dxa"/>
              <w:bottom w:w="0" w:type="dxa"/>
              <w:right w:w="108" w:type="dxa"/>
            </w:tcMar>
          </w:tcPr>
          <w:p w14:paraId="4D9FE8A1" w14:textId="77777777" w:rsidR="00237D5F" w:rsidRPr="008850A2" w:rsidRDefault="00237D5F" w:rsidP="00754D90">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br/>
            </w:r>
          </w:p>
        </w:tc>
        <w:tc>
          <w:tcPr>
            <w:tcW w:w="4932" w:type="dxa"/>
            <w:gridSpan w:val="2"/>
            <w:tcMar>
              <w:top w:w="0" w:type="dxa"/>
              <w:left w:w="108" w:type="dxa"/>
              <w:bottom w:w="0" w:type="dxa"/>
              <w:right w:w="108" w:type="dxa"/>
            </w:tcMar>
          </w:tcPr>
          <w:p w14:paraId="0AAC397D"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0C263174" w14:textId="77777777" w:rsidR="00237D5F" w:rsidRPr="00DF13BB" w:rsidRDefault="00237D5F" w:rsidP="00754D90">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3043D5BB"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356B2F51" w14:textId="77777777" w:rsidR="00237D5F" w:rsidRPr="00DF13BB" w:rsidRDefault="00237D5F" w:rsidP="00754D90">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або код згідно з ЄДРПОУ)</w:t>
            </w:r>
          </w:p>
          <w:p w14:paraId="6C02FBBB" w14:textId="77777777" w:rsidR="00237D5F" w:rsidRPr="00DF13BB" w:rsidRDefault="00237D5F" w:rsidP="00754D90">
            <w:pPr>
              <w:pStyle w:val="ae"/>
              <w:spacing w:before="0"/>
              <w:ind w:firstLine="0"/>
              <w:jc w:val="center"/>
              <w:rPr>
                <w:rFonts w:ascii="Times New Roman" w:hAnsi="Times New Roman"/>
                <w:color w:val="000000" w:themeColor="text1"/>
                <w:sz w:val="24"/>
                <w:szCs w:val="24"/>
              </w:rPr>
            </w:pPr>
            <w:r w:rsidRPr="00DF13BB">
              <w:rPr>
                <w:rFonts w:ascii="Times New Roman" w:hAnsi="Times New Roman"/>
                <w:color w:val="000000" w:themeColor="text1"/>
                <w:sz w:val="24"/>
                <w:szCs w:val="24"/>
              </w:rPr>
              <w:t>Місце проживання фізичної особи, місцезнаходження юридичної особи</w:t>
            </w:r>
          </w:p>
          <w:p w14:paraId="498035CF"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569D3039" w14:textId="77777777" w:rsidR="00237D5F" w:rsidRPr="00DF13BB" w:rsidRDefault="00237D5F" w:rsidP="00754D90">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lastRenderedPageBreak/>
              <w:t>(індекс, область, район, населений пункт,</w:t>
            </w:r>
          </w:p>
          <w:p w14:paraId="674FD55E"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7CB96F1B" w14:textId="77777777" w:rsidR="00237D5F" w:rsidRPr="00DF13BB" w:rsidRDefault="00237D5F" w:rsidP="00754D90">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вулиця, номер будинку та квартири (за наявності)</w:t>
            </w:r>
          </w:p>
          <w:p w14:paraId="70E85797"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p>
        </w:tc>
      </w:tr>
      <w:tr w:rsidR="00237D5F" w:rsidRPr="008850A2" w14:paraId="650C8F3F" w14:textId="77777777" w:rsidTr="00754D90">
        <w:tc>
          <w:tcPr>
            <w:tcW w:w="9322" w:type="dxa"/>
            <w:gridSpan w:val="4"/>
            <w:tcMar>
              <w:top w:w="0" w:type="dxa"/>
              <w:left w:w="108" w:type="dxa"/>
              <w:bottom w:w="0" w:type="dxa"/>
              <w:right w:w="108" w:type="dxa"/>
            </w:tcMar>
          </w:tcPr>
          <w:p w14:paraId="576E6A21" w14:textId="77777777" w:rsidR="00237D5F" w:rsidRDefault="00237D5F" w:rsidP="00754D90">
            <w:pPr>
              <w:pStyle w:val="ae"/>
              <w:spacing w:before="0"/>
              <w:ind w:firstLine="0"/>
              <w:jc w:val="center"/>
              <w:rPr>
                <w:rFonts w:ascii="Times New Roman" w:hAnsi="Times New Roman"/>
                <w:color w:val="000000" w:themeColor="text1"/>
                <w:sz w:val="24"/>
                <w:szCs w:val="24"/>
              </w:rPr>
            </w:pPr>
          </w:p>
          <w:p w14:paraId="41EA4A75" w14:textId="77777777" w:rsidR="00237D5F"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Підписи сторін</w:t>
            </w:r>
          </w:p>
          <w:p w14:paraId="54373582" w14:textId="77777777" w:rsidR="00237D5F" w:rsidRPr="008850A2" w:rsidRDefault="00237D5F" w:rsidP="00754D90">
            <w:pPr>
              <w:pStyle w:val="ae"/>
              <w:tabs>
                <w:tab w:val="left" w:pos="660"/>
                <w:tab w:val="left" w:pos="5310"/>
              </w:tabs>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ab/>
            </w:r>
            <w:r w:rsidRPr="008850A2">
              <w:rPr>
                <w:rFonts w:ascii="Times New Roman" w:hAnsi="Times New Roman"/>
                <w:color w:val="000000" w:themeColor="text1"/>
                <w:sz w:val="24"/>
                <w:szCs w:val="24"/>
              </w:rPr>
              <w:tab/>
            </w:r>
          </w:p>
        </w:tc>
      </w:tr>
      <w:tr w:rsidR="00237D5F" w:rsidRPr="008850A2" w14:paraId="748BEF7A" w14:textId="77777777" w:rsidTr="00754D90">
        <w:tc>
          <w:tcPr>
            <w:tcW w:w="4390" w:type="dxa"/>
            <w:gridSpan w:val="2"/>
            <w:tcMar>
              <w:top w:w="0" w:type="dxa"/>
              <w:left w:w="108" w:type="dxa"/>
              <w:bottom w:w="0" w:type="dxa"/>
              <w:right w:w="108" w:type="dxa"/>
            </w:tcMar>
          </w:tcPr>
          <w:p w14:paraId="2DE0479E"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Орендодавець</w:t>
            </w:r>
          </w:p>
        </w:tc>
        <w:tc>
          <w:tcPr>
            <w:tcW w:w="4932" w:type="dxa"/>
            <w:gridSpan w:val="2"/>
          </w:tcPr>
          <w:p w14:paraId="1028492D" w14:textId="77777777" w:rsidR="00237D5F" w:rsidRPr="008850A2" w:rsidRDefault="00237D5F" w:rsidP="00754D90">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Орендар</w:t>
            </w:r>
          </w:p>
        </w:tc>
      </w:tr>
      <w:tr w:rsidR="00237D5F" w:rsidRPr="008850A2" w14:paraId="0AD53E0D" w14:textId="77777777" w:rsidTr="00754D90">
        <w:tc>
          <w:tcPr>
            <w:tcW w:w="1830" w:type="dxa"/>
            <w:tcMar>
              <w:top w:w="0" w:type="dxa"/>
              <w:left w:w="108" w:type="dxa"/>
              <w:bottom w:w="0" w:type="dxa"/>
              <w:right w:w="108" w:type="dxa"/>
            </w:tcMar>
          </w:tcPr>
          <w:p w14:paraId="376F1B00" w14:textId="77777777" w:rsidR="00237D5F" w:rsidRDefault="00237D5F" w:rsidP="00754D90">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Ваврищук М.В.</w:t>
            </w:r>
          </w:p>
          <w:p w14:paraId="3C6B9642" w14:textId="77777777" w:rsidR="00237D5F" w:rsidRDefault="00237D5F" w:rsidP="00754D90">
            <w:pPr>
              <w:pStyle w:val="ae"/>
              <w:spacing w:before="0"/>
              <w:ind w:firstLine="0"/>
              <w:rPr>
                <w:rFonts w:ascii="Times New Roman" w:hAnsi="Times New Roman"/>
                <w:color w:val="000000" w:themeColor="text1"/>
                <w:sz w:val="24"/>
                <w:szCs w:val="24"/>
                <w:vertAlign w:val="superscript"/>
              </w:rPr>
            </w:pPr>
          </w:p>
          <w:p w14:paraId="067031DB" w14:textId="77777777" w:rsidR="00237D5F" w:rsidRPr="00404522" w:rsidRDefault="00237D5F" w:rsidP="00754D90">
            <w:pPr>
              <w:pStyle w:val="ae"/>
              <w:spacing w:before="0"/>
              <w:ind w:firstLine="0"/>
              <w:rPr>
                <w:rFonts w:ascii="Times New Roman" w:hAnsi="Times New Roman"/>
                <w:color w:val="000000" w:themeColor="text1"/>
                <w:sz w:val="24"/>
                <w:szCs w:val="24"/>
                <w:vertAlign w:val="superscript"/>
              </w:rPr>
            </w:pPr>
            <w:r w:rsidRPr="00404522">
              <w:rPr>
                <w:rFonts w:ascii="Times New Roman" w:hAnsi="Times New Roman"/>
                <w:color w:val="000000" w:themeColor="text1"/>
                <w:sz w:val="24"/>
                <w:szCs w:val="24"/>
                <w:vertAlign w:val="superscript"/>
              </w:rPr>
              <w:t>(МП)</w:t>
            </w:r>
          </w:p>
          <w:p w14:paraId="193543CD" w14:textId="77777777" w:rsidR="00237D5F" w:rsidRPr="008850A2" w:rsidRDefault="00237D5F" w:rsidP="00754D90">
            <w:pPr>
              <w:pStyle w:val="ae"/>
              <w:spacing w:before="0"/>
              <w:ind w:firstLine="0"/>
              <w:rPr>
                <w:rFonts w:ascii="Times New Roman" w:hAnsi="Times New Roman"/>
                <w:color w:val="000000" w:themeColor="text1"/>
                <w:sz w:val="24"/>
                <w:szCs w:val="24"/>
              </w:rPr>
            </w:pPr>
          </w:p>
          <w:p w14:paraId="2B76CD84" w14:textId="77777777" w:rsidR="00237D5F" w:rsidRPr="008850A2" w:rsidRDefault="00237D5F" w:rsidP="00754D90">
            <w:pPr>
              <w:pStyle w:val="ae"/>
              <w:spacing w:before="0"/>
              <w:ind w:firstLine="0"/>
              <w:rPr>
                <w:rFonts w:ascii="Times New Roman" w:hAnsi="Times New Roman"/>
                <w:color w:val="000000" w:themeColor="text1"/>
                <w:sz w:val="24"/>
                <w:szCs w:val="24"/>
              </w:rPr>
            </w:pPr>
          </w:p>
        </w:tc>
        <w:tc>
          <w:tcPr>
            <w:tcW w:w="2560" w:type="dxa"/>
            <w:tcBorders>
              <w:left w:val="nil"/>
            </w:tcBorders>
          </w:tcPr>
          <w:p w14:paraId="07B703B8" w14:textId="77777777" w:rsidR="00237D5F" w:rsidRPr="008850A2" w:rsidRDefault="00237D5F" w:rsidP="00754D90">
            <w:pPr>
              <w:pStyle w:val="ae"/>
              <w:spacing w:before="0"/>
              <w:ind w:left="455"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w:t>
            </w:r>
          </w:p>
          <w:p w14:paraId="13165741" w14:textId="77777777" w:rsidR="00237D5F" w:rsidRPr="00DF13BB" w:rsidRDefault="00237D5F" w:rsidP="00754D90">
            <w:pPr>
              <w:pStyle w:val="ae"/>
              <w:tabs>
                <w:tab w:val="center" w:pos="2285"/>
              </w:tabs>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(підпис)</w:t>
            </w:r>
          </w:p>
          <w:p w14:paraId="5B1E0EEF" w14:textId="77777777" w:rsidR="00237D5F" w:rsidRPr="008850A2" w:rsidRDefault="00237D5F" w:rsidP="00754D90">
            <w:pPr>
              <w:pStyle w:val="ae"/>
              <w:spacing w:before="0"/>
              <w:ind w:firstLine="0"/>
              <w:rPr>
                <w:rFonts w:ascii="Times New Roman" w:hAnsi="Times New Roman"/>
                <w:color w:val="000000" w:themeColor="text1"/>
                <w:sz w:val="24"/>
                <w:szCs w:val="24"/>
              </w:rPr>
            </w:pPr>
          </w:p>
        </w:tc>
        <w:tc>
          <w:tcPr>
            <w:tcW w:w="3260" w:type="dxa"/>
            <w:tcMar>
              <w:top w:w="0" w:type="dxa"/>
              <w:left w:w="108" w:type="dxa"/>
              <w:bottom w:w="0" w:type="dxa"/>
              <w:right w:w="108" w:type="dxa"/>
            </w:tcMar>
          </w:tcPr>
          <w:p w14:paraId="2B2FDB1D" w14:textId="77777777" w:rsidR="00237D5F" w:rsidRDefault="00237D5F" w:rsidP="00754D90">
            <w:pPr>
              <w:pStyle w:val="ae"/>
              <w:spacing w:before="0"/>
              <w:ind w:left="-108" w:right="-108" w:firstLine="0"/>
              <w:rPr>
                <w:rFonts w:ascii="Times New Roman" w:hAnsi="Times New Roman"/>
                <w:b/>
                <w:color w:val="000000" w:themeColor="text1"/>
                <w:sz w:val="24"/>
                <w:szCs w:val="24"/>
              </w:rPr>
            </w:pPr>
            <w:r w:rsidRPr="008850A2">
              <w:rPr>
                <w:rFonts w:ascii="Times New Roman" w:hAnsi="Times New Roman"/>
                <w:b/>
                <w:color w:val="000000" w:themeColor="text1"/>
                <w:sz w:val="24"/>
                <w:szCs w:val="24"/>
              </w:rPr>
              <w:t>___________________</w:t>
            </w:r>
            <w:r>
              <w:rPr>
                <w:rFonts w:ascii="Times New Roman" w:hAnsi="Times New Roman"/>
                <w:b/>
                <w:color w:val="000000" w:themeColor="text1"/>
                <w:sz w:val="24"/>
                <w:szCs w:val="24"/>
              </w:rPr>
              <w:t>______</w:t>
            </w:r>
          </w:p>
          <w:p w14:paraId="65F5BDC7" w14:textId="77777777" w:rsidR="00237D5F" w:rsidRPr="00DF13BB" w:rsidRDefault="00237D5F" w:rsidP="00754D90">
            <w:pPr>
              <w:pStyle w:val="ae"/>
              <w:spacing w:before="0"/>
              <w:ind w:left="-108" w:right="-108"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(ініціали власного імені</w:t>
            </w:r>
            <w:r>
              <w:rPr>
                <w:rFonts w:ascii="Times New Roman" w:hAnsi="Times New Roman"/>
                <w:color w:val="000000" w:themeColor="text1"/>
                <w:sz w:val="24"/>
                <w:szCs w:val="24"/>
                <w:vertAlign w:val="superscript"/>
              </w:rPr>
              <w:t xml:space="preserve"> </w:t>
            </w:r>
            <w:r w:rsidRPr="00DF13BB">
              <w:rPr>
                <w:rFonts w:ascii="Times New Roman" w:hAnsi="Times New Roman"/>
                <w:color w:val="000000" w:themeColor="text1"/>
                <w:sz w:val="24"/>
                <w:szCs w:val="24"/>
                <w:vertAlign w:val="superscript"/>
              </w:rPr>
              <w:t>та прізвище фізичної особи або</w:t>
            </w:r>
            <w:r>
              <w:rPr>
                <w:rFonts w:ascii="Times New Roman" w:hAnsi="Times New Roman"/>
                <w:color w:val="000000" w:themeColor="text1"/>
                <w:sz w:val="24"/>
                <w:szCs w:val="24"/>
                <w:vertAlign w:val="superscript"/>
              </w:rPr>
              <w:t xml:space="preserve"> </w:t>
            </w:r>
            <w:r w:rsidRPr="00DF13BB">
              <w:rPr>
                <w:rFonts w:ascii="Times New Roman" w:hAnsi="Times New Roman"/>
                <w:color w:val="000000" w:themeColor="text1"/>
                <w:sz w:val="24"/>
                <w:szCs w:val="24"/>
                <w:vertAlign w:val="superscript"/>
              </w:rPr>
              <w:t>уповноваженої особи</w:t>
            </w:r>
          </w:p>
          <w:p w14:paraId="1F7E57C2" w14:textId="77777777" w:rsidR="00237D5F" w:rsidRDefault="00237D5F" w:rsidP="00754D90">
            <w:pPr>
              <w:pStyle w:val="ae"/>
              <w:spacing w:before="0"/>
              <w:ind w:left="-108" w:right="-108"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юридичної особи)</w:t>
            </w:r>
          </w:p>
          <w:p w14:paraId="4CF9667F" w14:textId="77777777" w:rsidR="00237D5F" w:rsidRPr="00DF13BB" w:rsidRDefault="00237D5F" w:rsidP="00754D90">
            <w:pPr>
              <w:pStyle w:val="ae"/>
              <w:spacing w:before="0"/>
              <w:ind w:left="-108" w:right="-108" w:firstLine="0"/>
              <w:jc w:val="center"/>
              <w:rPr>
                <w:rFonts w:ascii="Times New Roman" w:hAnsi="Times New Roman"/>
                <w:color w:val="000000" w:themeColor="text1"/>
                <w:sz w:val="24"/>
                <w:szCs w:val="24"/>
                <w:vertAlign w:val="superscript"/>
              </w:rPr>
            </w:pPr>
          </w:p>
          <w:p w14:paraId="16DDF8BF" w14:textId="77777777" w:rsidR="00237D5F" w:rsidRPr="00404522" w:rsidRDefault="00237D5F" w:rsidP="00754D90">
            <w:pPr>
              <w:pStyle w:val="ae"/>
              <w:spacing w:before="0"/>
              <w:ind w:left="-108" w:right="-108" w:firstLine="0"/>
              <w:rPr>
                <w:rFonts w:ascii="Times New Roman" w:hAnsi="Times New Roman"/>
                <w:b/>
                <w:color w:val="000000" w:themeColor="text1"/>
                <w:sz w:val="24"/>
                <w:szCs w:val="24"/>
                <w:vertAlign w:val="superscript"/>
              </w:rPr>
            </w:pPr>
            <w:r w:rsidRPr="00404522">
              <w:rPr>
                <w:rFonts w:ascii="Times New Roman" w:hAnsi="Times New Roman"/>
                <w:b/>
                <w:color w:val="000000" w:themeColor="text1"/>
                <w:sz w:val="24"/>
                <w:szCs w:val="24"/>
                <w:vertAlign w:val="superscript"/>
              </w:rPr>
              <w:t>МП (за наявності)</w:t>
            </w:r>
          </w:p>
          <w:p w14:paraId="5C9C6C5C" w14:textId="77777777" w:rsidR="00237D5F" w:rsidRPr="008850A2" w:rsidRDefault="00237D5F" w:rsidP="00754D90">
            <w:pPr>
              <w:pStyle w:val="ae"/>
              <w:spacing w:before="0"/>
              <w:ind w:firstLine="0"/>
              <w:rPr>
                <w:rFonts w:ascii="Times New Roman" w:hAnsi="Times New Roman"/>
                <w:b/>
                <w:color w:val="000000" w:themeColor="text1"/>
                <w:sz w:val="24"/>
                <w:szCs w:val="24"/>
              </w:rPr>
            </w:pPr>
          </w:p>
        </w:tc>
        <w:tc>
          <w:tcPr>
            <w:tcW w:w="1672" w:type="dxa"/>
          </w:tcPr>
          <w:p w14:paraId="77F5EF5E" w14:textId="77777777" w:rsidR="00237D5F" w:rsidRPr="008850A2" w:rsidRDefault="00237D5F" w:rsidP="00754D90">
            <w:pPr>
              <w:pStyle w:val="ae"/>
              <w:spacing w:before="0"/>
              <w:ind w:firstLine="0"/>
              <w:rPr>
                <w:rFonts w:ascii="Times New Roman" w:hAnsi="Times New Roman"/>
                <w:b/>
                <w:color w:val="000000" w:themeColor="text1"/>
                <w:sz w:val="24"/>
                <w:szCs w:val="24"/>
              </w:rPr>
            </w:pPr>
            <w:r>
              <w:rPr>
                <w:rFonts w:ascii="Times New Roman" w:hAnsi="Times New Roman"/>
                <w:b/>
                <w:color w:val="000000" w:themeColor="text1"/>
                <w:sz w:val="24"/>
                <w:szCs w:val="24"/>
              </w:rPr>
              <w:t>_____________</w:t>
            </w:r>
          </w:p>
          <w:p w14:paraId="30ECE335" w14:textId="77777777" w:rsidR="00237D5F" w:rsidRPr="008850A2" w:rsidRDefault="00237D5F" w:rsidP="00754D90">
            <w:pPr>
              <w:pStyle w:val="ae"/>
              <w:spacing w:before="0"/>
              <w:ind w:firstLine="0"/>
              <w:jc w:val="center"/>
              <w:rPr>
                <w:rFonts w:ascii="Times New Roman" w:hAnsi="Times New Roman"/>
                <w:b/>
                <w:color w:val="000000" w:themeColor="text1"/>
                <w:sz w:val="24"/>
                <w:szCs w:val="24"/>
              </w:rPr>
            </w:pPr>
            <w:r w:rsidRPr="00DF13BB">
              <w:rPr>
                <w:rFonts w:ascii="Times New Roman" w:hAnsi="Times New Roman"/>
                <w:color w:val="000000" w:themeColor="text1"/>
                <w:sz w:val="24"/>
                <w:szCs w:val="24"/>
                <w:vertAlign w:val="superscript"/>
              </w:rPr>
              <w:t>(підпис)</w:t>
            </w:r>
          </w:p>
        </w:tc>
      </w:tr>
    </w:tbl>
    <w:p w14:paraId="1A6047DC" w14:textId="77777777" w:rsidR="00A01B48" w:rsidRDefault="00A01B48" w:rsidP="00A01B48">
      <w:pPr>
        <w:pBdr>
          <w:top w:val="nil"/>
          <w:left w:val="nil"/>
          <w:bottom w:val="nil"/>
          <w:right w:val="nil"/>
          <w:between w:val="nil"/>
        </w:pBdr>
        <w:rPr>
          <w:b/>
          <w:color w:val="000000" w:themeColor="text1"/>
          <w:sz w:val="24"/>
          <w:szCs w:val="24"/>
          <w:lang w:val="uk-UA"/>
        </w:rPr>
      </w:pPr>
    </w:p>
    <w:p w14:paraId="0EF693D6" w14:textId="77777777" w:rsidR="00A01B48" w:rsidRDefault="00A01B48" w:rsidP="008850A2">
      <w:pPr>
        <w:pBdr>
          <w:top w:val="nil"/>
          <w:left w:val="nil"/>
          <w:bottom w:val="nil"/>
          <w:right w:val="nil"/>
          <w:between w:val="nil"/>
        </w:pBdr>
        <w:jc w:val="center"/>
        <w:rPr>
          <w:b/>
          <w:color w:val="000000" w:themeColor="text1"/>
          <w:sz w:val="24"/>
          <w:szCs w:val="24"/>
          <w:lang w:val="uk-UA"/>
        </w:rPr>
        <w:sectPr w:rsidR="00A01B48" w:rsidSect="00F34322">
          <w:pgSz w:w="11906" w:h="16838" w:code="9"/>
          <w:pgMar w:top="851" w:right="707" w:bottom="851" w:left="1418" w:header="720" w:footer="720" w:gutter="0"/>
          <w:cols w:space="720"/>
          <w:titlePg/>
          <w:docGrid w:linePitch="272"/>
        </w:sectPr>
      </w:pPr>
    </w:p>
    <w:p w14:paraId="66E62560" w14:textId="77777777" w:rsidR="00846146" w:rsidRPr="008850A2" w:rsidRDefault="00846146" w:rsidP="008850A2">
      <w:pPr>
        <w:pBdr>
          <w:top w:val="nil"/>
          <w:left w:val="nil"/>
          <w:bottom w:val="nil"/>
          <w:right w:val="nil"/>
          <w:between w:val="nil"/>
        </w:pBdr>
        <w:jc w:val="center"/>
        <w:rPr>
          <w:b/>
          <w:color w:val="000000" w:themeColor="text1"/>
          <w:sz w:val="24"/>
          <w:szCs w:val="24"/>
          <w:lang w:val="uk-UA"/>
        </w:rPr>
      </w:pPr>
      <w:r w:rsidRPr="008850A2">
        <w:rPr>
          <w:b/>
          <w:color w:val="000000" w:themeColor="text1"/>
          <w:sz w:val="24"/>
          <w:szCs w:val="24"/>
          <w:lang w:val="uk-UA"/>
        </w:rPr>
        <w:lastRenderedPageBreak/>
        <w:t>ПРОЕКТ ДОГОВОРУ ОРЕНДИ ЗЕМЛІ</w:t>
      </w:r>
    </w:p>
    <w:p w14:paraId="2634B941" w14:textId="77777777" w:rsidR="00846146" w:rsidRPr="008850A2" w:rsidRDefault="00846146" w:rsidP="0088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4"/>
          <w:szCs w:val="24"/>
          <w:lang w:val="uk-UA"/>
        </w:rPr>
      </w:pPr>
      <w:r w:rsidRPr="008850A2">
        <w:rPr>
          <w:color w:val="000000" w:themeColor="text1"/>
          <w:sz w:val="24"/>
          <w:szCs w:val="24"/>
          <w:lang w:val="uk-UA"/>
        </w:rPr>
        <w:t>“___” ___________ 20__ р.</w:t>
      </w:r>
      <w:r w:rsidRPr="008850A2">
        <w:rPr>
          <w:color w:val="000000" w:themeColor="text1"/>
          <w:sz w:val="24"/>
          <w:szCs w:val="24"/>
          <w:lang w:val="uk-UA"/>
        </w:rPr>
        <w:tab/>
      </w:r>
      <w:r w:rsidRPr="008850A2">
        <w:rPr>
          <w:color w:val="000000" w:themeColor="text1"/>
          <w:sz w:val="24"/>
          <w:szCs w:val="24"/>
          <w:lang w:val="uk-UA"/>
        </w:rPr>
        <w:tab/>
      </w:r>
      <w:r w:rsidRPr="008850A2">
        <w:rPr>
          <w:color w:val="000000" w:themeColor="text1"/>
          <w:sz w:val="24"/>
          <w:szCs w:val="24"/>
          <w:lang w:val="uk-UA"/>
        </w:rPr>
        <w:tab/>
      </w:r>
      <w:r w:rsidRPr="008850A2">
        <w:rPr>
          <w:color w:val="000000" w:themeColor="text1"/>
          <w:sz w:val="24"/>
          <w:szCs w:val="24"/>
          <w:lang w:val="uk-UA"/>
        </w:rPr>
        <w:tab/>
      </w:r>
      <w:r w:rsidRPr="008850A2">
        <w:rPr>
          <w:color w:val="000000" w:themeColor="text1"/>
          <w:sz w:val="24"/>
          <w:szCs w:val="24"/>
          <w:lang w:val="uk-UA"/>
        </w:rPr>
        <w:tab/>
      </w:r>
      <w:r w:rsidRPr="008850A2">
        <w:rPr>
          <w:color w:val="000000" w:themeColor="text1"/>
          <w:sz w:val="24"/>
          <w:szCs w:val="24"/>
          <w:lang w:val="uk-UA"/>
        </w:rPr>
        <w:tab/>
        <w:t>м. Хмельницький</w:t>
      </w:r>
    </w:p>
    <w:p w14:paraId="4FB3C33C" w14:textId="77777777" w:rsidR="00846146" w:rsidRPr="008850A2" w:rsidRDefault="00846146" w:rsidP="0088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p>
    <w:p w14:paraId="3E55BFB8" w14:textId="33BD67DE" w:rsidR="00846146" w:rsidRPr="008850A2" w:rsidRDefault="00846146" w:rsidP="008850A2">
      <w:pPr>
        <w:pStyle w:val="2"/>
        <w:shd w:val="clear" w:color="auto" w:fill="FFFFFF"/>
        <w:spacing w:before="0" w:after="0"/>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xml:space="preserve">Хмельницька міська рада в особі заступника міського голови Ваврищука Миколи Васильовича, який діє на підставі рішення першої сесії Хмельницької міської ради </w:t>
      </w:r>
      <w:r w:rsidRPr="008850A2">
        <w:rPr>
          <w:rFonts w:ascii="Times New Roman" w:hAnsi="Times New Roman" w:cs="Times New Roman"/>
          <w:bCs/>
          <w:color w:val="000000" w:themeColor="text1"/>
          <w:sz w:val="24"/>
          <w:szCs w:val="24"/>
          <w:lang w:val="uk-UA"/>
        </w:rPr>
        <w:t>№16</w:t>
      </w:r>
      <w:r w:rsidR="00404522">
        <w:rPr>
          <w:rFonts w:ascii="Times New Roman" w:hAnsi="Times New Roman" w:cs="Times New Roman"/>
          <w:bCs/>
          <w:color w:val="000000" w:themeColor="text1"/>
          <w:sz w:val="24"/>
          <w:szCs w:val="24"/>
          <w:lang w:val="uk-UA"/>
        </w:rPr>
        <w:t xml:space="preserve"> </w:t>
      </w:r>
      <w:r w:rsidRPr="008850A2">
        <w:rPr>
          <w:rFonts w:ascii="Times New Roman" w:hAnsi="Times New Roman" w:cs="Times New Roman"/>
          <w:bCs/>
          <w:color w:val="000000" w:themeColor="text1"/>
          <w:sz w:val="24"/>
          <w:szCs w:val="24"/>
          <w:lang w:val="uk-UA"/>
        </w:rPr>
        <w:t>від 08.12.2020</w:t>
      </w:r>
      <w:r w:rsidR="00404522">
        <w:rPr>
          <w:rFonts w:ascii="Times New Roman" w:hAnsi="Times New Roman" w:cs="Times New Roman"/>
          <w:bCs/>
          <w:color w:val="000000" w:themeColor="text1"/>
          <w:sz w:val="24"/>
          <w:szCs w:val="24"/>
          <w:lang w:val="uk-UA"/>
        </w:rPr>
        <w:t xml:space="preserve"> </w:t>
      </w:r>
      <w:r w:rsidRPr="008850A2">
        <w:rPr>
          <w:rFonts w:ascii="Times New Roman" w:hAnsi="Times New Roman" w:cs="Times New Roman"/>
          <w:bCs/>
          <w:color w:val="000000" w:themeColor="text1"/>
          <w:sz w:val="24"/>
          <w:szCs w:val="24"/>
          <w:lang w:val="uk-UA"/>
        </w:rPr>
        <w:t>р.</w:t>
      </w:r>
      <w:r w:rsidRPr="008850A2">
        <w:rPr>
          <w:rFonts w:ascii="Times New Roman" w:hAnsi="Times New Roman" w:cs="Times New Roman"/>
          <w:color w:val="000000" w:themeColor="text1"/>
          <w:sz w:val="24"/>
          <w:szCs w:val="24"/>
          <w:lang w:val="uk-UA"/>
        </w:rPr>
        <w:t>, рішення _______ сесії Хмельницької міської ради №___ від ______ р., надалі “Орендодавець”, з одного боку, та орендар –</w:t>
      </w:r>
    </w:p>
    <w:p w14:paraId="7AA8D766" w14:textId="1EC52CBA" w:rsidR="00846146" w:rsidRPr="008850A2" w:rsidRDefault="00846146" w:rsidP="008850A2">
      <w:pPr>
        <w:pStyle w:val="ae"/>
        <w:spacing w:before="0"/>
        <w:ind w:firstLine="0"/>
        <w:jc w:val="both"/>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_________________________________________________________</w:t>
      </w:r>
      <w:r w:rsidR="00404522">
        <w:rPr>
          <w:rFonts w:ascii="Times New Roman" w:hAnsi="Times New Roman"/>
          <w:color w:val="000000" w:themeColor="text1"/>
          <w:sz w:val="24"/>
          <w:szCs w:val="24"/>
        </w:rPr>
        <w:t>_______________________</w:t>
      </w:r>
    </w:p>
    <w:p w14:paraId="3A5C50ED" w14:textId="0D51938C" w:rsidR="00846146" w:rsidRPr="00404522" w:rsidRDefault="00846146" w:rsidP="00404522">
      <w:pPr>
        <w:pStyle w:val="ae"/>
        <w:spacing w:before="0"/>
        <w:ind w:firstLine="0"/>
        <w:jc w:val="center"/>
        <w:rPr>
          <w:rFonts w:ascii="Times New Roman" w:hAnsi="Times New Roman"/>
          <w:color w:val="000000" w:themeColor="text1"/>
          <w:sz w:val="24"/>
          <w:szCs w:val="24"/>
          <w:vertAlign w:val="superscript"/>
        </w:rPr>
      </w:pPr>
      <w:r w:rsidRPr="00404522">
        <w:rPr>
          <w:rFonts w:ascii="Times New Roman" w:hAnsi="Times New Roman"/>
          <w:color w:val="000000" w:themeColor="text1"/>
          <w:sz w:val="24"/>
          <w:szCs w:val="24"/>
          <w:vertAlign w:val="superscript"/>
        </w:rPr>
        <w:t>(для фізичної особи - прізвище, власне ім’я та по батькові (за наявності),</w:t>
      </w:r>
    </w:p>
    <w:p w14:paraId="02996B18" w14:textId="0D960946"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________________________________________________________________________________</w:t>
      </w:r>
    </w:p>
    <w:p w14:paraId="52AE26C6" w14:textId="77777777" w:rsidR="00846146" w:rsidRPr="00404522" w:rsidRDefault="00846146" w:rsidP="008850A2">
      <w:pPr>
        <w:pStyle w:val="ae"/>
        <w:spacing w:before="0"/>
        <w:ind w:firstLine="0"/>
        <w:jc w:val="center"/>
        <w:rPr>
          <w:rFonts w:ascii="Times New Roman" w:hAnsi="Times New Roman"/>
          <w:color w:val="000000" w:themeColor="text1"/>
          <w:sz w:val="24"/>
          <w:szCs w:val="24"/>
          <w:vertAlign w:val="superscript"/>
        </w:rPr>
      </w:pPr>
      <w:r w:rsidRPr="00404522">
        <w:rPr>
          <w:rFonts w:ascii="Times New Roman" w:hAnsi="Times New Roman"/>
          <w:color w:val="000000" w:themeColor="text1"/>
          <w:sz w:val="24"/>
          <w:szCs w:val="24"/>
          <w:vertAlign w:val="superscript"/>
        </w:rPr>
        <w:t>серія (за наявності) та номер паспорта, ким і коли виданий;</w:t>
      </w:r>
    </w:p>
    <w:p w14:paraId="7E125677" w14:textId="4FEE8ABC" w:rsidR="00846146" w:rsidRPr="00404522" w:rsidRDefault="00846146" w:rsidP="008850A2">
      <w:pPr>
        <w:pStyle w:val="ae"/>
        <w:spacing w:before="0"/>
        <w:ind w:firstLine="0"/>
        <w:jc w:val="center"/>
        <w:rPr>
          <w:rFonts w:ascii="Times New Roman" w:hAnsi="Times New Roman"/>
          <w:color w:val="000000" w:themeColor="text1"/>
          <w:sz w:val="24"/>
          <w:szCs w:val="24"/>
          <w:vertAlign w:val="superscript"/>
        </w:rPr>
      </w:pPr>
      <w:r w:rsidRPr="008850A2">
        <w:rPr>
          <w:rFonts w:ascii="Times New Roman" w:hAnsi="Times New Roman"/>
          <w:color w:val="000000" w:themeColor="text1"/>
          <w:sz w:val="24"/>
          <w:szCs w:val="24"/>
        </w:rPr>
        <w:t>________________________________________________________________________________</w:t>
      </w:r>
      <w:r w:rsidRPr="00404522">
        <w:rPr>
          <w:rFonts w:ascii="Times New Roman" w:hAnsi="Times New Roman"/>
          <w:color w:val="000000" w:themeColor="text1"/>
          <w:sz w:val="24"/>
          <w:szCs w:val="24"/>
          <w:vertAlign w:val="superscript"/>
        </w:rPr>
        <w:t>для юридичної особи - повне найменування,</w:t>
      </w:r>
    </w:p>
    <w:p w14:paraId="208C1096" w14:textId="0D4D3301"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________________________________________________________________________________</w:t>
      </w:r>
    </w:p>
    <w:p w14:paraId="38651FFC" w14:textId="77777777" w:rsidR="00846146" w:rsidRPr="00404522" w:rsidRDefault="00846146" w:rsidP="008850A2">
      <w:pPr>
        <w:pStyle w:val="ae"/>
        <w:spacing w:before="0"/>
        <w:ind w:firstLine="0"/>
        <w:jc w:val="center"/>
        <w:rPr>
          <w:rFonts w:ascii="Times New Roman" w:hAnsi="Times New Roman"/>
          <w:color w:val="000000" w:themeColor="text1"/>
          <w:sz w:val="24"/>
          <w:szCs w:val="24"/>
          <w:vertAlign w:val="superscript"/>
        </w:rPr>
      </w:pPr>
      <w:r w:rsidRPr="00404522">
        <w:rPr>
          <w:rFonts w:ascii="Times New Roman" w:hAnsi="Times New Roman"/>
          <w:color w:val="000000" w:themeColor="text1"/>
          <w:sz w:val="24"/>
          <w:szCs w:val="24"/>
          <w:vertAlign w:val="superscript"/>
        </w:rPr>
        <w:t>прізвище, власне ім’я та по батькові (за наявності) уповноваженої особи,</w:t>
      </w:r>
    </w:p>
    <w:p w14:paraId="1A88EA0E" w14:textId="65AA65A2"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 xml:space="preserve">_______________________________________________________________________________ </w:t>
      </w:r>
    </w:p>
    <w:p w14:paraId="1187D6F5" w14:textId="77777777" w:rsidR="00846146" w:rsidRPr="00404522" w:rsidRDefault="00846146" w:rsidP="008850A2">
      <w:pPr>
        <w:pStyle w:val="ae"/>
        <w:spacing w:before="0"/>
        <w:ind w:firstLine="0"/>
        <w:jc w:val="center"/>
        <w:rPr>
          <w:rFonts w:ascii="Times New Roman" w:hAnsi="Times New Roman"/>
          <w:color w:val="000000" w:themeColor="text1"/>
          <w:sz w:val="24"/>
          <w:szCs w:val="24"/>
          <w:vertAlign w:val="superscript"/>
        </w:rPr>
      </w:pPr>
      <w:r w:rsidRPr="00404522">
        <w:rPr>
          <w:rFonts w:ascii="Times New Roman" w:hAnsi="Times New Roman"/>
          <w:color w:val="000000" w:themeColor="text1"/>
          <w:sz w:val="24"/>
          <w:szCs w:val="24"/>
          <w:vertAlign w:val="superscript"/>
        </w:rPr>
        <w:t xml:space="preserve">найменування та реквізити документа, на підставі якого вона діє) </w:t>
      </w:r>
    </w:p>
    <w:p w14:paraId="234E2D80" w14:textId="77777777" w:rsidR="00846146" w:rsidRPr="008850A2" w:rsidRDefault="00846146" w:rsidP="008850A2">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надалі “Орендар”, з другого боку, уклали цей договір про нижче наведене:</w:t>
      </w:r>
    </w:p>
    <w:p w14:paraId="5509E180" w14:textId="77777777" w:rsidR="00404522" w:rsidRDefault="00404522" w:rsidP="008850A2">
      <w:pPr>
        <w:pStyle w:val="HTML"/>
        <w:jc w:val="center"/>
        <w:rPr>
          <w:rFonts w:ascii="Times New Roman" w:hAnsi="Times New Roman" w:cs="Times New Roman"/>
          <w:b/>
          <w:bCs/>
          <w:color w:val="000000" w:themeColor="text1"/>
          <w:sz w:val="24"/>
          <w:szCs w:val="24"/>
          <w:lang w:val="uk-UA"/>
        </w:rPr>
      </w:pPr>
    </w:p>
    <w:p w14:paraId="09345FB2" w14:textId="77777777" w:rsidR="00846146" w:rsidRPr="008850A2" w:rsidRDefault="00846146" w:rsidP="00D5004D">
      <w:pPr>
        <w:pStyle w:val="HTML"/>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Предмет договору</w:t>
      </w:r>
    </w:p>
    <w:p w14:paraId="3947DB20" w14:textId="46EF5890"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____20__, із земель промисловості, транспорту, електронних комунікацій, енергетики, оборони та іншого призначення з кадастровим номером (кадастровими номерами) 6825082400:02:012:0003, яка розташована (які розташовані) за адресою: Хмельницька область, Хмельницький район, за межами населених пунктів старостинського округу з центром в селі Давидківці.</w:t>
      </w:r>
    </w:p>
    <w:p w14:paraId="771CC9AF" w14:textId="77777777" w:rsidR="00404522" w:rsidRDefault="00404522" w:rsidP="00D5004D">
      <w:pPr>
        <w:pStyle w:val="HTML"/>
        <w:ind w:firstLine="567"/>
        <w:jc w:val="both"/>
        <w:rPr>
          <w:rFonts w:ascii="Times New Roman" w:hAnsi="Times New Roman" w:cs="Times New Roman"/>
          <w:b/>
          <w:bCs/>
          <w:color w:val="000000" w:themeColor="text1"/>
          <w:sz w:val="24"/>
          <w:szCs w:val="24"/>
          <w:lang w:val="uk-UA"/>
        </w:rPr>
      </w:pPr>
    </w:p>
    <w:p w14:paraId="14AE1B97" w14:textId="77777777" w:rsidR="00846146" w:rsidRPr="008850A2" w:rsidRDefault="00846146" w:rsidP="00D5004D">
      <w:pPr>
        <w:pStyle w:val="HTML"/>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Об'єкт оренди</w:t>
      </w:r>
    </w:p>
    <w:p w14:paraId="766535D6"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 В оренду передаються (передається) земельні ділянки (земельна ділянка) загальною площею 394м</w:t>
      </w:r>
      <w:r w:rsidRPr="008850A2">
        <w:rPr>
          <w:rFonts w:ascii="Times New Roman" w:hAnsi="Times New Roman" w:cs="Times New Roman"/>
          <w:color w:val="000000" w:themeColor="text1"/>
          <w:sz w:val="24"/>
          <w:szCs w:val="24"/>
          <w:vertAlign w:val="superscript"/>
          <w:lang w:val="uk-UA"/>
        </w:rPr>
        <w:t>2</w:t>
      </w:r>
      <w:r w:rsidRPr="008850A2">
        <w:rPr>
          <w:rFonts w:ascii="Times New Roman" w:hAnsi="Times New Roman" w:cs="Times New Roman"/>
          <w:color w:val="000000" w:themeColor="text1"/>
          <w:sz w:val="24"/>
          <w:szCs w:val="24"/>
          <w:lang w:val="uk-UA"/>
        </w:rPr>
        <w:t>.</w:t>
      </w:r>
    </w:p>
    <w:p w14:paraId="23CF459C" w14:textId="3BE1995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3. На земельних ділянках (земельній ділянці) розміщені об’єкти нерухомого майна - відсутні.</w:t>
      </w:r>
    </w:p>
    <w:p w14:paraId="61AE36AE"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4. Земельна ділянка (земельні ділянки) передається (передаються) в оренду разом з-.</w:t>
      </w:r>
    </w:p>
    <w:p w14:paraId="73749636" w14:textId="03F9B6D8"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xml:space="preserve">5. Нормативна грошова оцінка земельних ділянок (земельної ділянки), кадастровий номер 6825082400:02:012:0003, на дату укладення договору </w:t>
      </w:r>
      <w:r w:rsidR="00404522">
        <w:rPr>
          <w:rFonts w:ascii="Times New Roman" w:hAnsi="Times New Roman" w:cs="Times New Roman"/>
          <w:color w:val="000000" w:themeColor="text1"/>
          <w:sz w:val="24"/>
          <w:szCs w:val="24"/>
          <w:lang w:val="uk-UA"/>
        </w:rPr>
        <w:t>становить _______________</w:t>
      </w:r>
      <w:r w:rsidRPr="008850A2">
        <w:rPr>
          <w:rFonts w:ascii="Times New Roman" w:hAnsi="Times New Roman" w:cs="Times New Roman"/>
          <w:color w:val="000000" w:themeColor="text1"/>
          <w:sz w:val="24"/>
          <w:szCs w:val="24"/>
          <w:lang w:val="uk-UA"/>
        </w:rPr>
        <w:t>____.</w:t>
      </w:r>
    </w:p>
    <w:p w14:paraId="5AB39020" w14:textId="7D0436A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6. Земельні ділянки (земельна ділянка), які передається (які передаються) в оренду, не мають недоліків, що можуть перешкоджати їх (її) ефективному використанню.</w:t>
      </w:r>
    </w:p>
    <w:p w14:paraId="35ACF4DE"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7. Інші особливості об'єкта оренди, які можуть вплинути на орендні відносини – відсутні.</w:t>
      </w:r>
    </w:p>
    <w:p w14:paraId="12F9A69D" w14:textId="77777777" w:rsidR="00D5004D" w:rsidRDefault="00D5004D" w:rsidP="00D5004D">
      <w:pPr>
        <w:pStyle w:val="HTML"/>
        <w:ind w:firstLine="567"/>
        <w:jc w:val="both"/>
        <w:rPr>
          <w:rFonts w:ascii="Times New Roman" w:hAnsi="Times New Roman" w:cs="Times New Roman"/>
          <w:b/>
          <w:bCs/>
          <w:color w:val="000000" w:themeColor="text1"/>
          <w:sz w:val="24"/>
          <w:szCs w:val="24"/>
          <w:lang w:val="uk-UA"/>
        </w:rPr>
      </w:pPr>
    </w:p>
    <w:p w14:paraId="473AA8F0" w14:textId="77777777" w:rsidR="00846146" w:rsidRPr="008850A2" w:rsidRDefault="00846146" w:rsidP="00D5004D">
      <w:pPr>
        <w:pStyle w:val="HTML"/>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Строк дії договору</w:t>
      </w:r>
    </w:p>
    <w:p w14:paraId="306FD32F" w14:textId="25B19A88" w:rsidR="00846146"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485842B7" w14:textId="77777777" w:rsidR="00D5004D" w:rsidRPr="008850A2" w:rsidRDefault="00D5004D"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p>
    <w:p w14:paraId="4D057D4D" w14:textId="77777777" w:rsidR="00846146" w:rsidRPr="008850A2" w:rsidRDefault="00846146" w:rsidP="00D5004D">
      <w:pPr>
        <w:pStyle w:val="HTML"/>
        <w:jc w:val="center"/>
        <w:rPr>
          <w:rFonts w:ascii="Times New Roman" w:hAnsi="Times New Roman" w:cs="Times New Roman"/>
          <w:color w:val="000000" w:themeColor="text1"/>
          <w:sz w:val="24"/>
          <w:szCs w:val="24"/>
          <w:lang w:val="uk-UA"/>
        </w:rPr>
      </w:pPr>
      <w:r w:rsidRPr="008850A2">
        <w:rPr>
          <w:rFonts w:ascii="Times New Roman" w:hAnsi="Times New Roman" w:cs="Times New Roman"/>
          <w:b/>
          <w:bCs/>
          <w:color w:val="000000" w:themeColor="text1"/>
          <w:sz w:val="24"/>
          <w:szCs w:val="24"/>
          <w:lang w:val="uk-UA"/>
        </w:rPr>
        <w:t>Орендна плата</w:t>
      </w:r>
    </w:p>
    <w:p w14:paraId="66A4DAE5" w14:textId="696FA379" w:rsidR="00846146" w:rsidRPr="008850A2" w:rsidRDefault="00846146" w:rsidP="00D5004D">
      <w:pPr>
        <w:pStyle w:val="HTML"/>
        <w:tabs>
          <w:tab w:val="left" w:pos="540"/>
        </w:tabs>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9. Орендна плата вноситься орендарем у грошовій формі відповідно ст. 22 ЗУ „Про оренду землі” та розмірі ___________ грн. (____________ грн. _____коп.) в рік, _____________ на рахунок: UA048999980334149812000022775, одержувач коштів: ГУК у Хмельницькій обл./Хмельницька мтг/18010600, ЄДРПОУ 37971775, код платежу 18010600, банк одержувача: Казначейство України (ЕАП) – юр.</w:t>
      </w:r>
    </w:p>
    <w:p w14:paraId="7354AFA1" w14:textId="1872FA42" w:rsidR="00846146" w:rsidRPr="008850A2" w:rsidRDefault="00846146" w:rsidP="00D5004D">
      <w:pPr>
        <w:ind w:firstLine="567"/>
        <w:jc w:val="both"/>
        <w:rPr>
          <w:rFonts w:eastAsia="Courier New"/>
          <w:color w:val="000000" w:themeColor="text1"/>
          <w:sz w:val="24"/>
          <w:szCs w:val="24"/>
          <w:lang w:val="uk-UA"/>
        </w:rPr>
      </w:pPr>
      <w:r w:rsidRPr="008850A2">
        <w:rPr>
          <w:rFonts w:eastAsia="Courier New"/>
          <w:color w:val="000000" w:themeColor="text1"/>
          <w:sz w:val="24"/>
          <w:szCs w:val="24"/>
          <w:lang w:val="uk-UA"/>
        </w:rPr>
        <w:lastRenderedPageBreak/>
        <w:t>№ UA468999980334159815000022775, одержувач коштів: ГУК у Хмельницькій обл./Хмельницька мтг/18010900, ЄДРПОУ 37971775, код платежу 18010900, банк одержувача: Казначейство України (ЕАП) – фіз.</w:t>
      </w:r>
    </w:p>
    <w:p w14:paraId="12E2A1C9" w14:textId="00766DED" w:rsidR="00846146" w:rsidRPr="008850A2" w:rsidRDefault="00846146" w:rsidP="00D5004D">
      <w:pPr>
        <w:pStyle w:val="HTML"/>
        <w:tabs>
          <w:tab w:val="left" w:pos="540"/>
        </w:tabs>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B655DE2"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ACF73FB" w14:textId="77777777" w:rsidR="00846146" w:rsidRPr="008850A2" w:rsidRDefault="00846146" w:rsidP="00D5004D">
      <w:pPr>
        <w:pStyle w:val="rvps2"/>
        <w:shd w:val="clear" w:color="auto" w:fill="FFFFFF"/>
        <w:spacing w:before="0" w:beforeAutospacing="0" w:after="0" w:afterAutospacing="0"/>
        <w:ind w:firstLine="567"/>
        <w:jc w:val="both"/>
        <w:rPr>
          <w:color w:val="000000" w:themeColor="text1"/>
          <w:lang w:val="uk-UA" w:eastAsia="uk-UA"/>
        </w:rPr>
      </w:pPr>
      <w:r w:rsidRPr="008850A2">
        <w:rPr>
          <w:color w:val="000000" w:themeColor="text1"/>
          <w:lang w:val="uk-UA" w:eastAsia="uk-UA"/>
        </w:rPr>
        <w:t>- за перший рік – не пізніше трьох банківських днів з дня укладення договору оренди;</w:t>
      </w:r>
    </w:p>
    <w:p w14:paraId="23A12599" w14:textId="77777777" w:rsidR="00846146" w:rsidRPr="008850A2" w:rsidRDefault="00846146" w:rsidP="00D5004D">
      <w:pPr>
        <w:pStyle w:val="rvps2"/>
        <w:shd w:val="clear" w:color="auto" w:fill="FFFFFF"/>
        <w:spacing w:before="0" w:beforeAutospacing="0" w:after="0" w:afterAutospacing="0"/>
        <w:ind w:firstLine="567"/>
        <w:jc w:val="both"/>
        <w:rPr>
          <w:color w:val="000000" w:themeColor="text1"/>
          <w:lang w:val="uk-UA" w:eastAsia="uk-UA"/>
        </w:rPr>
      </w:pPr>
      <w:r w:rsidRPr="008850A2">
        <w:rPr>
          <w:color w:val="000000" w:themeColor="text1"/>
          <w:lang w:val="uk-UA" w:eastAsia="uk-UA"/>
        </w:rPr>
        <w:t>- починаючи з наступного року - протягом 30 календарних днів, що настають за останнім календарним днем податкового (звітного) місяця.</w:t>
      </w:r>
    </w:p>
    <w:p w14:paraId="782C2802"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12. -.</w:t>
      </w:r>
    </w:p>
    <w:p w14:paraId="5107D53A"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13. Розмір орендної плати переглядається у разі:</w:t>
      </w:r>
    </w:p>
    <w:p w14:paraId="348BFFB1"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зміни умов господарювання, передбачених договором;</w:t>
      </w:r>
    </w:p>
    <w:p w14:paraId="79DCF92C"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2D4FFEF4"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погіршення стану орендованих земельних ділянок (орендованої земельної ділянки) не з вини орендаря, що підтверджено документами;</w:t>
      </w:r>
    </w:p>
    <w:p w14:paraId="70F494C1"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зміни нормативної грошової оцінки земельних ділянок (земельної ділянки) державної та комунальної власності;</w:t>
      </w:r>
    </w:p>
    <w:p w14:paraId="71FBA034"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в інших випадках, передбачених законом.</w:t>
      </w:r>
    </w:p>
    <w:p w14:paraId="5D3DE0E7"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29E9DB0E"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color w:val="000000" w:themeColor="text1"/>
          <w:sz w:val="24"/>
          <w:szCs w:val="24"/>
          <w:lang w:val="uk-UA"/>
        </w:rPr>
      </w:pPr>
      <w:r w:rsidRPr="008850A2">
        <w:rPr>
          <w:rFonts w:eastAsia="Courier New"/>
          <w:color w:val="000000" w:themeColor="text1"/>
          <w:sz w:val="24"/>
          <w:szCs w:val="24"/>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0B857976"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color w:val="000000" w:themeColor="text1"/>
          <w:sz w:val="24"/>
          <w:szCs w:val="24"/>
          <w:lang w:val="uk-UA"/>
        </w:rPr>
      </w:pPr>
      <w:r w:rsidRPr="008850A2">
        <w:rPr>
          <w:rFonts w:eastAsia="Courier New"/>
          <w:color w:val="000000" w:themeColor="text1"/>
          <w:sz w:val="24"/>
          <w:szCs w:val="24"/>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A916163"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14. У разі невнесення орендної плати у строки, визначені цим договором:</w:t>
      </w:r>
    </w:p>
    <w:p w14:paraId="5651CB4F"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у 10-денний строк сплачується штраф у розмірі 100 відсотків річної орендної плати, встановленої цим договором;</w:t>
      </w:r>
    </w:p>
    <w:p w14:paraId="1AF18652"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справляється пеня у розмірі 0,5 % від несплаченої суми за кожний день прострочення.</w:t>
      </w:r>
    </w:p>
    <w:p w14:paraId="46349BC9" w14:textId="77777777" w:rsidR="00D5004D" w:rsidRDefault="00D5004D" w:rsidP="00D5004D">
      <w:pPr>
        <w:pStyle w:val="HTML"/>
        <w:ind w:firstLine="567"/>
        <w:jc w:val="both"/>
        <w:rPr>
          <w:rFonts w:ascii="Times New Roman" w:hAnsi="Times New Roman" w:cs="Times New Roman"/>
          <w:b/>
          <w:bCs/>
          <w:color w:val="000000" w:themeColor="text1"/>
          <w:sz w:val="24"/>
          <w:szCs w:val="24"/>
          <w:lang w:val="uk-UA"/>
        </w:rPr>
      </w:pPr>
    </w:p>
    <w:p w14:paraId="3EBAAB7D" w14:textId="77777777" w:rsidR="00846146" w:rsidRPr="008850A2" w:rsidRDefault="00846146" w:rsidP="00D5004D">
      <w:pPr>
        <w:pStyle w:val="HTML"/>
        <w:jc w:val="center"/>
        <w:rPr>
          <w:rFonts w:ascii="Times New Roman" w:hAnsi="Times New Roman" w:cs="Times New Roman"/>
          <w:color w:val="000000" w:themeColor="text1"/>
          <w:sz w:val="24"/>
          <w:szCs w:val="24"/>
          <w:lang w:val="uk-UA"/>
        </w:rPr>
      </w:pPr>
      <w:r w:rsidRPr="008850A2">
        <w:rPr>
          <w:rFonts w:ascii="Times New Roman" w:hAnsi="Times New Roman" w:cs="Times New Roman"/>
          <w:b/>
          <w:bCs/>
          <w:color w:val="000000" w:themeColor="text1"/>
          <w:sz w:val="24"/>
          <w:szCs w:val="24"/>
          <w:lang w:val="uk-UA"/>
        </w:rPr>
        <w:t>Умови використання земельних ділянок (земельної ділянки)</w:t>
      </w:r>
    </w:p>
    <w:p w14:paraId="1A51C0FD"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15. Земельні ділянки (земельна ділянка) передаються (передається) в оренду для розміщення та експлуатації об’єктів дорожнього сервісу.</w:t>
      </w:r>
    </w:p>
    <w:p w14:paraId="4D6576F0" w14:textId="78210119"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16. Цільове призначення земельних ділянок (земельних ділянок) згідно КВЦПЗ – 12.11 для розміщення та експлуатації об’єктів дорожнього сервісу, категорія земель – землі промисловості, транспорту, електронних комунікацій, енергетики,</w:t>
      </w:r>
      <w:r w:rsidR="00CD51B1">
        <w:rPr>
          <w:rFonts w:ascii="Times New Roman" w:hAnsi="Times New Roman" w:cs="Times New Roman"/>
          <w:color w:val="000000" w:themeColor="text1"/>
          <w:sz w:val="24"/>
          <w:szCs w:val="24"/>
          <w:lang w:val="uk-UA"/>
        </w:rPr>
        <w:t xml:space="preserve"> оборони та іншого призначення.</w:t>
      </w:r>
    </w:p>
    <w:p w14:paraId="4890A489" w14:textId="77777777" w:rsidR="00846146"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17. Умови збереження стану об'єкта оренди – не погіршуючи корисних властивостей ділянки.</w:t>
      </w:r>
    </w:p>
    <w:p w14:paraId="6E9A29C1" w14:textId="77777777" w:rsidR="00D5004D" w:rsidRPr="008850A2" w:rsidRDefault="00D5004D" w:rsidP="00D5004D">
      <w:pPr>
        <w:pStyle w:val="HTML"/>
        <w:ind w:firstLine="567"/>
        <w:jc w:val="both"/>
        <w:rPr>
          <w:rFonts w:ascii="Times New Roman" w:hAnsi="Times New Roman" w:cs="Times New Roman"/>
          <w:color w:val="000000" w:themeColor="text1"/>
          <w:sz w:val="24"/>
          <w:szCs w:val="24"/>
          <w:lang w:val="uk-UA"/>
        </w:rPr>
      </w:pPr>
    </w:p>
    <w:p w14:paraId="70050351" w14:textId="77777777" w:rsidR="00846146" w:rsidRPr="008850A2" w:rsidRDefault="00846146" w:rsidP="00D5004D">
      <w:pPr>
        <w:pStyle w:val="HTML"/>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Умови повернення земельних ділянок (земельної ділянки)</w:t>
      </w:r>
    </w:p>
    <w:p w14:paraId="0B5D3BAE"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12C7426D" w14:textId="6F8225AD"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14C1CA1"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shd w:val="clear" w:color="auto" w:fill="FFFFFF"/>
          <w:lang w:val="uk-UA"/>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5FF2F579"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06C00A83"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10600395"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4E762340"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Збитками вважаються:</w:t>
      </w:r>
    </w:p>
    <w:p w14:paraId="253329F7"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6DDA8CC"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 доходи, які орендар міг би реально отримати в разі належного виконання орендодавцем умов договору.</w:t>
      </w:r>
    </w:p>
    <w:p w14:paraId="70A15932" w14:textId="77777777" w:rsidR="00846146"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25. Розмір фактичних витрат орендаря визначається на підставі документально підтверджених даних.</w:t>
      </w:r>
    </w:p>
    <w:p w14:paraId="2B40BC7D" w14:textId="77777777" w:rsidR="00D5004D" w:rsidRPr="008850A2" w:rsidRDefault="00D5004D" w:rsidP="00D5004D">
      <w:pPr>
        <w:pStyle w:val="HTML"/>
        <w:ind w:firstLine="567"/>
        <w:jc w:val="both"/>
        <w:rPr>
          <w:rFonts w:ascii="Times New Roman" w:hAnsi="Times New Roman" w:cs="Times New Roman"/>
          <w:color w:val="000000" w:themeColor="text1"/>
          <w:sz w:val="24"/>
          <w:szCs w:val="24"/>
          <w:lang w:val="uk-UA"/>
        </w:rPr>
      </w:pPr>
    </w:p>
    <w:p w14:paraId="704E52C6" w14:textId="263C94BD" w:rsidR="00846146" w:rsidRPr="008850A2" w:rsidRDefault="00846146" w:rsidP="00D5004D">
      <w:pPr>
        <w:pStyle w:val="HTML"/>
        <w:ind w:firstLine="567"/>
        <w:jc w:val="center"/>
        <w:rPr>
          <w:rFonts w:ascii="Times New Roman" w:hAnsi="Times New Roman" w:cs="Times New Roman"/>
          <w:b/>
          <w:bCs/>
          <w:color w:val="000000" w:themeColor="text1"/>
          <w:sz w:val="24"/>
          <w:szCs w:val="24"/>
          <w:lang w:val="uk-UA"/>
        </w:rPr>
      </w:pPr>
      <w:r w:rsidRPr="008850A2">
        <w:rPr>
          <w:rFonts w:ascii="Times New Roman" w:hAnsi="Times New Roman" w:cs="Times New Roman"/>
          <w:b/>
          <w:bCs/>
          <w:color w:val="000000" w:themeColor="text1"/>
          <w:sz w:val="24"/>
          <w:szCs w:val="24"/>
          <w:lang w:val="uk-UA"/>
        </w:rPr>
        <w:t>Обмеження (обтяження) щодо використання земельних ділянок</w:t>
      </w:r>
      <w:r w:rsidR="00D5004D">
        <w:rPr>
          <w:rFonts w:ascii="Times New Roman" w:hAnsi="Times New Roman" w:cs="Times New Roman"/>
          <w:b/>
          <w:bCs/>
          <w:color w:val="000000" w:themeColor="text1"/>
          <w:sz w:val="24"/>
          <w:szCs w:val="24"/>
          <w:lang w:val="uk-UA"/>
        </w:rPr>
        <w:t xml:space="preserve"> </w:t>
      </w:r>
      <w:r w:rsidRPr="008850A2">
        <w:rPr>
          <w:rFonts w:ascii="Times New Roman" w:hAnsi="Times New Roman" w:cs="Times New Roman"/>
          <w:b/>
          <w:bCs/>
          <w:color w:val="000000" w:themeColor="text1"/>
          <w:sz w:val="24"/>
          <w:szCs w:val="24"/>
          <w:lang w:val="uk-UA"/>
        </w:rPr>
        <w:t>(земельної ділянки)</w:t>
      </w:r>
    </w:p>
    <w:p w14:paraId="07CA5EE8" w14:textId="43A9D90A" w:rsidR="00846146" w:rsidRPr="008850A2" w:rsidRDefault="00846146" w:rsidP="00D5004D">
      <w:pPr>
        <w:pStyle w:val="HTML"/>
        <w:tabs>
          <w:tab w:val="left" w:pos="540"/>
        </w:tabs>
        <w:ind w:firstLine="567"/>
        <w:jc w:val="both"/>
        <w:rPr>
          <w:rFonts w:ascii="Times New Roman" w:hAnsi="Times New Roman" w:cs="Times New Roman"/>
          <w:b/>
          <w:bCs/>
          <w:color w:val="000000" w:themeColor="text1"/>
          <w:sz w:val="24"/>
          <w:szCs w:val="24"/>
          <w:lang w:val="uk-UA"/>
        </w:rPr>
      </w:pPr>
      <w:r w:rsidRPr="008850A2">
        <w:rPr>
          <w:rFonts w:ascii="Times New Roman" w:hAnsi="Times New Roman" w:cs="Times New Roman"/>
          <w:color w:val="000000" w:themeColor="text1"/>
          <w:sz w:val="24"/>
          <w:szCs w:val="24"/>
          <w:lang w:val="uk-UA"/>
        </w:rPr>
        <w:t>26. На орендовані земельні ділянки (орендовану земельну ділянку) встановлено обмеження: охоронна зона навколо (уздовж) об’єкта енергетичної системи площею  91м</w:t>
      </w:r>
      <w:r w:rsidRPr="008850A2">
        <w:rPr>
          <w:rFonts w:ascii="Times New Roman" w:hAnsi="Times New Roman" w:cs="Times New Roman"/>
          <w:color w:val="000000" w:themeColor="text1"/>
          <w:sz w:val="24"/>
          <w:szCs w:val="24"/>
          <w:vertAlign w:val="superscript"/>
          <w:lang w:val="uk-UA"/>
        </w:rPr>
        <w:t>2</w:t>
      </w:r>
      <w:r w:rsidRPr="008850A2">
        <w:rPr>
          <w:rFonts w:ascii="Times New Roman" w:hAnsi="Times New Roman" w:cs="Times New Roman"/>
          <w:color w:val="000000" w:themeColor="text1"/>
          <w:sz w:val="24"/>
          <w:szCs w:val="24"/>
          <w:lang w:val="uk-UA"/>
        </w:rPr>
        <w:t>,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електропередач, ділянку використовувати за умовами дотримання вимог природоохоронного законодавства.</w:t>
      </w:r>
    </w:p>
    <w:p w14:paraId="79A7B030" w14:textId="77777777" w:rsidR="00846146" w:rsidRPr="008850A2" w:rsidRDefault="00846146" w:rsidP="00D5004D">
      <w:pPr>
        <w:pStyle w:val="HTML"/>
        <w:ind w:firstLine="567"/>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311F0D56"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4"/>
          <w:szCs w:val="24"/>
          <w:lang w:val="uk-UA"/>
        </w:rPr>
      </w:pPr>
    </w:p>
    <w:p w14:paraId="0F4F654D"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lang w:val="uk-UA"/>
        </w:rPr>
      </w:pPr>
      <w:r w:rsidRPr="008850A2">
        <w:rPr>
          <w:b/>
          <w:color w:val="000000" w:themeColor="text1"/>
          <w:sz w:val="24"/>
          <w:szCs w:val="24"/>
          <w:lang w:val="uk-UA"/>
        </w:rPr>
        <w:t>Інші права та обов'язки сторін</w:t>
      </w:r>
    </w:p>
    <w:p w14:paraId="73EDF244" w14:textId="65F82D32"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28. Права орендодавця.</w:t>
      </w:r>
    </w:p>
    <w:p w14:paraId="0A741CDB" w14:textId="7CEACBD3"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Орендодавець має право вимагати від орендаря :</w:t>
      </w:r>
    </w:p>
    <w:p w14:paraId="2383C4AB"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використання земельних ділянок (земельної ділянки) за їх (її) цільовим призначенням;</w:t>
      </w:r>
    </w:p>
    <w:p w14:paraId="111C9610" w14:textId="47FA4746"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xml:space="preserve">- додержання екологічної безпеки землекористування, збереження родючості </w:t>
      </w:r>
      <w:r w:rsidR="00C92DB0" w:rsidRPr="008850A2">
        <w:rPr>
          <w:color w:val="000000" w:themeColor="text1"/>
          <w:sz w:val="24"/>
          <w:szCs w:val="24"/>
          <w:lang w:val="uk-UA"/>
        </w:rPr>
        <w:t>ґрунтів</w:t>
      </w:r>
      <w:r w:rsidRPr="008850A2">
        <w:rPr>
          <w:color w:val="000000" w:themeColor="text1"/>
          <w:sz w:val="24"/>
          <w:szCs w:val="24"/>
          <w:lang w:val="uk-UA"/>
        </w:rPr>
        <w:t>, державних стандартів, норм і правил, проектних рішень, місцевих правил забудови;</w:t>
      </w:r>
    </w:p>
    <w:p w14:paraId="10B5914C"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своєчасного внесення орендної плати;</w:t>
      </w:r>
    </w:p>
    <w:p w14:paraId="2093CDE7" w14:textId="569A56BC"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614EE0B8" w14:textId="79FE5883"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29. Обов'язки орендодавця:</w:t>
      </w:r>
    </w:p>
    <w:p w14:paraId="2A0FEFD3"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40704A98"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не вчиняти дій, які перешкоджали б орендареві користуватися даними земельними ділянками (даною земельною ділянкою).</w:t>
      </w:r>
    </w:p>
    <w:p w14:paraId="2EEA7400" w14:textId="2D96A136"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30. Права орендаря:</w:t>
      </w:r>
    </w:p>
    <w:p w14:paraId="7370E21D"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самостійно визначати напрями своєї господарської діяльності, з дотриманням умов договору оренди землі;</w:t>
      </w:r>
    </w:p>
    <w:p w14:paraId="4C9F62A1"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lastRenderedPageBreak/>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19978A24"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одержувати доходи;</w:t>
      </w:r>
    </w:p>
    <w:p w14:paraId="659B3DC6"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0F9DC5B3" w14:textId="06B365C5"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31. Обов'язки орендаря:</w:t>
      </w:r>
    </w:p>
    <w:p w14:paraId="32B625AA"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xml:space="preserve">- </w:t>
      </w:r>
      <w:r w:rsidRPr="008850A2">
        <w:rPr>
          <w:rFonts w:eastAsia="Batang"/>
          <w:color w:val="000000" w:themeColor="text1"/>
          <w:sz w:val="24"/>
          <w:szCs w:val="24"/>
          <w:lang w:val="uk-UA"/>
        </w:rPr>
        <w:t>своєчасно та в повному обсязі сплачувати орендну плату за земельну ділянку;</w:t>
      </w:r>
    </w:p>
    <w:p w14:paraId="10CFC919"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виконувати встановлені щодо об’єкта оренди обмеження (обтяження) в обсязі, передбаченому законом або договором оренди землі;</w:t>
      </w:r>
    </w:p>
    <w:p w14:paraId="0E626B7F"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додержуватись режиму використання земель відповідно до цільового призначення;</w:t>
      </w:r>
    </w:p>
    <w:p w14:paraId="70C2AF71"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допускати відповідні служби для поточної профілактики інженерних мереж;</w:t>
      </w:r>
    </w:p>
    <w:p w14:paraId="77D166C0" w14:textId="77777777" w:rsidR="00846146" w:rsidRPr="008850A2" w:rsidRDefault="00846146" w:rsidP="00D500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375FD8C0"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не порушувати права власників та землекористувачів суміжних земельних ділянок;</w:t>
      </w:r>
    </w:p>
    <w:p w14:paraId="730B011C"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14:paraId="79AC7165" w14:textId="77777777" w:rsidR="00D5004D" w:rsidRDefault="00D5004D"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4"/>
          <w:szCs w:val="24"/>
          <w:lang w:val="uk-UA"/>
        </w:rPr>
      </w:pPr>
    </w:p>
    <w:p w14:paraId="2C197663" w14:textId="44A4CB2D"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lang w:val="uk-UA"/>
        </w:rPr>
      </w:pPr>
      <w:r w:rsidRPr="008850A2">
        <w:rPr>
          <w:b/>
          <w:color w:val="000000" w:themeColor="text1"/>
          <w:sz w:val="24"/>
          <w:szCs w:val="24"/>
          <w:lang w:val="uk-UA"/>
        </w:rPr>
        <w:t>Ризик випадкового знищення або пошкодження об'єкта</w:t>
      </w:r>
      <w:r w:rsidR="00D5004D">
        <w:rPr>
          <w:b/>
          <w:color w:val="000000" w:themeColor="text1"/>
          <w:sz w:val="24"/>
          <w:szCs w:val="24"/>
          <w:lang w:val="uk-UA"/>
        </w:rPr>
        <w:t xml:space="preserve"> </w:t>
      </w:r>
      <w:r w:rsidRPr="008850A2">
        <w:rPr>
          <w:b/>
          <w:color w:val="000000" w:themeColor="text1"/>
          <w:sz w:val="24"/>
          <w:szCs w:val="24"/>
          <w:lang w:val="uk-UA"/>
        </w:rPr>
        <w:t>оренди чи його частини</w:t>
      </w:r>
    </w:p>
    <w:p w14:paraId="67DF6C75" w14:textId="77777777" w:rsidR="00846146"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32. Ризик випадкового знищення або пошкодження об'єкта оренди чи його частини несе орендар.</w:t>
      </w:r>
    </w:p>
    <w:p w14:paraId="0150C310"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lang w:val="uk-UA"/>
        </w:rPr>
      </w:pPr>
      <w:r w:rsidRPr="008850A2">
        <w:rPr>
          <w:b/>
          <w:color w:val="000000" w:themeColor="text1"/>
          <w:sz w:val="24"/>
          <w:szCs w:val="24"/>
          <w:lang w:val="uk-UA"/>
        </w:rPr>
        <w:t>Страхування об'єкта оренди</w:t>
      </w:r>
    </w:p>
    <w:p w14:paraId="1257E846"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33. Згідно з цим договором об'єкт оренди підлягає страхуванню на весь період дії цього договору.</w:t>
      </w:r>
    </w:p>
    <w:p w14:paraId="51768665" w14:textId="4BA5AC6B"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34. Страхування об'єкта оренди здійснюється за рахунок орендаря.</w:t>
      </w:r>
    </w:p>
    <w:p w14:paraId="4B0EA22D"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5EBEC836" w14:textId="77777777" w:rsidR="00D5004D" w:rsidRDefault="00D5004D"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4"/>
          <w:szCs w:val="24"/>
          <w:lang w:val="uk-UA"/>
        </w:rPr>
      </w:pPr>
    </w:p>
    <w:p w14:paraId="0B707377"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lang w:val="uk-UA"/>
        </w:rPr>
      </w:pPr>
      <w:r w:rsidRPr="008850A2">
        <w:rPr>
          <w:b/>
          <w:color w:val="000000" w:themeColor="text1"/>
          <w:sz w:val="24"/>
          <w:szCs w:val="24"/>
          <w:lang w:val="uk-UA"/>
        </w:rPr>
        <w:t>Зміна умов договору і припинення його дії</w:t>
      </w:r>
    </w:p>
    <w:p w14:paraId="740A4AE8"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36. Зміна умов договору здійснюється у письмовій формі за взаємною згодою сторін.</w:t>
      </w:r>
    </w:p>
    <w:p w14:paraId="49E8ACB4"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У разі недосягнення згоди щодо зміни умов договору спір розв'язується у судовому порядку.</w:t>
      </w:r>
    </w:p>
    <w:p w14:paraId="7E364A22"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37. Дія договору припиняється у разі:</w:t>
      </w:r>
    </w:p>
    <w:p w14:paraId="03C6E4E7"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закінчення строку, на який його було укладено;</w:t>
      </w:r>
    </w:p>
    <w:p w14:paraId="004830C9"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придбання орендарем земельних ділянок (земельних ділянок) у власність;</w:t>
      </w:r>
    </w:p>
    <w:p w14:paraId="6C8451B4"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2B3F598F"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смерті фізичної особи-орендаря;</w:t>
      </w:r>
    </w:p>
    <w:p w14:paraId="385B8BDB"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ліквідації юридичної особи-орендаря.</w:t>
      </w:r>
    </w:p>
    <w:p w14:paraId="2B112049"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Договір припиняється також в інших випадках, передбачених законом.</w:t>
      </w:r>
    </w:p>
    <w:p w14:paraId="4B104E2F"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38. Дія договору припиняється шляхом його розірвання за:</w:t>
      </w:r>
    </w:p>
    <w:p w14:paraId="4B944DB8"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взаємною згодою сторін;</w:t>
      </w:r>
    </w:p>
    <w:p w14:paraId="13767439"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42556328"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39. Розірвання договору оренди землі (земельних ділянок) в односторонньому порядку не допускається.</w:t>
      </w:r>
    </w:p>
    <w:p w14:paraId="60C9D510"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39FFB75B"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lastRenderedPageBreak/>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7B00442F" w14:textId="77777777" w:rsidR="00D5004D" w:rsidRDefault="00D5004D"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4"/>
          <w:szCs w:val="24"/>
          <w:lang w:val="uk-UA"/>
        </w:rPr>
      </w:pPr>
    </w:p>
    <w:p w14:paraId="3E154FDE" w14:textId="1A48F3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lang w:val="uk-UA"/>
        </w:rPr>
      </w:pPr>
      <w:r w:rsidRPr="008850A2">
        <w:rPr>
          <w:b/>
          <w:color w:val="000000" w:themeColor="text1"/>
          <w:sz w:val="24"/>
          <w:szCs w:val="24"/>
          <w:lang w:val="uk-UA"/>
        </w:rPr>
        <w:t>Відповідальність сторін за невиконання або неналежне</w:t>
      </w:r>
      <w:r w:rsidR="00D5004D">
        <w:rPr>
          <w:b/>
          <w:color w:val="000000" w:themeColor="text1"/>
          <w:sz w:val="24"/>
          <w:szCs w:val="24"/>
          <w:lang w:val="uk-UA"/>
        </w:rPr>
        <w:t xml:space="preserve"> </w:t>
      </w:r>
      <w:r w:rsidRPr="008850A2">
        <w:rPr>
          <w:b/>
          <w:color w:val="000000" w:themeColor="text1"/>
          <w:sz w:val="24"/>
          <w:szCs w:val="24"/>
          <w:lang w:val="uk-UA"/>
        </w:rPr>
        <w:t>виконання договору</w:t>
      </w:r>
    </w:p>
    <w:p w14:paraId="52A5C44D"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3C6890D8"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7BB0CECE" w14:textId="77777777" w:rsidR="00D5004D" w:rsidRDefault="00D5004D"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uk-UA"/>
        </w:rPr>
      </w:pPr>
    </w:p>
    <w:p w14:paraId="12898444"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lang w:val="uk-UA"/>
        </w:rPr>
      </w:pPr>
      <w:r w:rsidRPr="008850A2">
        <w:rPr>
          <w:b/>
          <w:color w:val="000000" w:themeColor="text1"/>
          <w:sz w:val="24"/>
          <w:szCs w:val="24"/>
          <w:lang w:val="uk-UA"/>
        </w:rPr>
        <w:t>Умови передачі у заставу та внесення до статутного фонду права оренди земельних ділянок (земельної ділянки)</w:t>
      </w:r>
    </w:p>
    <w:p w14:paraId="40A3D75B"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43. Передача у заставу та внесення до статутного фонду права оренди даних земельних ділянок (земельної ділянки) забороняється.</w:t>
      </w:r>
    </w:p>
    <w:p w14:paraId="48FAA5FA" w14:textId="77777777" w:rsidR="00D5004D" w:rsidRDefault="00D5004D"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4"/>
          <w:szCs w:val="24"/>
          <w:lang w:val="uk-UA"/>
        </w:rPr>
      </w:pPr>
    </w:p>
    <w:p w14:paraId="68898FCE"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lang w:val="uk-UA"/>
        </w:rPr>
      </w:pPr>
      <w:r w:rsidRPr="008850A2">
        <w:rPr>
          <w:b/>
          <w:color w:val="000000" w:themeColor="text1"/>
          <w:sz w:val="24"/>
          <w:szCs w:val="24"/>
          <w:lang w:val="uk-UA"/>
        </w:rPr>
        <w:t>Прикінцеві положення</w:t>
      </w:r>
    </w:p>
    <w:p w14:paraId="005EB233" w14:textId="4A80F86A"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w:t>
      </w:r>
    </w:p>
    <w:p w14:paraId="4BE6F245"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Право оренди земельних ділянок (земельної ділянки) підлягає державній реєстрації відповідно до закону.</w:t>
      </w:r>
    </w:p>
    <w:p w14:paraId="75E90D31"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08AC0E02"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За згодою сторін у договорі оренди землі можуть зазначатися інші умови.</w:t>
      </w:r>
    </w:p>
    <w:p w14:paraId="4BA22A48"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Невід’ємними частинами договору є:</w:t>
      </w:r>
    </w:p>
    <w:p w14:paraId="273CF7E8"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витяги (довідки) з нормативної грошової оцінки земельних ділянок (земельної ділянки);</w:t>
      </w:r>
    </w:p>
    <w:p w14:paraId="68FF3A66"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плани або схеми земельних ділянок (земельної ділянки);</w:t>
      </w:r>
    </w:p>
    <w:p w14:paraId="227040F6"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4778D20B"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витяги з рішення Хмельницької міської ради;</w:t>
      </w:r>
    </w:p>
    <w:p w14:paraId="011EBE13"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акти визначення меж земельних ділянок (земельної ділянки) в натурі (на місцевості);</w:t>
      </w:r>
    </w:p>
    <w:p w14:paraId="136E9CB9" w14:textId="77777777" w:rsidR="00846146" w:rsidRPr="008850A2" w:rsidRDefault="00846146" w:rsidP="00D5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lang w:val="uk-UA"/>
        </w:rPr>
      </w:pPr>
      <w:r w:rsidRPr="008850A2">
        <w:rPr>
          <w:color w:val="000000" w:themeColor="text1"/>
          <w:sz w:val="24"/>
          <w:szCs w:val="24"/>
          <w:lang w:val="uk-UA"/>
        </w:rPr>
        <w:t>- акт приймання-передачі земельних ділянок (земельної ділянки).</w:t>
      </w:r>
    </w:p>
    <w:p w14:paraId="157F1311" w14:textId="35357051" w:rsidR="00846146" w:rsidRDefault="00846146" w:rsidP="008850A2">
      <w:pPr>
        <w:pStyle w:val="HTML"/>
        <w:ind w:firstLine="709"/>
        <w:jc w:val="center"/>
        <w:rPr>
          <w:rFonts w:ascii="Times New Roman" w:hAnsi="Times New Roman" w:cs="Times New Roman"/>
          <w:b/>
          <w:color w:val="000000" w:themeColor="text1"/>
          <w:sz w:val="24"/>
          <w:szCs w:val="24"/>
          <w:lang w:val="uk-UA"/>
        </w:rPr>
      </w:pPr>
    </w:p>
    <w:p w14:paraId="19D19891" w14:textId="77777777" w:rsidR="00D5004D" w:rsidRPr="008850A2" w:rsidRDefault="00D5004D" w:rsidP="00D5004D">
      <w:pPr>
        <w:pStyle w:val="HTML"/>
        <w:jc w:val="center"/>
        <w:rPr>
          <w:rFonts w:ascii="Times New Roman" w:hAnsi="Times New Roman" w:cs="Times New Roman"/>
          <w:b/>
          <w:color w:val="000000" w:themeColor="text1"/>
          <w:sz w:val="24"/>
          <w:szCs w:val="24"/>
          <w:lang w:val="uk-UA"/>
        </w:rPr>
      </w:pPr>
      <w:r w:rsidRPr="008850A2">
        <w:rPr>
          <w:rFonts w:ascii="Times New Roman" w:hAnsi="Times New Roman" w:cs="Times New Roman"/>
          <w:b/>
          <w:color w:val="000000" w:themeColor="text1"/>
          <w:sz w:val="24"/>
          <w:szCs w:val="24"/>
          <w:lang w:val="uk-UA"/>
        </w:rPr>
        <w:t>Реквізити сторін</w:t>
      </w:r>
    </w:p>
    <w:tbl>
      <w:tblPr>
        <w:tblW w:w="9322" w:type="dxa"/>
        <w:tblLayout w:type="fixed"/>
        <w:tblCellMar>
          <w:left w:w="10" w:type="dxa"/>
          <w:right w:w="10" w:type="dxa"/>
        </w:tblCellMar>
        <w:tblLook w:val="0000" w:firstRow="0" w:lastRow="0" w:firstColumn="0" w:lastColumn="0" w:noHBand="0" w:noVBand="0"/>
      </w:tblPr>
      <w:tblGrid>
        <w:gridCol w:w="1830"/>
        <w:gridCol w:w="2560"/>
        <w:gridCol w:w="3260"/>
        <w:gridCol w:w="1672"/>
      </w:tblGrid>
      <w:tr w:rsidR="00D5004D" w:rsidRPr="008850A2" w14:paraId="31EB4D96" w14:textId="77777777" w:rsidTr="00CD51B1">
        <w:tc>
          <w:tcPr>
            <w:tcW w:w="4390" w:type="dxa"/>
            <w:gridSpan w:val="2"/>
            <w:tcMar>
              <w:top w:w="0" w:type="dxa"/>
              <w:left w:w="108" w:type="dxa"/>
              <w:bottom w:w="0" w:type="dxa"/>
              <w:right w:w="108" w:type="dxa"/>
            </w:tcMar>
          </w:tcPr>
          <w:p w14:paraId="18D6BCB5"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 xml:space="preserve">Орендодавець </w:t>
            </w:r>
            <w:r w:rsidRPr="008850A2">
              <w:rPr>
                <w:rFonts w:ascii="Times New Roman" w:hAnsi="Times New Roman"/>
                <w:color w:val="000000" w:themeColor="text1"/>
                <w:sz w:val="24"/>
                <w:szCs w:val="24"/>
              </w:rPr>
              <w:br/>
            </w:r>
          </w:p>
        </w:tc>
        <w:tc>
          <w:tcPr>
            <w:tcW w:w="4932" w:type="dxa"/>
            <w:gridSpan w:val="2"/>
            <w:tcMar>
              <w:top w:w="0" w:type="dxa"/>
              <w:left w:w="108" w:type="dxa"/>
              <w:bottom w:w="0" w:type="dxa"/>
              <w:right w:w="108" w:type="dxa"/>
            </w:tcMar>
          </w:tcPr>
          <w:p w14:paraId="011230EB"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Орендар</w:t>
            </w:r>
          </w:p>
        </w:tc>
      </w:tr>
      <w:tr w:rsidR="00D5004D" w:rsidRPr="008850A2" w14:paraId="7B655BE6" w14:textId="77777777" w:rsidTr="00CD51B1">
        <w:tc>
          <w:tcPr>
            <w:tcW w:w="4390" w:type="dxa"/>
            <w:gridSpan w:val="2"/>
            <w:tcMar>
              <w:top w:w="0" w:type="dxa"/>
              <w:left w:w="108" w:type="dxa"/>
              <w:bottom w:w="0" w:type="dxa"/>
              <w:right w:w="108" w:type="dxa"/>
            </w:tcMar>
          </w:tcPr>
          <w:p w14:paraId="2B0C3F66" w14:textId="77777777" w:rsidR="00D5004D" w:rsidRPr="008850A2" w:rsidRDefault="00D5004D" w:rsidP="00CD51B1">
            <w:pPr>
              <w:pStyle w:val="HTML"/>
              <w:ind w:firstLine="709"/>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Хмельницька міська рада</w:t>
            </w:r>
          </w:p>
          <w:p w14:paraId="0FE8EB1C" w14:textId="77777777" w:rsidR="00D5004D" w:rsidRPr="008850A2" w:rsidRDefault="00D5004D" w:rsidP="00CD51B1">
            <w:pPr>
              <w:pStyle w:val="HTML"/>
              <w:ind w:firstLine="709"/>
              <w:jc w:val="both"/>
              <w:rPr>
                <w:rFonts w:ascii="Times New Roman" w:hAnsi="Times New Roman" w:cs="Times New Roman"/>
                <w:color w:val="000000" w:themeColor="text1"/>
                <w:sz w:val="24"/>
                <w:szCs w:val="24"/>
                <w:lang w:val="uk-UA"/>
              </w:rPr>
            </w:pPr>
            <w:r w:rsidRPr="008850A2">
              <w:rPr>
                <w:rFonts w:ascii="Times New Roman" w:hAnsi="Times New Roman" w:cs="Times New Roman"/>
                <w:color w:val="000000" w:themeColor="text1"/>
                <w:sz w:val="24"/>
                <w:szCs w:val="24"/>
                <w:lang w:val="uk-UA"/>
              </w:rPr>
              <w:t>29013, м. Хмельницький</w:t>
            </w:r>
          </w:p>
          <w:p w14:paraId="75905218" w14:textId="77777777" w:rsidR="00D5004D" w:rsidRPr="008850A2" w:rsidRDefault="00D5004D" w:rsidP="00CD51B1">
            <w:pPr>
              <w:pStyle w:val="HTML"/>
              <w:ind w:firstLine="709"/>
              <w:jc w:val="both"/>
              <w:rPr>
                <w:rFonts w:ascii="Times New Roman" w:hAnsi="Times New Roman" w:cs="Times New Roman"/>
                <w:b/>
                <w:color w:val="000000" w:themeColor="text1"/>
                <w:sz w:val="24"/>
                <w:szCs w:val="24"/>
                <w:u w:val="single"/>
                <w:lang w:val="uk-UA"/>
              </w:rPr>
            </w:pPr>
            <w:r w:rsidRPr="008850A2">
              <w:rPr>
                <w:rFonts w:ascii="Times New Roman" w:hAnsi="Times New Roman" w:cs="Times New Roman"/>
                <w:color w:val="000000" w:themeColor="text1"/>
                <w:sz w:val="24"/>
                <w:szCs w:val="24"/>
                <w:lang w:val="uk-UA"/>
              </w:rPr>
              <w:t>вул. Героїв Маріуполя,3</w:t>
            </w:r>
          </w:p>
        </w:tc>
        <w:tc>
          <w:tcPr>
            <w:tcW w:w="4932" w:type="dxa"/>
            <w:gridSpan w:val="2"/>
            <w:tcMar>
              <w:top w:w="0" w:type="dxa"/>
              <w:left w:w="108" w:type="dxa"/>
              <w:bottom w:w="0" w:type="dxa"/>
              <w:right w:w="108" w:type="dxa"/>
            </w:tcMar>
          </w:tcPr>
          <w:p w14:paraId="3CAA5EC3"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6F02409E" w14:textId="77777777" w:rsidR="00D5004D" w:rsidRPr="00DF13BB" w:rsidRDefault="00D5004D" w:rsidP="00CD51B1">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(прізвище, власне ім’я та по батькові (за наявності)</w:t>
            </w:r>
          </w:p>
          <w:p w14:paraId="4475EF2D" w14:textId="77777777" w:rsidR="00D5004D" w:rsidRPr="00DF13BB" w:rsidRDefault="00D5004D" w:rsidP="00CD51B1">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фізичної особи або найменування юридичної особи,</w:t>
            </w:r>
          </w:p>
        </w:tc>
      </w:tr>
      <w:tr w:rsidR="00D5004D" w:rsidRPr="008850A2" w14:paraId="13C4A743" w14:textId="77777777" w:rsidTr="00CD51B1">
        <w:tc>
          <w:tcPr>
            <w:tcW w:w="4390" w:type="dxa"/>
            <w:gridSpan w:val="2"/>
            <w:tcMar>
              <w:top w:w="0" w:type="dxa"/>
              <w:left w:w="108" w:type="dxa"/>
              <w:bottom w:w="0" w:type="dxa"/>
              <w:right w:w="108" w:type="dxa"/>
            </w:tcMar>
          </w:tcPr>
          <w:p w14:paraId="7A837C7D" w14:textId="77777777" w:rsidR="00D5004D" w:rsidRPr="008850A2" w:rsidRDefault="00D5004D" w:rsidP="00CD51B1">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br/>
            </w:r>
          </w:p>
        </w:tc>
        <w:tc>
          <w:tcPr>
            <w:tcW w:w="4932" w:type="dxa"/>
            <w:gridSpan w:val="2"/>
            <w:tcMar>
              <w:top w:w="0" w:type="dxa"/>
              <w:left w:w="108" w:type="dxa"/>
              <w:bottom w:w="0" w:type="dxa"/>
              <w:right w:w="108" w:type="dxa"/>
            </w:tcMar>
          </w:tcPr>
          <w:p w14:paraId="214BC405"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72ABA9FD" w14:textId="77777777" w:rsidR="00D5004D" w:rsidRPr="00DF13BB" w:rsidRDefault="00D5004D" w:rsidP="00CD51B1">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14:paraId="3EA53543"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62F929F9" w14:textId="77777777" w:rsidR="00D5004D" w:rsidRPr="00DF13BB" w:rsidRDefault="00D5004D" w:rsidP="00CD51B1">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або код згідно з ЄДРПОУ)</w:t>
            </w:r>
          </w:p>
          <w:p w14:paraId="0BCC1F1C" w14:textId="77777777" w:rsidR="00D5004D" w:rsidRPr="00DF13BB" w:rsidRDefault="00D5004D" w:rsidP="00CD51B1">
            <w:pPr>
              <w:pStyle w:val="ae"/>
              <w:spacing w:before="0"/>
              <w:ind w:firstLine="0"/>
              <w:jc w:val="center"/>
              <w:rPr>
                <w:rFonts w:ascii="Times New Roman" w:hAnsi="Times New Roman"/>
                <w:color w:val="000000" w:themeColor="text1"/>
                <w:sz w:val="24"/>
                <w:szCs w:val="24"/>
              </w:rPr>
            </w:pPr>
            <w:r w:rsidRPr="00DF13BB">
              <w:rPr>
                <w:rFonts w:ascii="Times New Roman" w:hAnsi="Times New Roman"/>
                <w:color w:val="000000" w:themeColor="text1"/>
                <w:sz w:val="24"/>
                <w:szCs w:val="24"/>
              </w:rPr>
              <w:t>Місце проживання фізичної особи, місцезнаходження юридичної особи</w:t>
            </w:r>
          </w:p>
          <w:p w14:paraId="30D22CFF"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0A14F27B" w14:textId="77777777" w:rsidR="00D5004D" w:rsidRPr="00DF13BB" w:rsidRDefault="00D5004D" w:rsidP="00CD51B1">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(індекс, область, район, населений пункт,</w:t>
            </w:r>
          </w:p>
          <w:p w14:paraId="60A702DE"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_____________________________________</w:t>
            </w:r>
          </w:p>
          <w:p w14:paraId="0225E29B" w14:textId="77777777" w:rsidR="00D5004D" w:rsidRPr="00DF13BB" w:rsidRDefault="00D5004D" w:rsidP="00CD51B1">
            <w:pPr>
              <w:pStyle w:val="ae"/>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вулиця, номер будинку та квартири (за наявності)</w:t>
            </w:r>
          </w:p>
          <w:p w14:paraId="027313A1"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p>
        </w:tc>
      </w:tr>
      <w:tr w:rsidR="00D5004D" w:rsidRPr="008850A2" w14:paraId="3185E8EF" w14:textId="77777777" w:rsidTr="00CD51B1">
        <w:tc>
          <w:tcPr>
            <w:tcW w:w="9322" w:type="dxa"/>
            <w:gridSpan w:val="4"/>
            <w:tcMar>
              <w:top w:w="0" w:type="dxa"/>
              <w:left w:w="108" w:type="dxa"/>
              <w:bottom w:w="0" w:type="dxa"/>
              <w:right w:w="108" w:type="dxa"/>
            </w:tcMar>
          </w:tcPr>
          <w:p w14:paraId="7A518069" w14:textId="77777777" w:rsidR="00D5004D" w:rsidRDefault="00D5004D" w:rsidP="00CD51B1">
            <w:pPr>
              <w:pStyle w:val="ae"/>
              <w:spacing w:before="0"/>
              <w:ind w:firstLine="0"/>
              <w:jc w:val="center"/>
              <w:rPr>
                <w:rFonts w:ascii="Times New Roman" w:hAnsi="Times New Roman"/>
                <w:color w:val="000000" w:themeColor="text1"/>
                <w:sz w:val="24"/>
                <w:szCs w:val="24"/>
              </w:rPr>
            </w:pPr>
          </w:p>
          <w:p w14:paraId="23B834E0" w14:textId="77777777" w:rsidR="00D5004D"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Підписи сторін</w:t>
            </w:r>
          </w:p>
          <w:p w14:paraId="6CD13908" w14:textId="77777777" w:rsidR="00D5004D" w:rsidRPr="008850A2" w:rsidRDefault="00D5004D" w:rsidP="00CD51B1">
            <w:pPr>
              <w:pStyle w:val="ae"/>
              <w:tabs>
                <w:tab w:val="left" w:pos="660"/>
                <w:tab w:val="left" w:pos="5310"/>
              </w:tabs>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ab/>
            </w:r>
            <w:r w:rsidRPr="008850A2">
              <w:rPr>
                <w:rFonts w:ascii="Times New Roman" w:hAnsi="Times New Roman"/>
                <w:color w:val="000000" w:themeColor="text1"/>
                <w:sz w:val="24"/>
                <w:szCs w:val="24"/>
              </w:rPr>
              <w:tab/>
            </w:r>
          </w:p>
        </w:tc>
      </w:tr>
      <w:tr w:rsidR="00D5004D" w:rsidRPr="008850A2" w14:paraId="0B08EA50" w14:textId="77777777" w:rsidTr="00CD51B1">
        <w:tc>
          <w:tcPr>
            <w:tcW w:w="4390" w:type="dxa"/>
            <w:gridSpan w:val="2"/>
            <w:tcMar>
              <w:top w:w="0" w:type="dxa"/>
              <w:left w:w="108" w:type="dxa"/>
              <w:bottom w:w="0" w:type="dxa"/>
              <w:right w:w="108" w:type="dxa"/>
            </w:tcMar>
          </w:tcPr>
          <w:p w14:paraId="7945EA91"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Орендодавець</w:t>
            </w:r>
          </w:p>
        </w:tc>
        <w:tc>
          <w:tcPr>
            <w:tcW w:w="4932" w:type="dxa"/>
            <w:gridSpan w:val="2"/>
          </w:tcPr>
          <w:p w14:paraId="0A44C367" w14:textId="77777777" w:rsidR="00D5004D" w:rsidRPr="008850A2" w:rsidRDefault="00D5004D" w:rsidP="00CD51B1">
            <w:pPr>
              <w:pStyle w:val="ae"/>
              <w:spacing w:before="0"/>
              <w:ind w:firstLine="0"/>
              <w:jc w:val="center"/>
              <w:rPr>
                <w:rFonts w:ascii="Times New Roman" w:hAnsi="Times New Roman"/>
                <w:color w:val="000000" w:themeColor="text1"/>
                <w:sz w:val="24"/>
                <w:szCs w:val="24"/>
              </w:rPr>
            </w:pPr>
            <w:r w:rsidRPr="008850A2">
              <w:rPr>
                <w:rFonts w:ascii="Times New Roman" w:hAnsi="Times New Roman"/>
                <w:color w:val="000000" w:themeColor="text1"/>
                <w:sz w:val="24"/>
                <w:szCs w:val="24"/>
              </w:rPr>
              <w:t>Орендар</w:t>
            </w:r>
          </w:p>
        </w:tc>
      </w:tr>
      <w:tr w:rsidR="00237D5F" w:rsidRPr="008850A2" w14:paraId="2D403338" w14:textId="77777777" w:rsidTr="00237D5F">
        <w:tc>
          <w:tcPr>
            <w:tcW w:w="1830" w:type="dxa"/>
            <w:tcMar>
              <w:top w:w="0" w:type="dxa"/>
              <w:left w:w="108" w:type="dxa"/>
              <w:bottom w:w="0" w:type="dxa"/>
              <w:right w:w="108" w:type="dxa"/>
            </w:tcMar>
          </w:tcPr>
          <w:p w14:paraId="5F66105F" w14:textId="77777777" w:rsidR="00237D5F" w:rsidRDefault="00237D5F" w:rsidP="00CD51B1">
            <w:pPr>
              <w:pStyle w:val="ae"/>
              <w:spacing w:before="0"/>
              <w:ind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Ваврищук М.В.</w:t>
            </w:r>
          </w:p>
          <w:p w14:paraId="1652DAFA" w14:textId="77777777" w:rsidR="00237D5F" w:rsidRDefault="00237D5F" w:rsidP="00CD51B1">
            <w:pPr>
              <w:pStyle w:val="ae"/>
              <w:spacing w:before="0"/>
              <w:ind w:firstLine="0"/>
              <w:rPr>
                <w:rFonts w:ascii="Times New Roman" w:hAnsi="Times New Roman"/>
                <w:color w:val="000000" w:themeColor="text1"/>
                <w:sz w:val="24"/>
                <w:szCs w:val="24"/>
                <w:vertAlign w:val="superscript"/>
              </w:rPr>
            </w:pPr>
          </w:p>
          <w:p w14:paraId="03A758DA" w14:textId="77777777" w:rsidR="00237D5F" w:rsidRPr="00404522" w:rsidRDefault="00237D5F" w:rsidP="00CD51B1">
            <w:pPr>
              <w:pStyle w:val="ae"/>
              <w:spacing w:before="0"/>
              <w:ind w:firstLine="0"/>
              <w:rPr>
                <w:rFonts w:ascii="Times New Roman" w:hAnsi="Times New Roman"/>
                <w:color w:val="000000" w:themeColor="text1"/>
                <w:sz w:val="24"/>
                <w:szCs w:val="24"/>
                <w:vertAlign w:val="superscript"/>
              </w:rPr>
            </w:pPr>
            <w:r w:rsidRPr="00404522">
              <w:rPr>
                <w:rFonts w:ascii="Times New Roman" w:hAnsi="Times New Roman"/>
                <w:color w:val="000000" w:themeColor="text1"/>
                <w:sz w:val="24"/>
                <w:szCs w:val="24"/>
                <w:vertAlign w:val="superscript"/>
              </w:rPr>
              <w:t>(МП)</w:t>
            </w:r>
          </w:p>
          <w:p w14:paraId="4608673B" w14:textId="77777777" w:rsidR="00237D5F" w:rsidRPr="008850A2" w:rsidRDefault="00237D5F" w:rsidP="00CD51B1">
            <w:pPr>
              <w:pStyle w:val="ae"/>
              <w:spacing w:before="0"/>
              <w:ind w:firstLine="0"/>
              <w:rPr>
                <w:rFonts w:ascii="Times New Roman" w:hAnsi="Times New Roman"/>
                <w:color w:val="000000" w:themeColor="text1"/>
                <w:sz w:val="24"/>
                <w:szCs w:val="24"/>
              </w:rPr>
            </w:pPr>
          </w:p>
          <w:p w14:paraId="4B6D1993" w14:textId="77777777" w:rsidR="00237D5F" w:rsidRPr="008850A2" w:rsidRDefault="00237D5F" w:rsidP="00CD51B1">
            <w:pPr>
              <w:pStyle w:val="ae"/>
              <w:spacing w:before="0"/>
              <w:ind w:firstLine="0"/>
              <w:rPr>
                <w:rFonts w:ascii="Times New Roman" w:hAnsi="Times New Roman"/>
                <w:color w:val="000000" w:themeColor="text1"/>
                <w:sz w:val="24"/>
                <w:szCs w:val="24"/>
              </w:rPr>
            </w:pPr>
          </w:p>
        </w:tc>
        <w:tc>
          <w:tcPr>
            <w:tcW w:w="2560" w:type="dxa"/>
            <w:tcBorders>
              <w:left w:val="nil"/>
            </w:tcBorders>
          </w:tcPr>
          <w:p w14:paraId="79A96076" w14:textId="77777777" w:rsidR="00237D5F" w:rsidRPr="008850A2" w:rsidRDefault="00237D5F" w:rsidP="00237D5F">
            <w:pPr>
              <w:pStyle w:val="ae"/>
              <w:spacing w:before="0"/>
              <w:ind w:left="455" w:firstLine="0"/>
              <w:rPr>
                <w:rFonts w:ascii="Times New Roman" w:hAnsi="Times New Roman"/>
                <w:color w:val="000000" w:themeColor="text1"/>
                <w:sz w:val="24"/>
                <w:szCs w:val="24"/>
              </w:rPr>
            </w:pPr>
            <w:r w:rsidRPr="008850A2">
              <w:rPr>
                <w:rFonts w:ascii="Times New Roman" w:hAnsi="Times New Roman"/>
                <w:color w:val="000000" w:themeColor="text1"/>
                <w:sz w:val="24"/>
                <w:szCs w:val="24"/>
              </w:rPr>
              <w:t>____________</w:t>
            </w:r>
          </w:p>
          <w:p w14:paraId="142FD0F6" w14:textId="77777777" w:rsidR="00237D5F" w:rsidRPr="00DF13BB" w:rsidRDefault="00237D5F" w:rsidP="00237D5F">
            <w:pPr>
              <w:pStyle w:val="ae"/>
              <w:tabs>
                <w:tab w:val="center" w:pos="2285"/>
              </w:tabs>
              <w:spacing w:before="0"/>
              <w:ind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(підпис)</w:t>
            </w:r>
          </w:p>
          <w:p w14:paraId="3787DDDC" w14:textId="77777777" w:rsidR="00237D5F" w:rsidRPr="008850A2" w:rsidRDefault="00237D5F" w:rsidP="00CD51B1">
            <w:pPr>
              <w:pStyle w:val="ae"/>
              <w:spacing w:before="0"/>
              <w:ind w:firstLine="0"/>
              <w:rPr>
                <w:rFonts w:ascii="Times New Roman" w:hAnsi="Times New Roman"/>
                <w:color w:val="000000" w:themeColor="text1"/>
                <w:sz w:val="24"/>
                <w:szCs w:val="24"/>
              </w:rPr>
            </w:pPr>
          </w:p>
        </w:tc>
        <w:tc>
          <w:tcPr>
            <w:tcW w:w="3260" w:type="dxa"/>
            <w:tcMar>
              <w:top w:w="0" w:type="dxa"/>
              <w:left w:w="108" w:type="dxa"/>
              <w:bottom w:w="0" w:type="dxa"/>
              <w:right w:w="108" w:type="dxa"/>
            </w:tcMar>
          </w:tcPr>
          <w:p w14:paraId="337AFFC2" w14:textId="7741EF57" w:rsidR="00237D5F" w:rsidRDefault="00237D5F" w:rsidP="00CD51B1">
            <w:pPr>
              <w:pStyle w:val="ae"/>
              <w:spacing w:before="0"/>
              <w:ind w:left="-108" w:right="-108" w:firstLine="0"/>
              <w:rPr>
                <w:rFonts w:ascii="Times New Roman" w:hAnsi="Times New Roman"/>
                <w:b/>
                <w:color w:val="000000" w:themeColor="text1"/>
                <w:sz w:val="24"/>
                <w:szCs w:val="24"/>
              </w:rPr>
            </w:pPr>
            <w:r w:rsidRPr="008850A2">
              <w:rPr>
                <w:rFonts w:ascii="Times New Roman" w:hAnsi="Times New Roman"/>
                <w:b/>
                <w:color w:val="000000" w:themeColor="text1"/>
                <w:sz w:val="24"/>
                <w:szCs w:val="24"/>
              </w:rPr>
              <w:t>___________________</w:t>
            </w:r>
            <w:r>
              <w:rPr>
                <w:rFonts w:ascii="Times New Roman" w:hAnsi="Times New Roman"/>
                <w:b/>
                <w:color w:val="000000" w:themeColor="text1"/>
                <w:sz w:val="24"/>
                <w:szCs w:val="24"/>
              </w:rPr>
              <w:t>______</w:t>
            </w:r>
          </w:p>
          <w:p w14:paraId="67EA448F" w14:textId="3A85FC0C" w:rsidR="00237D5F" w:rsidRPr="00DF13BB" w:rsidRDefault="00237D5F" w:rsidP="00CD51B1">
            <w:pPr>
              <w:pStyle w:val="ae"/>
              <w:spacing w:before="0"/>
              <w:ind w:left="-108" w:right="-108"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(ініціали власного імені</w:t>
            </w:r>
            <w:r>
              <w:rPr>
                <w:rFonts w:ascii="Times New Roman" w:hAnsi="Times New Roman"/>
                <w:color w:val="000000" w:themeColor="text1"/>
                <w:sz w:val="24"/>
                <w:szCs w:val="24"/>
                <w:vertAlign w:val="superscript"/>
              </w:rPr>
              <w:t xml:space="preserve"> </w:t>
            </w:r>
            <w:r w:rsidRPr="00DF13BB">
              <w:rPr>
                <w:rFonts w:ascii="Times New Roman" w:hAnsi="Times New Roman"/>
                <w:color w:val="000000" w:themeColor="text1"/>
                <w:sz w:val="24"/>
                <w:szCs w:val="24"/>
                <w:vertAlign w:val="superscript"/>
              </w:rPr>
              <w:t>та прізвище фізичної особи або</w:t>
            </w:r>
            <w:r>
              <w:rPr>
                <w:rFonts w:ascii="Times New Roman" w:hAnsi="Times New Roman"/>
                <w:color w:val="000000" w:themeColor="text1"/>
                <w:sz w:val="24"/>
                <w:szCs w:val="24"/>
                <w:vertAlign w:val="superscript"/>
              </w:rPr>
              <w:t xml:space="preserve"> </w:t>
            </w:r>
            <w:r w:rsidRPr="00DF13BB">
              <w:rPr>
                <w:rFonts w:ascii="Times New Roman" w:hAnsi="Times New Roman"/>
                <w:color w:val="000000" w:themeColor="text1"/>
                <w:sz w:val="24"/>
                <w:szCs w:val="24"/>
                <w:vertAlign w:val="superscript"/>
              </w:rPr>
              <w:t>уповноваженої особи</w:t>
            </w:r>
          </w:p>
          <w:p w14:paraId="2155212E" w14:textId="77777777" w:rsidR="00237D5F" w:rsidRDefault="00237D5F" w:rsidP="00CD51B1">
            <w:pPr>
              <w:pStyle w:val="ae"/>
              <w:spacing w:before="0"/>
              <w:ind w:left="-108" w:right="-108" w:firstLine="0"/>
              <w:jc w:val="center"/>
              <w:rPr>
                <w:rFonts w:ascii="Times New Roman" w:hAnsi="Times New Roman"/>
                <w:color w:val="000000" w:themeColor="text1"/>
                <w:sz w:val="24"/>
                <w:szCs w:val="24"/>
                <w:vertAlign w:val="superscript"/>
              </w:rPr>
            </w:pPr>
            <w:r w:rsidRPr="00DF13BB">
              <w:rPr>
                <w:rFonts w:ascii="Times New Roman" w:hAnsi="Times New Roman"/>
                <w:color w:val="000000" w:themeColor="text1"/>
                <w:sz w:val="24"/>
                <w:szCs w:val="24"/>
                <w:vertAlign w:val="superscript"/>
              </w:rPr>
              <w:t>юридичної особи)</w:t>
            </w:r>
          </w:p>
          <w:p w14:paraId="59E6A585" w14:textId="77777777" w:rsidR="00237D5F" w:rsidRPr="00DF13BB" w:rsidRDefault="00237D5F" w:rsidP="00CD51B1">
            <w:pPr>
              <w:pStyle w:val="ae"/>
              <w:spacing w:before="0"/>
              <w:ind w:left="-108" w:right="-108" w:firstLine="0"/>
              <w:jc w:val="center"/>
              <w:rPr>
                <w:rFonts w:ascii="Times New Roman" w:hAnsi="Times New Roman"/>
                <w:color w:val="000000" w:themeColor="text1"/>
                <w:sz w:val="24"/>
                <w:szCs w:val="24"/>
                <w:vertAlign w:val="superscript"/>
              </w:rPr>
            </w:pPr>
          </w:p>
          <w:p w14:paraId="0068C7EC" w14:textId="77777777" w:rsidR="00237D5F" w:rsidRPr="00404522" w:rsidRDefault="00237D5F" w:rsidP="00CD51B1">
            <w:pPr>
              <w:pStyle w:val="ae"/>
              <w:spacing w:before="0"/>
              <w:ind w:left="-108" w:right="-108" w:firstLine="0"/>
              <w:rPr>
                <w:rFonts w:ascii="Times New Roman" w:hAnsi="Times New Roman"/>
                <w:b/>
                <w:color w:val="000000" w:themeColor="text1"/>
                <w:sz w:val="24"/>
                <w:szCs w:val="24"/>
                <w:vertAlign w:val="superscript"/>
              </w:rPr>
            </w:pPr>
            <w:r w:rsidRPr="00404522">
              <w:rPr>
                <w:rFonts w:ascii="Times New Roman" w:hAnsi="Times New Roman"/>
                <w:b/>
                <w:color w:val="000000" w:themeColor="text1"/>
                <w:sz w:val="24"/>
                <w:szCs w:val="24"/>
                <w:vertAlign w:val="superscript"/>
              </w:rPr>
              <w:t>МП (за наявності)</w:t>
            </w:r>
          </w:p>
          <w:p w14:paraId="4ECA4BBA" w14:textId="77777777" w:rsidR="00237D5F" w:rsidRPr="008850A2" w:rsidRDefault="00237D5F" w:rsidP="00CD51B1">
            <w:pPr>
              <w:pStyle w:val="ae"/>
              <w:spacing w:before="0"/>
              <w:ind w:firstLine="0"/>
              <w:rPr>
                <w:rFonts w:ascii="Times New Roman" w:hAnsi="Times New Roman"/>
                <w:b/>
                <w:color w:val="000000" w:themeColor="text1"/>
                <w:sz w:val="24"/>
                <w:szCs w:val="24"/>
              </w:rPr>
            </w:pPr>
          </w:p>
        </w:tc>
        <w:tc>
          <w:tcPr>
            <w:tcW w:w="1672" w:type="dxa"/>
          </w:tcPr>
          <w:p w14:paraId="41C7F1BE" w14:textId="77777777" w:rsidR="00237D5F" w:rsidRPr="008850A2" w:rsidRDefault="00237D5F" w:rsidP="00CD51B1">
            <w:pPr>
              <w:pStyle w:val="ae"/>
              <w:spacing w:before="0"/>
              <w:ind w:firstLine="0"/>
              <w:rPr>
                <w:rFonts w:ascii="Times New Roman" w:hAnsi="Times New Roman"/>
                <w:b/>
                <w:color w:val="000000" w:themeColor="text1"/>
                <w:sz w:val="24"/>
                <w:szCs w:val="24"/>
              </w:rPr>
            </w:pPr>
            <w:r>
              <w:rPr>
                <w:rFonts w:ascii="Times New Roman" w:hAnsi="Times New Roman"/>
                <w:b/>
                <w:color w:val="000000" w:themeColor="text1"/>
                <w:sz w:val="24"/>
                <w:szCs w:val="24"/>
              </w:rPr>
              <w:t>_____________</w:t>
            </w:r>
          </w:p>
          <w:p w14:paraId="2E91DFB7" w14:textId="77777777" w:rsidR="00237D5F" w:rsidRPr="008850A2" w:rsidRDefault="00237D5F" w:rsidP="00CD51B1">
            <w:pPr>
              <w:pStyle w:val="ae"/>
              <w:spacing w:before="0"/>
              <w:ind w:firstLine="0"/>
              <w:jc w:val="center"/>
              <w:rPr>
                <w:rFonts w:ascii="Times New Roman" w:hAnsi="Times New Roman"/>
                <w:b/>
                <w:color w:val="000000" w:themeColor="text1"/>
                <w:sz w:val="24"/>
                <w:szCs w:val="24"/>
              </w:rPr>
            </w:pPr>
            <w:r w:rsidRPr="00DF13BB">
              <w:rPr>
                <w:rFonts w:ascii="Times New Roman" w:hAnsi="Times New Roman"/>
                <w:color w:val="000000" w:themeColor="text1"/>
                <w:sz w:val="24"/>
                <w:szCs w:val="24"/>
                <w:vertAlign w:val="superscript"/>
              </w:rPr>
              <w:t>(підпис)</w:t>
            </w:r>
          </w:p>
        </w:tc>
      </w:tr>
    </w:tbl>
    <w:p w14:paraId="298A9FB6" w14:textId="77777777" w:rsidR="00D5004D" w:rsidRDefault="00D5004D" w:rsidP="008850A2">
      <w:pPr>
        <w:pStyle w:val="HTML"/>
        <w:ind w:firstLine="709"/>
        <w:jc w:val="center"/>
        <w:rPr>
          <w:rFonts w:ascii="Times New Roman" w:hAnsi="Times New Roman" w:cs="Times New Roman"/>
          <w:b/>
          <w:color w:val="000000" w:themeColor="text1"/>
          <w:sz w:val="24"/>
          <w:szCs w:val="24"/>
          <w:lang w:val="uk-UA"/>
        </w:rPr>
      </w:pPr>
    </w:p>
    <w:p w14:paraId="461DCD60" w14:textId="77777777" w:rsidR="00D5004D" w:rsidRDefault="00D5004D" w:rsidP="008850A2">
      <w:pPr>
        <w:pStyle w:val="HTML"/>
        <w:ind w:firstLine="709"/>
        <w:jc w:val="center"/>
        <w:rPr>
          <w:rFonts w:ascii="Times New Roman" w:hAnsi="Times New Roman" w:cs="Times New Roman"/>
          <w:b/>
          <w:color w:val="000000" w:themeColor="text1"/>
          <w:sz w:val="24"/>
          <w:szCs w:val="24"/>
          <w:lang w:val="uk-UA"/>
        </w:rPr>
      </w:pPr>
    </w:p>
    <w:p w14:paraId="005CC7ED" w14:textId="77777777" w:rsidR="00D5004D" w:rsidRPr="008850A2" w:rsidRDefault="00D5004D" w:rsidP="008850A2">
      <w:pPr>
        <w:pStyle w:val="HTML"/>
        <w:ind w:firstLine="709"/>
        <w:jc w:val="center"/>
        <w:rPr>
          <w:rFonts w:ascii="Times New Roman" w:hAnsi="Times New Roman" w:cs="Times New Roman"/>
          <w:b/>
          <w:color w:val="000000" w:themeColor="text1"/>
          <w:sz w:val="24"/>
          <w:szCs w:val="24"/>
          <w:lang w:val="uk-UA"/>
        </w:rPr>
      </w:pPr>
    </w:p>
    <w:p w14:paraId="1F4732DD" w14:textId="77777777" w:rsidR="00A01B48" w:rsidRDefault="00A01B48" w:rsidP="008850A2">
      <w:pPr>
        <w:pBdr>
          <w:top w:val="nil"/>
          <w:left w:val="nil"/>
          <w:bottom w:val="nil"/>
          <w:right w:val="nil"/>
          <w:between w:val="nil"/>
        </w:pBdr>
        <w:rPr>
          <w:b/>
          <w:color w:val="000000" w:themeColor="text1"/>
          <w:sz w:val="24"/>
          <w:szCs w:val="24"/>
          <w:lang w:val="uk-UA"/>
        </w:rPr>
      </w:pPr>
    </w:p>
    <w:p w14:paraId="0976F818" w14:textId="77777777" w:rsidR="00A01B48" w:rsidRDefault="00A01B48" w:rsidP="008850A2">
      <w:pPr>
        <w:pBdr>
          <w:top w:val="nil"/>
          <w:left w:val="nil"/>
          <w:bottom w:val="nil"/>
          <w:right w:val="nil"/>
          <w:between w:val="nil"/>
        </w:pBdr>
        <w:rPr>
          <w:b/>
          <w:color w:val="000000" w:themeColor="text1"/>
          <w:sz w:val="24"/>
          <w:szCs w:val="24"/>
          <w:lang w:val="uk-UA" w:eastAsia="uk-UA"/>
        </w:rPr>
        <w:sectPr w:rsidR="00A01B48" w:rsidSect="008850A2">
          <w:pgSz w:w="11906" w:h="16838" w:code="9"/>
          <w:pgMar w:top="851" w:right="849" w:bottom="851" w:left="1418" w:header="720" w:footer="720" w:gutter="0"/>
          <w:cols w:space="720"/>
          <w:titlePg/>
          <w:docGrid w:linePitch="272"/>
        </w:sectPr>
      </w:pPr>
    </w:p>
    <w:p w14:paraId="3424ECB0" w14:textId="77777777" w:rsidR="008850A2" w:rsidRPr="008850A2" w:rsidRDefault="008850A2" w:rsidP="00A01B48">
      <w:pPr>
        <w:tabs>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lastRenderedPageBreak/>
        <w:t>ДОГОВІР</w:t>
      </w:r>
    </w:p>
    <w:p w14:paraId="0798EE23" w14:textId="77777777" w:rsidR="008850A2" w:rsidRPr="008850A2" w:rsidRDefault="008850A2" w:rsidP="00A01B48">
      <w:pPr>
        <w:tabs>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t>КУПІВЛІ-ПРОДАЖУ ЗЕМЕЛЬНОЇ ДІЛЯНКИ</w:t>
      </w:r>
    </w:p>
    <w:p w14:paraId="10F47229" w14:textId="77777777" w:rsidR="008850A2" w:rsidRPr="008850A2" w:rsidRDefault="008850A2" w:rsidP="00A01B48">
      <w:pPr>
        <w:tabs>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t>ЗА РЕЗУЛЬТАТАМИ ПРОВЕДЕННЯ ЗЕМЕЛЬНОГО АУКЦІОНУ</w:t>
      </w:r>
    </w:p>
    <w:p w14:paraId="0CCC4047" w14:textId="77777777" w:rsidR="008850A2" w:rsidRPr="008850A2" w:rsidRDefault="008850A2" w:rsidP="00A01B48">
      <w:pPr>
        <w:tabs>
          <w:tab w:val="left" w:pos="2548"/>
        </w:tabs>
        <w:ind w:right="-5" w:firstLine="567"/>
        <w:jc w:val="center"/>
        <w:rPr>
          <w:b/>
          <w:color w:val="000000" w:themeColor="text1"/>
          <w:sz w:val="24"/>
          <w:szCs w:val="24"/>
          <w:lang w:val="uk-UA"/>
        </w:rPr>
      </w:pPr>
    </w:p>
    <w:p w14:paraId="12CA8BCF" w14:textId="77777777" w:rsidR="008850A2" w:rsidRPr="008850A2" w:rsidRDefault="008850A2" w:rsidP="00A01B48">
      <w:pPr>
        <w:shd w:val="clear" w:color="auto" w:fill="FFFFFF"/>
        <w:tabs>
          <w:tab w:val="left" w:pos="2548"/>
        </w:tabs>
        <w:ind w:right="-5" w:firstLine="567"/>
        <w:jc w:val="center"/>
        <w:rPr>
          <w:b/>
          <w:color w:val="000000" w:themeColor="text1"/>
          <w:sz w:val="24"/>
          <w:szCs w:val="24"/>
          <w:lang w:val="uk-UA"/>
        </w:rPr>
      </w:pPr>
      <w:r w:rsidRPr="008850A2">
        <w:rPr>
          <w:b/>
          <w:color w:val="000000" w:themeColor="text1"/>
          <w:sz w:val="24"/>
          <w:szCs w:val="24"/>
          <w:lang w:val="uk-UA"/>
        </w:rPr>
        <w:t>місто Хмельницький, __________________2024 року.</w:t>
      </w:r>
    </w:p>
    <w:p w14:paraId="7F623786" w14:textId="77777777" w:rsidR="008850A2" w:rsidRPr="008850A2" w:rsidRDefault="008850A2" w:rsidP="00A01B48">
      <w:pPr>
        <w:tabs>
          <w:tab w:val="left" w:pos="2548"/>
        </w:tabs>
        <w:ind w:right="-5" w:firstLine="567"/>
        <w:jc w:val="both"/>
        <w:rPr>
          <w:b/>
          <w:color w:val="000000" w:themeColor="text1"/>
          <w:sz w:val="24"/>
          <w:szCs w:val="24"/>
          <w:lang w:val="uk-UA" w:eastAsia="ar-SA"/>
        </w:rPr>
      </w:pPr>
    </w:p>
    <w:p w14:paraId="75F8F9C6" w14:textId="77777777" w:rsidR="008850A2" w:rsidRPr="008850A2" w:rsidRDefault="008850A2" w:rsidP="00A01B48">
      <w:pPr>
        <w:tabs>
          <w:tab w:val="left" w:pos="0"/>
          <w:tab w:val="left" w:pos="2548"/>
        </w:tabs>
        <w:ind w:right="-5" w:firstLine="567"/>
        <w:jc w:val="both"/>
        <w:rPr>
          <w:b/>
          <w:color w:val="000000" w:themeColor="text1"/>
          <w:sz w:val="24"/>
          <w:szCs w:val="24"/>
          <w:lang w:val="uk-UA" w:eastAsia="ar-SA"/>
        </w:rPr>
      </w:pPr>
      <w:r w:rsidRPr="008850A2">
        <w:rPr>
          <w:b/>
          <w:color w:val="000000" w:themeColor="text1"/>
          <w:sz w:val="24"/>
          <w:szCs w:val="24"/>
          <w:lang w:val="uk-UA" w:eastAsia="ar-SA"/>
        </w:rPr>
        <w:t>Ми, які нижче підписалися:</w:t>
      </w:r>
    </w:p>
    <w:p w14:paraId="6B9328EC" w14:textId="4C9EBD50" w:rsidR="008850A2" w:rsidRPr="008850A2" w:rsidRDefault="008850A2" w:rsidP="0015747D">
      <w:pPr>
        <w:ind w:right="-5" w:firstLine="567"/>
        <w:jc w:val="both"/>
        <w:rPr>
          <w:color w:val="000000" w:themeColor="text1"/>
          <w:sz w:val="24"/>
          <w:szCs w:val="24"/>
          <w:lang w:val="uk-UA" w:eastAsia="ar-SA"/>
        </w:rPr>
      </w:pPr>
      <w:r w:rsidRPr="008850A2">
        <w:rPr>
          <w:b/>
          <w:color w:val="000000" w:themeColor="text1"/>
          <w:sz w:val="24"/>
          <w:szCs w:val="24"/>
          <w:lang w:val="uk-UA" w:eastAsia="ar-SA"/>
        </w:rPr>
        <w:t xml:space="preserve">Територіальна громада міста Хмельницького в особі Хмельницької міської ради, </w:t>
      </w:r>
      <w:r w:rsidRPr="008850A2">
        <w:rPr>
          <w:color w:val="000000" w:themeColor="text1"/>
          <w:sz w:val="24"/>
          <w:szCs w:val="24"/>
          <w:lang w:val="uk-UA" w:eastAsia="ar-SA"/>
        </w:rPr>
        <w:t xml:space="preserve">ідентифікаційний код </w:t>
      </w:r>
      <w:r w:rsidRPr="008850A2">
        <w:rPr>
          <w:b/>
          <w:color w:val="000000" w:themeColor="text1"/>
          <w:sz w:val="24"/>
          <w:szCs w:val="24"/>
          <w:lang w:val="uk-UA" w:eastAsia="ar-SA"/>
        </w:rPr>
        <w:t>33332218</w:t>
      </w:r>
      <w:r w:rsidRPr="008850A2">
        <w:rPr>
          <w:color w:val="000000" w:themeColor="text1"/>
          <w:sz w:val="24"/>
          <w:szCs w:val="24"/>
          <w:lang w:val="uk-UA" w:eastAsia="ar-SA"/>
        </w:rPr>
        <w:t xml:space="preserve">, місцезнаходження якої: м. Хмельницький, вул. Героїв Маріуполя, буд. 3, </w:t>
      </w:r>
      <w:r w:rsidRPr="008850A2">
        <w:rPr>
          <w:b/>
          <w:color w:val="000000" w:themeColor="text1"/>
          <w:sz w:val="24"/>
          <w:szCs w:val="24"/>
          <w:lang w:val="uk-UA" w:eastAsia="ar-SA"/>
        </w:rPr>
        <w:t xml:space="preserve">від імені якої діє заступник міського голови </w:t>
      </w:r>
      <w:r w:rsidRPr="008850A2">
        <w:rPr>
          <w:b/>
          <w:color w:val="000000" w:themeColor="text1"/>
          <w:sz w:val="24"/>
          <w:szCs w:val="24"/>
          <w:lang w:val="uk-UA"/>
        </w:rPr>
        <w:t xml:space="preserve">Ваврищук Микола Васильович, </w:t>
      </w:r>
      <w:r w:rsidRPr="008850A2">
        <w:rPr>
          <w:color w:val="000000" w:themeColor="text1"/>
          <w:sz w:val="24"/>
          <w:szCs w:val="24"/>
          <w:lang w:val="uk-UA"/>
        </w:rPr>
        <w:t>________________ року народження, податковий номер ________________, який зареєстрований за адресою: _____________________________,</w:t>
      </w:r>
      <w:r w:rsidRPr="008850A2">
        <w:rPr>
          <w:color w:val="000000" w:themeColor="text1"/>
          <w:sz w:val="24"/>
          <w:szCs w:val="24"/>
          <w:lang w:val="uk-UA" w:eastAsia="ar-SA"/>
        </w:rPr>
        <w:t xml:space="preserve"> та діє на підставі </w:t>
      </w:r>
      <w:r w:rsidRPr="008850A2">
        <w:rPr>
          <w:color w:val="000000" w:themeColor="text1"/>
          <w:sz w:val="24"/>
          <w:szCs w:val="24"/>
          <w:lang w:val="uk-UA"/>
        </w:rPr>
        <w:t>рішення першої сесії Хмельницької міської ради №16</w:t>
      </w:r>
      <w:r w:rsidR="004776D6">
        <w:rPr>
          <w:color w:val="000000" w:themeColor="text1"/>
          <w:sz w:val="24"/>
          <w:szCs w:val="24"/>
          <w:lang w:val="uk-UA"/>
        </w:rPr>
        <w:t xml:space="preserve"> </w:t>
      </w:r>
      <w:r w:rsidRPr="008850A2">
        <w:rPr>
          <w:color w:val="000000" w:themeColor="text1"/>
          <w:sz w:val="24"/>
          <w:szCs w:val="24"/>
          <w:lang w:val="uk-UA"/>
        </w:rPr>
        <w:t>від 08.12.2020</w:t>
      </w:r>
      <w:r w:rsidR="004776D6">
        <w:rPr>
          <w:color w:val="000000" w:themeColor="text1"/>
          <w:sz w:val="24"/>
          <w:szCs w:val="24"/>
          <w:lang w:val="uk-UA"/>
        </w:rPr>
        <w:t xml:space="preserve"> </w:t>
      </w:r>
      <w:r w:rsidRPr="008850A2">
        <w:rPr>
          <w:color w:val="000000" w:themeColor="text1"/>
          <w:sz w:val="24"/>
          <w:szCs w:val="24"/>
          <w:lang w:val="uk-UA"/>
        </w:rPr>
        <w:t>р., рішення _______ сесії Хмельницької міської ради №___ від ______ р.</w:t>
      </w:r>
      <w:r w:rsidRPr="008850A2">
        <w:rPr>
          <w:color w:val="000000" w:themeColor="text1"/>
          <w:sz w:val="24"/>
          <w:szCs w:val="24"/>
          <w:lang w:val="uk-UA" w:eastAsia="ar-SA"/>
        </w:rPr>
        <w:t xml:space="preserve">, надалі – </w:t>
      </w:r>
      <w:r w:rsidRPr="008850A2">
        <w:rPr>
          <w:b/>
          <w:color w:val="000000" w:themeColor="text1"/>
          <w:sz w:val="24"/>
          <w:szCs w:val="24"/>
          <w:lang w:val="uk-UA" w:eastAsia="ar-SA"/>
        </w:rPr>
        <w:t>«Продавець»</w:t>
      </w:r>
      <w:r w:rsidRPr="008850A2">
        <w:rPr>
          <w:color w:val="000000" w:themeColor="text1"/>
          <w:sz w:val="24"/>
          <w:szCs w:val="24"/>
          <w:lang w:val="uk-UA" w:eastAsia="ar-SA"/>
        </w:rPr>
        <w:t>, з однієї сторони, та _____________________________________________________________</w:t>
      </w:r>
    </w:p>
    <w:p w14:paraId="0795D9A7" w14:textId="77777777" w:rsidR="008850A2" w:rsidRPr="008850A2" w:rsidRDefault="008850A2" w:rsidP="0015747D">
      <w:pPr>
        <w:ind w:right="-5" w:firstLine="567"/>
        <w:jc w:val="both"/>
        <w:rPr>
          <w:color w:val="000000" w:themeColor="text1"/>
          <w:sz w:val="24"/>
          <w:szCs w:val="24"/>
          <w:lang w:val="uk-UA" w:eastAsia="ar-SA"/>
        </w:rPr>
      </w:pPr>
      <w:r w:rsidRPr="008850A2">
        <w:rPr>
          <w:color w:val="000000" w:themeColor="text1"/>
          <w:sz w:val="24"/>
          <w:szCs w:val="24"/>
          <w:lang w:val="uk-UA" w:eastAsia="ar-SA"/>
        </w:rPr>
        <w:t>_______________________________________________________________________________________________________________________________________________________________________________________________________</w:t>
      </w:r>
      <w:r w:rsidRPr="008850A2">
        <w:rPr>
          <w:color w:val="000000" w:themeColor="text1"/>
          <w:sz w:val="24"/>
          <w:szCs w:val="24"/>
          <w:lang w:val="uk-UA"/>
        </w:rPr>
        <w:t xml:space="preserve">, </w:t>
      </w:r>
      <w:r w:rsidRPr="008850A2">
        <w:rPr>
          <w:color w:val="000000" w:themeColor="text1"/>
          <w:sz w:val="24"/>
          <w:szCs w:val="24"/>
          <w:lang w:val="uk-UA" w:eastAsia="ar-SA"/>
        </w:rPr>
        <w:t xml:space="preserve">надалі – </w:t>
      </w:r>
      <w:r w:rsidRPr="008850A2">
        <w:rPr>
          <w:b/>
          <w:color w:val="000000" w:themeColor="text1"/>
          <w:sz w:val="24"/>
          <w:szCs w:val="24"/>
          <w:lang w:val="uk-UA" w:eastAsia="ar-SA"/>
        </w:rPr>
        <w:t>«Покупець»</w:t>
      </w:r>
      <w:r w:rsidRPr="008850A2">
        <w:rPr>
          <w:color w:val="000000" w:themeColor="text1"/>
          <w:sz w:val="24"/>
          <w:szCs w:val="24"/>
          <w:lang w:val="uk-UA" w:eastAsia="ar-SA"/>
        </w:rPr>
        <w:t xml:space="preserve">, з іншої сторони, </w:t>
      </w:r>
      <w:r w:rsidRPr="008850A2">
        <w:rPr>
          <w:b/>
          <w:color w:val="000000" w:themeColor="text1"/>
          <w:sz w:val="24"/>
          <w:szCs w:val="24"/>
          <w:lang w:val="uk-UA" w:eastAsia="ar-SA"/>
        </w:rPr>
        <w:t>а разом</w:t>
      </w:r>
      <w:r w:rsidRPr="008850A2">
        <w:rPr>
          <w:color w:val="000000" w:themeColor="text1"/>
          <w:sz w:val="24"/>
          <w:szCs w:val="24"/>
          <w:lang w:val="uk-UA" w:eastAsia="ar-SA"/>
        </w:rPr>
        <w:t xml:space="preserve"> – «</w:t>
      </w:r>
      <w:r w:rsidRPr="008850A2">
        <w:rPr>
          <w:b/>
          <w:color w:val="000000" w:themeColor="text1"/>
          <w:sz w:val="24"/>
          <w:szCs w:val="24"/>
          <w:lang w:val="uk-UA" w:eastAsia="ar-SA"/>
        </w:rPr>
        <w:t>Сторони»</w:t>
      </w:r>
      <w:r w:rsidRPr="008850A2">
        <w:rPr>
          <w:color w:val="000000" w:themeColor="text1"/>
          <w:sz w:val="24"/>
          <w:szCs w:val="24"/>
          <w:lang w:val="uk-UA" w:eastAsia="ar-SA"/>
        </w:rPr>
        <w:t>,</w:t>
      </w:r>
    </w:p>
    <w:p w14:paraId="1ACB8F25" w14:textId="77777777" w:rsidR="008850A2" w:rsidRPr="008850A2" w:rsidRDefault="008850A2" w:rsidP="0015747D">
      <w:pPr>
        <w:tabs>
          <w:tab w:val="left" w:pos="0"/>
          <w:tab w:val="left" w:pos="2548"/>
        </w:tabs>
        <w:ind w:right="-5" w:firstLine="567"/>
        <w:jc w:val="both"/>
        <w:rPr>
          <w:color w:val="000000" w:themeColor="text1"/>
          <w:sz w:val="24"/>
          <w:szCs w:val="24"/>
          <w:lang w:val="uk-UA" w:eastAsia="ar-SA"/>
        </w:rPr>
      </w:pPr>
    </w:p>
    <w:p w14:paraId="0E3F501E" w14:textId="77777777" w:rsidR="008850A2" w:rsidRPr="008850A2" w:rsidRDefault="008850A2" w:rsidP="0015747D">
      <w:pPr>
        <w:shd w:val="clear" w:color="auto" w:fill="FFFFFF"/>
        <w:tabs>
          <w:tab w:val="left" w:pos="2548"/>
          <w:tab w:val="left" w:leader="hyphen" w:pos="9370"/>
        </w:tabs>
        <w:ind w:right="-5" w:firstLine="567"/>
        <w:jc w:val="both"/>
        <w:rPr>
          <w:color w:val="000000" w:themeColor="text1"/>
          <w:sz w:val="24"/>
          <w:szCs w:val="24"/>
          <w:lang w:val="uk-UA"/>
        </w:rPr>
      </w:pPr>
      <w:r w:rsidRPr="008850A2">
        <w:rPr>
          <w:color w:val="000000" w:themeColor="text1"/>
          <w:sz w:val="24"/>
          <w:szCs w:val="24"/>
          <w:lang w:val="uk-UA"/>
        </w:rPr>
        <w:t xml:space="preserve">діючи добровільно, перебуваючи при здоровому розумі та ясній пам’яті, однаково розуміючи значення, умови правочину та його правові наслідки, добровільно обравши місце посвідчення правочину та нотаріуса, попередньо ознайомлені нотаріусом з приписами законодавства, що регулюють укладений правочин (зокрема, щодо недійсності правочинів), уклали цей договір про таке: </w:t>
      </w:r>
    </w:p>
    <w:p w14:paraId="2DF141ED" w14:textId="77777777" w:rsidR="008850A2" w:rsidRPr="008850A2" w:rsidRDefault="008850A2" w:rsidP="0015747D">
      <w:pPr>
        <w:tabs>
          <w:tab w:val="left" w:pos="0"/>
          <w:tab w:val="left" w:pos="2548"/>
        </w:tabs>
        <w:ind w:right="-5" w:firstLine="567"/>
        <w:jc w:val="center"/>
        <w:rPr>
          <w:b/>
          <w:color w:val="000000" w:themeColor="text1"/>
          <w:sz w:val="24"/>
          <w:szCs w:val="24"/>
          <w:lang w:val="uk-UA" w:eastAsia="ar-SA"/>
        </w:rPr>
      </w:pPr>
    </w:p>
    <w:p w14:paraId="1B7AEF53" w14:textId="77777777" w:rsidR="008850A2" w:rsidRPr="008850A2" w:rsidRDefault="008850A2" w:rsidP="0015747D">
      <w:pPr>
        <w:tabs>
          <w:tab w:val="left" w:pos="0"/>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t>І. Предмет договору.</w:t>
      </w:r>
    </w:p>
    <w:p w14:paraId="563C0EE7" w14:textId="00D17531" w:rsidR="008850A2" w:rsidRPr="008850A2" w:rsidRDefault="008850A2" w:rsidP="0015747D">
      <w:pPr>
        <w:shd w:val="clear" w:color="auto" w:fill="FFFFFF"/>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1.1. </w:t>
      </w:r>
      <w:r w:rsidRPr="008850A2">
        <w:rPr>
          <w:b/>
          <w:color w:val="000000" w:themeColor="text1"/>
          <w:sz w:val="24"/>
          <w:szCs w:val="24"/>
          <w:lang w:val="uk-UA" w:eastAsia="ar-SA"/>
        </w:rPr>
        <w:t>Продавець</w:t>
      </w:r>
      <w:r w:rsidRPr="008850A2">
        <w:rPr>
          <w:color w:val="000000" w:themeColor="text1"/>
          <w:sz w:val="24"/>
          <w:szCs w:val="24"/>
          <w:lang w:val="uk-UA" w:eastAsia="ar-SA"/>
        </w:rPr>
        <w:t xml:space="preserve"> на підставі рішення _____________ сесії Хмельницької міської ради №___ від _________року «Про затвердження проектів землеустрою щодо відведення земельних ділянок для подальшого виставлення на земельні торги окремими лотами та проведення земельних торгів у формі електронного аукціону», та Протоколу про результати земельних торгів №_____________ від __________2024 року, за результатами проведеного земельного аукціону, передає у власність Покупця, а Покупець приймає у власність земельну ділянку площею 0,0600</w:t>
      </w:r>
      <w:r w:rsidR="004776D6">
        <w:rPr>
          <w:color w:val="000000" w:themeColor="text1"/>
          <w:sz w:val="24"/>
          <w:szCs w:val="24"/>
          <w:lang w:val="uk-UA" w:eastAsia="ar-SA"/>
        </w:rPr>
        <w:t xml:space="preserve"> </w:t>
      </w:r>
      <w:r w:rsidRPr="008850A2">
        <w:rPr>
          <w:color w:val="000000" w:themeColor="text1"/>
          <w:sz w:val="24"/>
          <w:szCs w:val="24"/>
          <w:lang w:val="uk-UA" w:eastAsia="ar-SA"/>
        </w:rPr>
        <w:t xml:space="preserve">га, </w:t>
      </w:r>
      <w:r w:rsidRPr="008850A2">
        <w:rPr>
          <w:b/>
          <w:color w:val="000000" w:themeColor="text1"/>
          <w:sz w:val="24"/>
          <w:szCs w:val="24"/>
          <w:lang w:val="uk-UA" w:eastAsia="ar-SA"/>
        </w:rPr>
        <w:t>під благоустрій прилеглої території, цільове призначення якої – для розміщення та експлуатації будівель і споруд автомобільного транспорту та дорожнього господарства, кадастровий номер якої – 6810100000:15:001:0233, розташовану по вулиці Романа Шухевича у</w:t>
      </w:r>
      <w:r w:rsidRPr="008850A2">
        <w:rPr>
          <w:b/>
          <w:bCs/>
          <w:color w:val="000000" w:themeColor="text1"/>
          <w:sz w:val="24"/>
          <w:szCs w:val="24"/>
          <w:lang w:val="uk-UA" w:eastAsia="ar-SA"/>
        </w:rPr>
        <w:t xml:space="preserve"> місті Хмельницькому Хмельницької області, </w:t>
      </w:r>
      <w:r w:rsidRPr="008850A2">
        <w:rPr>
          <w:b/>
          <w:color w:val="000000" w:themeColor="text1"/>
          <w:sz w:val="24"/>
          <w:szCs w:val="24"/>
          <w:lang w:val="uk-UA" w:eastAsia="ar-SA"/>
        </w:rPr>
        <w:t>та сплачує відповідну грошову суму за вказану земельну ділянку, визначену п. 2.1 цього договору.</w:t>
      </w:r>
    </w:p>
    <w:p w14:paraId="5914A642" w14:textId="77777777" w:rsidR="008850A2" w:rsidRPr="008850A2" w:rsidRDefault="008850A2" w:rsidP="0015747D">
      <w:pPr>
        <w:tabs>
          <w:tab w:val="left" w:pos="2548"/>
        </w:tabs>
        <w:ind w:right="-5" w:firstLine="567"/>
        <w:jc w:val="both"/>
        <w:rPr>
          <w:color w:val="000000" w:themeColor="text1"/>
          <w:sz w:val="24"/>
          <w:szCs w:val="24"/>
          <w:lang w:val="uk-UA"/>
        </w:rPr>
      </w:pPr>
      <w:r w:rsidRPr="008850A2">
        <w:rPr>
          <w:color w:val="000000" w:themeColor="text1"/>
          <w:sz w:val="24"/>
          <w:szCs w:val="24"/>
          <w:lang w:val="uk-UA" w:eastAsia="ar-SA"/>
        </w:rPr>
        <w:t xml:space="preserve">1.2. </w:t>
      </w:r>
      <w:r w:rsidRPr="008850A2">
        <w:rPr>
          <w:color w:val="000000" w:themeColor="text1"/>
          <w:sz w:val="24"/>
          <w:szCs w:val="24"/>
          <w:lang w:val="uk-UA"/>
        </w:rPr>
        <w:t xml:space="preserve">Земельна ділянка належить Продавцю на праві комунальної власності та право власності на неї зареєстровано 12.04.2024, Хмельницькою міською радою, Хмельницької області, номер запису про право власності: </w:t>
      </w:r>
      <w:r w:rsidRPr="008850A2">
        <w:rPr>
          <w:b/>
          <w:color w:val="000000" w:themeColor="text1"/>
          <w:sz w:val="24"/>
          <w:szCs w:val="24"/>
          <w:lang w:val="uk-UA"/>
        </w:rPr>
        <w:t>54551117</w:t>
      </w:r>
      <w:r w:rsidRPr="008850A2">
        <w:rPr>
          <w:color w:val="000000" w:themeColor="text1"/>
          <w:sz w:val="24"/>
          <w:szCs w:val="24"/>
          <w:lang w:val="uk-UA"/>
        </w:rPr>
        <w:t xml:space="preserve">, підстава виникнення права власності: Закон України «Про внесення змін до деяких законодавчих актів України щодо розмежування земель державної та комунальної власності» №5245-VІ від 06.09.2012р., </w:t>
      </w:r>
      <w:r w:rsidRPr="008850A2">
        <w:rPr>
          <w:b/>
          <w:color w:val="000000" w:themeColor="text1"/>
          <w:sz w:val="24"/>
          <w:szCs w:val="24"/>
          <w:lang w:val="uk-UA"/>
        </w:rPr>
        <w:t xml:space="preserve">реєстраційний номер об’єкта нерухомого майна: 2916282268101, </w:t>
      </w:r>
      <w:r w:rsidRPr="008850A2">
        <w:rPr>
          <w:color w:val="000000" w:themeColor="text1"/>
          <w:sz w:val="24"/>
          <w:szCs w:val="24"/>
          <w:lang w:val="uk-UA"/>
        </w:rPr>
        <w:t xml:space="preserve">що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№________________, сформованою ____________ року _________________ приватним нотаріусом Хмельницького міського нотаріального округу. </w:t>
      </w:r>
    </w:p>
    <w:p w14:paraId="083B12DD" w14:textId="77777777" w:rsidR="008850A2" w:rsidRPr="008850A2" w:rsidRDefault="008850A2" w:rsidP="0015747D">
      <w:pPr>
        <w:tabs>
          <w:tab w:val="left" w:pos="2548"/>
        </w:tabs>
        <w:ind w:right="-5" w:firstLine="567"/>
        <w:jc w:val="both"/>
        <w:rPr>
          <w:color w:val="000000" w:themeColor="text1"/>
          <w:sz w:val="24"/>
          <w:szCs w:val="24"/>
          <w:lang w:val="uk-UA"/>
        </w:rPr>
      </w:pPr>
      <w:r w:rsidRPr="008850A2">
        <w:rPr>
          <w:color w:val="000000" w:themeColor="text1"/>
          <w:sz w:val="24"/>
          <w:szCs w:val="24"/>
          <w:lang w:val="uk-UA"/>
        </w:rPr>
        <w:t>1.3. У відповідності до Витягу з Державного земельного кадастру про земельну ділянку №________________</w:t>
      </w:r>
      <w:r w:rsidRPr="008850A2">
        <w:rPr>
          <w:bCs/>
          <w:color w:val="000000" w:themeColor="text1"/>
          <w:sz w:val="24"/>
          <w:szCs w:val="24"/>
          <w:lang w:val="uk-UA"/>
        </w:rPr>
        <w:t>,</w:t>
      </w:r>
      <w:r w:rsidRPr="008850A2">
        <w:rPr>
          <w:color w:val="000000" w:themeColor="text1"/>
          <w:sz w:val="24"/>
          <w:szCs w:val="24"/>
          <w:lang w:val="uk-UA"/>
        </w:rPr>
        <w:t>сформованого ___________ року:</w:t>
      </w:r>
      <w:r w:rsidRPr="008850A2">
        <w:rPr>
          <w:rFonts w:eastAsia="MS Mincho"/>
          <w:color w:val="000000" w:themeColor="text1"/>
          <w:sz w:val="24"/>
          <w:szCs w:val="24"/>
          <w:lang w:val="uk-UA"/>
        </w:rPr>
        <w:t xml:space="preserve"> кадастровий номер земельної ділянки - </w:t>
      </w:r>
      <w:r w:rsidRPr="008850A2">
        <w:rPr>
          <w:rFonts w:eastAsia="MS Mincho"/>
          <w:bCs/>
          <w:color w:val="000000" w:themeColor="text1"/>
          <w:sz w:val="24"/>
          <w:szCs w:val="24"/>
          <w:lang w:val="uk-UA"/>
        </w:rPr>
        <w:t>6810100000:15:001:0223</w:t>
      </w:r>
      <w:r w:rsidRPr="008850A2">
        <w:rPr>
          <w:color w:val="000000" w:themeColor="text1"/>
          <w:sz w:val="24"/>
          <w:szCs w:val="24"/>
          <w:lang w:val="uk-UA"/>
        </w:rPr>
        <w:t xml:space="preserve">; місце розташування (адміністративно-територіальна одиниця): Хмельницька область, Хмельницький район, м. Хмельницький, вулиця Романа Шухевича,  вид цільового призначення: 12.04 - для розміщення та експлуатації будівель і споруд </w:t>
      </w:r>
      <w:r w:rsidRPr="008850A2">
        <w:rPr>
          <w:color w:val="000000" w:themeColor="text1"/>
          <w:sz w:val="24"/>
          <w:szCs w:val="24"/>
          <w:lang w:val="uk-UA"/>
        </w:rPr>
        <w:lastRenderedPageBreak/>
        <w:t>автомобільного транспорту та дорожнього господарства; категорія земель: землі промисловості, транспорту, електронних комунікацій, енергетики, оборони та іншого призначення; форма власності – комунальна; площа земельної ділянки, гектарів – 0,0600; експлікація земельних угідь: ___________________. Відомості про обмеження у використанні земельної ділянки не зареєстровані. Проте, рішенням Хмельницької міської ради «Про затвердження проектів землеустрою щодо відведення земельних ділянок з подальшим виставленням їх окремими лотами на земельні торги та проведення земельних торгів у формі електронного аукціону» від ____________ року №___ заборонено здійснювати будь-яку забудову на даній земельній ділянці.</w:t>
      </w:r>
    </w:p>
    <w:p w14:paraId="5D4F5671" w14:textId="55C8ABC1" w:rsidR="008850A2" w:rsidRPr="008850A2" w:rsidRDefault="008850A2" w:rsidP="0015747D">
      <w:pPr>
        <w:tabs>
          <w:tab w:val="left" w:pos="630"/>
        </w:tabs>
        <w:ind w:right="-5" w:firstLine="567"/>
        <w:jc w:val="both"/>
        <w:rPr>
          <w:color w:val="000000" w:themeColor="text1"/>
          <w:sz w:val="24"/>
          <w:szCs w:val="24"/>
          <w:lang w:val="uk-UA"/>
        </w:rPr>
      </w:pPr>
      <w:r w:rsidRPr="008850A2">
        <w:rPr>
          <w:color w:val="000000" w:themeColor="text1"/>
          <w:sz w:val="24"/>
          <w:szCs w:val="24"/>
          <w:lang w:val="uk-UA"/>
        </w:rPr>
        <w:t>1.4. Продавець гарантує, що земельна ділянка, яка є предметом цього договору, вільна від будь-яких майнових прав та претензій третіх осіб, про які в момент укладання цього договору Продавець та Покупець не могли не знати, не знаходиться під арештом чи забороною, у податковій заставі та в іпотеці не перебуває, судових справ щодо неї немає, відносно неї не укладено будь-яких договорів з відчуження чи щодо користування з іншими особами, будь-яких обмежень, обтяжень щодо використання відчужуваної земельної ділянки за цільовим призначенням (іпотека, сервітути, оренда з іншими особами тощо)</w:t>
      </w:r>
      <w:r w:rsidR="005D3671">
        <w:rPr>
          <w:color w:val="000000" w:themeColor="text1"/>
          <w:sz w:val="24"/>
          <w:szCs w:val="24"/>
          <w:lang w:val="uk-UA"/>
        </w:rPr>
        <w:t xml:space="preserve"> </w:t>
      </w:r>
      <w:r w:rsidRPr="008850A2">
        <w:rPr>
          <w:color w:val="000000" w:themeColor="text1"/>
          <w:sz w:val="24"/>
          <w:szCs w:val="24"/>
          <w:lang w:val="uk-UA"/>
        </w:rPr>
        <w:t xml:space="preserve">немає. Земельна ділянка вільна від забудови та будівельних матеріалів. Треті особи не мають прав на земельну ділянку, заборгованості по податках чи інших платежах, які стосуються відчужуваної земельної ділянки немає. Під забороною відчуження (арештом), в іпотеці, в податковій заставі згідно Інформації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щодо суб’єкта №___________, отриманої ____________ року ___________________, приватним нотаріусом Хмельницького міського нотаріального округу, земельна ділянка не перебуває. </w:t>
      </w:r>
    </w:p>
    <w:p w14:paraId="47B402B2" w14:textId="77777777" w:rsidR="008850A2" w:rsidRPr="008850A2" w:rsidRDefault="008850A2" w:rsidP="0015747D">
      <w:pPr>
        <w:shd w:val="clear" w:color="auto" w:fill="FFFFFF"/>
        <w:tabs>
          <w:tab w:val="left" w:pos="284"/>
          <w:tab w:val="left" w:pos="3261"/>
          <w:tab w:val="left" w:leader="hyphen" w:pos="9326"/>
          <w:tab w:val="left" w:pos="9639"/>
        </w:tabs>
        <w:ind w:right="-5" w:firstLine="567"/>
        <w:jc w:val="both"/>
        <w:rPr>
          <w:color w:val="000000" w:themeColor="text1"/>
          <w:spacing w:val="-1"/>
          <w:sz w:val="24"/>
          <w:szCs w:val="24"/>
          <w:lang w:val="uk-UA"/>
        </w:rPr>
      </w:pPr>
      <w:r w:rsidRPr="008850A2">
        <w:rPr>
          <w:color w:val="000000" w:themeColor="text1"/>
          <w:sz w:val="24"/>
          <w:szCs w:val="24"/>
          <w:lang w:val="uk-UA"/>
        </w:rPr>
        <w:t xml:space="preserve">1.5. Представник </w:t>
      </w:r>
      <w:r w:rsidRPr="008850A2">
        <w:rPr>
          <w:color w:val="000000" w:themeColor="text1"/>
          <w:spacing w:val="-1"/>
          <w:sz w:val="24"/>
          <w:szCs w:val="24"/>
          <w:lang w:val="uk-UA"/>
        </w:rPr>
        <w:t>Продавця та Покупець підтверджують, що Продавець та Покупець не є особами, стосовно яких накладені персональні спеціальні економічні та інші обмежувальні заходи (санкції), не є особами, внесеними до Переліку осіб, пов’язаних із здійсненням терористичної діяльності, не є особами, стосовно яких відкриті виконавчі провадження з внесенням їх до Реєстру боржників.</w:t>
      </w:r>
    </w:p>
    <w:p w14:paraId="5FD831BE" w14:textId="77777777" w:rsidR="008850A2" w:rsidRPr="008850A2" w:rsidRDefault="008850A2" w:rsidP="0015747D">
      <w:pPr>
        <w:shd w:val="clear" w:color="auto" w:fill="FFFFFF"/>
        <w:tabs>
          <w:tab w:val="left" w:pos="0"/>
          <w:tab w:val="left" w:pos="3261"/>
          <w:tab w:val="left" w:leader="hyphen" w:pos="9326"/>
          <w:tab w:val="left" w:pos="9639"/>
        </w:tabs>
        <w:ind w:right="-5" w:firstLine="567"/>
        <w:jc w:val="both"/>
        <w:rPr>
          <w:color w:val="000000" w:themeColor="text1"/>
          <w:sz w:val="24"/>
          <w:szCs w:val="24"/>
          <w:lang w:val="uk-UA"/>
        </w:rPr>
      </w:pPr>
      <w:r w:rsidRPr="008850A2">
        <w:rPr>
          <w:color w:val="000000" w:themeColor="text1"/>
          <w:sz w:val="24"/>
          <w:szCs w:val="24"/>
          <w:lang w:val="uk-UA"/>
        </w:rPr>
        <w:t>Відсутність факту застосування санкцій, передбачених ст. 4 ЗУ «Про санкції», рішення про застосування яких прийняте Радою національної безпеки і оборони України та введено в дію Указом Президента України, до Сторін цього правочину, нотаріусом перевірено.</w:t>
      </w:r>
    </w:p>
    <w:p w14:paraId="03F92004" w14:textId="77777777" w:rsidR="008850A2" w:rsidRPr="008850A2" w:rsidRDefault="008850A2" w:rsidP="0015747D">
      <w:pPr>
        <w:tabs>
          <w:tab w:val="left" w:pos="2548"/>
        </w:tabs>
        <w:ind w:right="-5" w:firstLine="567"/>
        <w:jc w:val="center"/>
        <w:rPr>
          <w:b/>
          <w:color w:val="000000" w:themeColor="text1"/>
          <w:sz w:val="24"/>
          <w:szCs w:val="24"/>
          <w:lang w:val="uk-UA" w:eastAsia="ar-SA"/>
        </w:rPr>
      </w:pPr>
    </w:p>
    <w:p w14:paraId="074DF2B4" w14:textId="77777777" w:rsidR="008850A2" w:rsidRPr="008850A2" w:rsidRDefault="008850A2" w:rsidP="0015747D">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ІІ. Ціна договору і умови оплати.</w:t>
      </w:r>
    </w:p>
    <w:p w14:paraId="54648E2C" w14:textId="09FB1EF9" w:rsidR="008850A2" w:rsidRPr="008850A2" w:rsidRDefault="008850A2" w:rsidP="00754D90">
      <w:pPr>
        <w:tabs>
          <w:tab w:val="left" w:pos="630"/>
          <w:tab w:val="left" w:pos="72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2.1. Продаж земельної ділянки відповідно до Протоколу №_____ проведення земельного аукціону від _____ року вчинено за </w:t>
      </w:r>
      <w:r w:rsidR="00754D90">
        <w:rPr>
          <w:b/>
          <w:color w:val="000000" w:themeColor="text1"/>
          <w:sz w:val="24"/>
          <w:szCs w:val="24"/>
          <w:lang w:val="uk-UA"/>
        </w:rPr>
        <w:t>______________</w:t>
      </w:r>
      <w:r w:rsidRPr="008850A2">
        <w:rPr>
          <w:b/>
          <w:color w:val="000000" w:themeColor="text1"/>
          <w:sz w:val="24"/>
          <w:szCs w:val="24"/>
          <w:lang w:val="uk-UA"/>
        </w:rPr>
        <w:t>____ гривні ___ копійок, без урахування податку на додану вартість</w:t>
      </w:r>
      <w:r w:rsidRPr="008850A2">
        <w:rPr>
          <w:color w:val="000000" w:themeColor="text1"/>
          <w:sz w:val="24"/>
          <w:szCs w:val="24"/>
          <w:lang w:val="uk-UA"/>
        </w:rPr>
        <w:t>.</w:t>
      </w:r>
    </w:p>
    <w:p w14:paraId="30AF2353" w14:textId="347B5272" w:rsidR="008850A2" w:rsidRPr="008850A2" w:rsidRDefault="008850A2" w:rsidP="0015747D">
      <w:pPr>
        <w:tabs>
          <w:tab w:val="left" w:pos="630"/>
          <w:tab w:val="left" w:pos="2548"/>
          <w:tab w:val="left" w:pos="4395"/>
        </w:tabs>
        <w:ind w:right="-5" w:firstLine="567"/>
        <w:jc w:val="both"/>
        <w:rPr>
          <w:color w:val="000000" w:themeColor="text1"/>
          <w:sz w:val="24"/>
          <w:szCs w:val="24"/>
          <w:lang w:val="uk-UA" w:eastAsia="ar-SA"/>
        </w:rPr>
      </w:pPr>
      <w:r w:rsidRPr="008850A2">
        <w:rPr>
          <w:color w:val="000000" w:themeColor="text1"/>
          <w:sz w:val="24"/>
          <w:szCs w:val="24"/>
          <w:lang w:val="uk-UA" w:eastAsia="ar-SA"/>
        </w:rPr>
        <w:t>2.2. З урахуванням сплати гарантійного внеску, затвердж</w:t>
      </w:r>
      <w:r w:rsidR="00754D90">
        <w:rPr>
          <w:color w:val="000000" w:themeColor="text1"/>
          <w:sz w:val="24"/>
          <w:szCs w:val="24"/>
          <w:lang w:val="uk-UA" w:eastAsia="ar-SA"/>
        </w:rPr>
        <w:t>еного рішенням ______</w:t>
      </w:r>
      <w:r w:rsidRPr="008850A2">
        <w:rPr>
          <w:color w:val="000000" w:themeColor="text1"/>
          <w:sz w:val="24"/>
          <w:szCs w:val="24"/>
          <w:lang w:val="uk-UA" w:eastAsia="ar-SA"/>
        </w:rPr>
        <w:t>_______</w:t>
      </w:r>
      <w:r w:rsidR="00754D90">
        <w:rPr>
          <w:color w:val="000000" w:themeColor="text1"/>
          <w:sz w:val="24"/>
          <w:szCs w:val="24"/>
          <w:lang w:val="uk-UA" w:eastAsia="ar-SA"/>
        </w:rPr>
        <w:t xml:space="preserve"> </w:t>
      </w:r>
      <w:r w:rsidRPr="008850A2">
        <w:rPr>
          <w:color w:val="000000" w:themeColor="text1"/>
          <w:sz w:val="24"/>
          <w:szCs w:val="24"/>
          <w:lang w:val="uk-UA" w:eastAsia="ar-SA"/>
        </w:rPr>
        <w:t>сесії Хмел</w:t>
      </w:r>
      <w:r w:rsidR="00754D90">
        <w:rPr>
          <w:color w:val="000000" w:themeColor="text1"/>
          <w:sz w:val="24"/>
          <w:szCs w:val="24"/>
          <w:lang w:val="uk-UA" w:eastAsia="ar-SA"/>
        </w:rPr>
        <w:t>ьницької міської ради №__ від</w:t>
      </w:r>
      <w:r w:rsidRPr="008850A2">
        <w:rPr>
          <w:color w:val="000000" w:themeColor="text1"/>
          <w:sz w:val="24"/>
          <w:szCs w:val="24"/>
          <w:lang w:val="uk-UA" w:eastAsia="ar-SA"/>
        </w:rPr>
        <w:t>____________ року, в рахунок оплати купівельної вартості земельної ділянки в розмірі ______________ гривень ___ копійок, без урахування ПДВ, доплата за земельну ділянку становить ______________ гривень ___ копійок, без урахування ПДВ.</w:t>
      </w:r>
    </w:p>
    <w:p w14:paraId="49EAEBDC" w14:textId="7A16A9BE" w:rsidR="008850A2" w:rsidRPr="008850A2" w:rsidRDefault="008850A2" w:rsidP="0015747D">
      <w:pPr>
        <w:tabs>
          <w:tab w:val="left" w:pos="630"/>
          <w:tab w:val="left" w:pos="2548"/>
          <w:tab w:val="left" w:pos="4395"/>
        </w:tabs>
        <w:ind w:right="-5" w:firstLine="567"/>
        <w:jc w:val="both"/>
        <w:rPr>
          <w:color w:val="000000" w:themeColor="text1"/>
          <w:sz w:val="24"/>
          <w:szCs w:val="24"/>
          <w:lang w:val="uk-UA"/>
        </w:rPr>
      </w:pPr>
      <w:r w:rsidRPr="008850A2">
        <w:rPr>
          <w:color w:val="000000" w:themeColor="text1"/>
          <w:sz w:val="24"/>
          <w:szCs w:val="24"/>
          <w:lang w:val="uk-UA"/>
        </w:rPr>
        <w:t>Вказана у п. 2.2 сума має бути сплачена Покупцем протягом трьох банківських днів шляхом її перерахування на рахунок UA868999980314181942000022775, одержувач коштів: ГУК у Хмельницькій обл./Хмельницька мтг/33010200, ЄДРПОУ 37971775, код платежу 33010200, банк одержувача: Казначейство України (ЕАП); призначення платежу – кошти від продажу прав на земельні ділянки.</w:t>
      </w:r>
    </w:p>
    <w:p w14:paraId="5467466A" w14:textId="77777777" w:rsidR="008850A2" w:rsidRPr="008850A2" w:rsidRDefault="008850A2" w:rsidP="0015747D">
      <w:pPr>
        <w:tabs>
          <w:tab w:val="left" w:pos="630"/>
          <w:tab w:val="left" w:pos="2548"/>
          <w:tab w:val="left" w:pos="4395"/>
        </w:tabs>
        <w:ind w:right="-5" w:firstLine="567"/>
        <w:jc w:val="both"/>
        <w:rPr>
          <w:b/>
          <w:color w:val="000000" w:themeColor="text1"/>
          <w:sz w:val="24"/>
          <w:szCs w:val="24"/>
          <w:lang w:val="uk-UA"/>
        </w:rPr>
      </w:pPr>
      <w:r w:rsidRPr="008850A2">
        <w:rPr>
          <w:color w:val="000000" w:themeColor="text1"/>
          <w:sz w:val="24"/>
          <w:szCs w:val="24"/>
          <w:lang w:val="uk-UA"/>
        </w:rPr>
        <w:t>2.3.</w:t>
      </w:r>
      <w:r w:rsidRPr="008850A2">
        <w:rPr>
          <w:b/>
          <w:color w:val="000000" w:themeColor="text1"/>
          <w:sz w:val="24"/>
          <w:szCs w:val="24"/>
          <w:lang w:val="uk-UA"/>
        </w:rPr>
        <w:t>Факт проведення повного розрахунку та виконання умов договору буде підтверджуватися довідкою, виданою Фінансовим управлінням Хмельницької міської ради, про проведення повного розрахунку та зарахування коштів на рахунок Продавця.</w:t>
      </w:r>
    </w:p>
    <w:p w14:paraId="19053524" w14:textId="77777777" w:rsidR="008850A2" w:rsidRPr="008850A2" w:rsidRDefault="008850A2" w:rsidP="0015747D">
      <w:pPr>
        <w:tabs>
          <w:tab w:val="left" w:pos="2548"/>
        </w:tabs>
        <w:ind w:right="-5" w:firstLine="567"/>
        <w:jc w:val="both"/>
        <w:rPr>
          <w:color w:val="000000" w:themeColor="text1"/>
          <w:sz w:val="24"/>
          <w:szCs w:val="24"/>
          <w:lang w:val="uk-UA"/>
        </w:rPr>
      </w:pPr>
      <w:r w:rsidRPr="008850A2">
        <w:rPr>
          <w:color w:val="000000" w:themeColor="text1"/>
          <w:sz w:val="24"/>
          <w:szCs w:val="24"/>
          <w:lang w:val="uk-UA" w:eastAsia="ar-SA"/>
        </w:rPr>
        <w:t xml:space="preserve">2.4. Ринкова вартість земельної ділянки відповідно до Звіту про експертну грошову оцінку земельної ділянки, виготовленого </w:t>
      </w:r>
      <w:r w:rsidRPr="008850A2">
        <w:rPr>
          <w:color w:val="000000" w:themeColor="text1"/>
          <w:sz w:val="24"/>
          <w:szCs w:val="24"/>
          <w:lang w:val="uk-UA"/>
        </w:rPr>
        <w:t>13.05.2024 року ПП «Проекція» (оцінювач Щіпайло М.М.), становить 192270,00 грн. (сто дев’яносто дві тисячі двісті сімдесят грн. 00 коп.).</w:t>
      </w:r>
    </w:p>
    <w:p w14:paraId="77D45761" w14:textId="77777777" w:rsidR="008850A2" w:rsidRPr="008850A2" w:rsidRDefault="008850A2" w:rsidP="0015747D">
      <w:pPr>
        <w:tabs>
          <w:tab w:val="left" w:pos="2548"/>
        </w:tabs>
        <w:ind w:right="-5" w:firstLine="567"/>
        <w:jc w:val="both"/>
        <w:rPr>
          <w:color w:val="000000" w:themeColor="text1"/>
          <w:sz w:val="24"/>
          <w:szCs w:val="24"/>
          <w:lang w:val="uk-UA"/>
        </w:rPr>
      </w:pPr>
      <w:r w:rsidRPr="008850A2">
        <w:rPr>
          <w:color w:val="000000" w:themeColor="text1"/>
          <w:sz w:val="24"/>
          <w:szCs w:val="24"/>
          <w:lang w:val="uk-UA"/>
        </w:rPr>
        <w:lastRenderedPageBreak/>
        <w:t>2.5. Стартова ціна продажу земельної ділянки становить 192270,00 грн. (сто дев’яносто дві тисячі двісті сімдесят грн. 00 коп.).</w:t>
      </w:r>
    </w:p>
    <w:p w14:paraId="28291203" w14:textId="77777777" w:rsidR="008850A2" w:rsidRDefault="008850A2" w:rsidP="0015747D">
      <w:pPr>
        <w:tabs>
          <w:tab w:val="left" w:pos="2548"/>
        </w:tabs>
        <w:ind w:right="-5" w:firstLine="567"/>
        <w:jc w:val="both"/>
        <w:rPr>
          <w:color w:val="000000" w:themeColor="text1"/>
          <w:sz w:val="24"/>
          <w:szCs w:val="24"/>
          <w:lang w:val="uk-UA"/>
        </w:rPr>
      </w:pPr>
      <w:r w:rsidRPr="008850A2">
        <w:rPr>
          <w:color w:val="000000" w:themeColor="text1"/>
          <w:sz w:val="24"/>
          <w:szCs w:val="24"/>
          <w:lang w:val="uk-UA"/>
        </w:rPr>
        <w:t>2.6. У разі прострочення оплати вартості земельної ділянки, Покупець сплачує Продавцю за кожний день прострочення пеню в розмірі подвійної облікової ставки Національного банку України від ціни земельної ділянки.</w:t>
      </w:r>
    </w:p>
    <w:p w14:paraId="4EBDC042" w14:textId="77777777" w:rsidR="00ED4C1E" w:rsidRPr="008850A2" w:rsidRDefault="00ED4C1E" w:rsidP="0015747D">
      <w:pPr>
        <w:tabs>
          <w:tab w:val="left" w:pos="2548"/>
        </w:tabs>
        <w:ind w:right="-5" w:firstLine="567"/>
        <w:jc w:val="both"/>
        <w:rPr>
          <w:color w:val="000000" w:themeColor="text1"/>
          <w:sz w:val="24"/>
          <w:szCs w:val="24"/>
          <w:lang w:val="uk-UA"/>
        </w:rPr>
      </w:pPr>
    </w:p>
    <w:p w14:paraId="4AA4B49D" w14:textId="77777777" w:rsidR="008850A2" w:rsidRPr="008850A2" w:rsidRDefault="008850A2" w:rsidP="0015747D">
      <w:pPr>
        <w:keepNext/>
        <w:tabs>
          <w:tab w:val="left" w:pos="2548"/>
        </w:tabs>
        <w:ind w:right="-5" w:firstLine="567"/>
        <w:jc w:val="center"/>
        <w:outlineLvl w:val="2"/>
        <w:rPr>
          <w:b/>
          <w:color w:val="000000" w:themeColor="text1"/>
          <w:sz w:val="24"/>
          <w:szCs w:val="24"/>
          <w:u w:val="single"/>
          <w:lang w:val="uk-UA"/>
        </w:rPr>
      </w:pPr>
      <w:r w:rsidRPr="008850A2">
        <w:rPr>
          <w:b/>
          <w:color w:val="000000" w:themeColor="text1"/>
          <w:sz w:val="24"/>
          <w:szCs w:val="24"/>
          <w:u w:val="single"/>
          <w:lang w:val="uk-UA"/>
        </w:rPr>
        <w:t>ІІІ. Права та обов’язки Покупця.</w:t>
      </w:r>
    </w:p>
    <w:p w14:paraId="5B8791D1" w14:textId="77777777" w:rsidR="008850A2" w:rsidRPr="008850A2" w:rsidRDefault="008850A2" w:rsidP="0015747D">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3.1. </w:t>
      </w:r>
      <w:r w:rsidRPr="008850A2">
        <w:rPr>
          <w:b/>
          <w:color w:val="000000" w:themeColor="text1"/>
          <w:sz w:val="24"/>
          <w:szCs w:val="24"/>
          <w:u w:val="single"/>
          <w:lang w:val="uk-UA" w:eastAsia="ar-SA"/>
        </w:rPr>
        <w:t>Покупець має право:</w:t>
      </w:r>
    </w:p>
    <w:p w14:paraId="7AF1E161" w14:textId="77777777" w:rsidR="008850A2" w:rsidRPr="008850A2" w:rsidRDefault="008850A2" w:rsidP="0015747D">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вимагати від Продавця передачі земельної ділянки після повної оплати, а також виконання інших обов’язків за цим Договором;</w:t>
      </w:r>
    </w:p>
    <w:p w14:paraId="2C603A01" w14:textId="77777777" w:rsidR="008850A2" w:rsidRPr="008850A2" w:rsidRDefault="008850A2" w:rsidP="0015747D">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 у разі невиконання Продавцем умов договору Покупець має право розірвати його та стягнути завдані збитки на умовах, діючих на момент розірвання, у встановленому законом порядку. </w:t>
      </w:r>
    </w:p>
    <w:p w14:paraId="029E0445" w14:textId="77777777" w:rsidR="008850A2" w:rsidRPr="008850A2" w:rsidRDefault="008850A2" w:rsidP="0015747D">
      <w:pPr>
        <w:tabs>
          <w:tab w:val="left" w:pos="630"/>
          <w:tab w:val="left" w:pos="2548"/>
        </w:tabs>
        <w:ind w:right="-5" w:firstLine="567"/>
        <w:jc w:val="both"/>
        <w:rPr>
          <w:b/>
          <w:color w:val="000000" w:themeColor="text1"/>
          <w:sz w:val="24"/>
          <w:szCs w:val="24"/>
          <w:u w:val="single"/>
          <w:lang w:val="uk-UA" w:eastAsia="ar-SA"/>
        </w:rPr>
      </w:pPr>
      <w:r w:rsidRPr="008850A2">
        <w:rPr>
          <w:color w:val="000000" w:themeColor="text1"/>
          <w:sz w:val="24"/>
          <w:szCs w:val="24"/>
          <w:lang w:val="uk-UA" w:eastAsia="ar-SA"/>
        </w:rPr>
        <w:t xml:space="preserve">3.2. </w:t>
      </w:r>
      <w:r w:rsidRPr="008850A2">
        <w:rPr>
          <w:b/>
          <w:color w:val="000000" w:themeColor="text1"/>
          <w:sz w:val="24"/>
          <w:szCs w:val="24"/>
          <w:u w:val="single"/>
          <w:lang w:val="uk-UA" w:eastAsia="ar-SA"/>
        </w:rPr>
        <w:t>Покупець зобов’язується:</w:t>
      </w:r>
    </w:p>
    <w:p w14:paraId="03167E9F" w14:textId="77777777" w:rsidR="008850A2" w:rsidRPr="008850A2" w:rsidRDefault="008850A2" w:rsidP="0015747D">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забезпечити безкоштовне і безперешкодне використання об’єктів загального користування (пішохідні та автомобільні дороги, об’єкти інженерної інфраструктури), що зареєстровані на земельній ділянці, а також забезпечувати можливість доступу на земельну ділянку відповідних служб для обслуговування і ремонту об’єктів загального користування та інженерної інфраструктури, дотримуватись встановлених чинним законодавством обмежень (обтяжень) у використанні земельної ділянки;</w:t>
      </w:r>
    </w:p>
    <w:p w14:paraId="11044C0B" w14:textId="77777777" w:rsidR="008850A2" w:rsidRPr="008850A2" w:rsidRDefault="008850A2" w:rsidP="0015747D">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забезпечити можливість розміщення на земельній ділянці межових і геодезичних знаків та під’їздів до них;</w:t>
      </w:r>
    </w:p>
    <w:p w14:paraId="6CE607E6" w14:textId="77777777" w:rsidR="008850A2" w:rsidRPr="008850A2" w:rsidRDefault="008850A2" w:rsidP="0015747D">
      <w:pPr>
        <w:tabs>
          <w:tab w:val="left" w:pos="630"/>
          <w:tab w:val="left" w:pos="2548"/>
        </w:tabs>
        <w:ind w:right="-5" w:firstLine="567"/>
        <w:jc w:val="both"/>
        <w:rPr>
          <w:color w:val="000000" w:themeColor="text1"/>
          <w:sz w:val="24"/>
          <w:szCs w:val="24"/>
          <w:lang w:val="uk-UA"/>
        </w:rPr>
      </w:pPr>
      <w:r w:rsidRPr="008850A2">
        <w:rPr>
          <w:color w:val="000000" w:themeColor="text1"/>
          <w:sz w:val="24"/>
          <w:szCs w:val="24"/>
          <w:lang w:val="uk-UA" w:eastAsia="ar-SA"/>
        </w:rPr>
        <w:t>-</w:t>
      </w:r>
      <w:r w:rsidRPr="008850A2">
        <w:rPr>
          <w:color w:val="000000" w:themeColor="text1"/>
          <w:sz w:val="24"/>
          <w:szCs w:val="24"/>
          <w:lang w:val="uk-UA"/>
        </w:rPr>
        <w:t xml:space="preserve"> сплатити обумовлену в договорі грошову суму Продавцю у встановлений договором та чинним законодавством строк; сплатити пеню, нарахування якої передбачено Договором та/або чинним законодавством; </w:t>
      </w:r>
    </w:p>
    <w:p w14:paraId="4FC9E6D4" w14:textId="77777777" w:rsidR="008850A2" w:rsidRPr="008850A2" w:rsidRDefault="008850A2" w:rsidP="0015747D">
      <w:pPr>
        <w:tabs>
          <w:tab w:val="left" w:pos="630"/>
          <w:tab w:val="left" w:pos="2548"/>
        </w:tabs>
        <w:ind w:right="-5" w:firstLine="567"/>
        <w:jc w:val="both"/>
        <w:rPr>
          <w:color w:val="000000" w:themeColor="text1"/>
          <w:sz w:val="24"/>
          <w:szCs w:val="24"/>
          <w:lang w:val="uk-UA"/>
        </w:rPr>
      </w:pPr>
      <w:r w:rsidRPr="008850A2">
        <w:rPr>
          <w:color w:val="000000" w:themeColor="text1"/>
          <w:sz w:val="24"/>
          <w:szCs w:val="24"/>
          <w:lang w:val="uk-UA"/>
        </w:rPr>
        <w:t>- прийняти земельну ділянку за актом прийому-передачі;</w:t>
      </w:r>
    </w:p>
    <w:p w14:paraId="0FA9266A" w14:textId="77777777" w:rsidR="008850A2" w:rsidRPr="008850A2" w:rsidRDefault="008850A2" w:rsidP="0015747D">
      <w:pPr>
        <w:tabs>
          <w:tab w:val="left" w:pos="630"/>
          <w:tab w:val="left" w:pos="2548"/>
        </w:tabs>
        <w:ind w:right="-5" w:firstLine="567"/>
        <w:jc w:val="both"/>
        <w:rPr>
          <w:color w:val="000000" w:themeColor="text1"/>
          <w:sz w:val="24"/>
          <w:szCs w:val="24"/>
          <w:lang w:val="uk-UA"/>
        </w:rPr>
      </w:pPr>
      <w:r w:rsidRPr="008850A2">
        <w:rPr>
          <w:color w:val="000000" w:themeColor="text1"/>
          <w:sz w:val="24"/>
          <w:szCs w:val="24"/>
          <w:lang w:val="uk-UA"/>
        </w:rPr>
        <w:t>- використовувати земельну ділянку, що відчужується за цим Договором, за її цільовим призначенням, та дотримуватись обмежень (на земельній ділянці заборонено здійснювати будь-яку забудову), передбачених чинним законодавством;</w:t>
      </w:r>
    </w:p>
    <w:p w14:paraId="67336A5A" w14:textId="77777777" w:rsidR="008850A2" w:rsidRPr="008850A2" w:rsidRDefault="008850A2" w:rsidP="0015747D">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rPr>
        <w:t>- з моменту виникнення права власності на земельну ділянку, у відповідності до ст. 91 Земельного кодексу України, дотримуватися вимог про охорону довкілля, своєчасно сплачувати земельний податок у розмірах і порядку, передбачених чинним законодавством України.</w:t>
      </w:r>
    </w:p>
    <w:p w14:paraId="3A83E13A" w14:textId="77777777" w:rsidR="008850A2" w:rsidRPr="008850A2" w:rsidRDefault="008850A2" w:rsidP="0015747D">
      <w:pPr>
        <w:tabs>
          <w:tab w:val="left" w:pos="2548"/>
        </w:tabs>
        <w:ind w:right="-5" w:firstLine="567"/>
        <w:jc w:val="center"/>
        <w:rPr>
          <w:b/>
          <w:color w:val="000000" w:themeColor="text1"/>
          <w:sz w:val="24"/>
          <w:szCs w:val="24"/>
          <w:lang w:val="uk-UA" w:eastAsia="ar-SA"/>
        </w:rPr>
      </w:pPr>
    </w:p>
    <w:p w14:paraId="70644270" w14:textId="77777777" w:rsidR="008850A2" w:rsidRPr="008850A2" w:rsidRDefault="008850A2" w:rsidP="0015747D">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ІV. Права та обов’язки Продавця.</w:t>
      </w:r>
    </w:p>
    <w:p w14:paraId="5155B0C2" w14:textId="77777777" w:rsidR="008850A2" w:rsidRPr="008850A2" w:rsidRDefault="008850A2" w:rsidP="0015747D">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4.1. </w:t>
      </w:r>
      <w:r w:rsidRPr="008850A2">
        <w:rPr>
          <w:b/>
          <w:color w:val="000000" w:themeColor="text1"/>
          <w:sz w:val="24"/>
          <w:szCs w:val="24"/>
          <w:u w:val="single"/>
          <w:lang w:val="uk-UA" w:eastAsia="ar-SA"/>
        </w:rPr>
        <w:t>Продавець має право:</w:t>
      </w:r>
    </w:p>
    <w:p w14:paraId="5F6AD5DF" w14:textId="77777777" w:rsidR="008850A2" w:rsidRPr="008850A2" w:rsidRDefault="008850A2" w:rsidP="0015747D">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 вимагати від Покупця виконання обов’язків за цим Договором; </w:t>
      </w:r>
    </w:p>
    <w:p w14:paraId="209BAC39" w14:textId="77777777" w:rsidR="008850A2" w:rsidRPr="008850A2" w:rsidRDefault="008850A2" w:rsidP="0015747D">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розірвати договір у встановленому чинним законодавством України порядку у випадку невиконання його умов Покупцем, у тому числі щодо повної оплати;</w:t>
      </w:r>
    </w:p>
    <w:p w14:paraId="0F2AC2E1" w14:textId="77777777" w:rsidR="008850A2" w:rsidRPr="008850A2" w:rsidRDefault="008850A2" w:rsidP="0015747D">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 вимагати повернення земельної ділянки Покупцем у випадку невиконання ним умов договору щодо повної оплати; </w:t>
      </w:r>
    </w:p>
    <w:p w14:paraId="7682DFBE" w14:textId="77777777" w:rsidR="008850A2" w:rsidRPr="008850A2" w:rsidRDefault="008850A2" w:rsidP="0015747D">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вимагати сплати пені, нарахування якої передбачено Договором та/або чинним законодавством, стягнення завданих збитків у цінах, діючих на момент розірвання, у встановленому законом порядку.</w:t>
      </w:r>
    </w:p>
    <w:p w14:paraId="15CE6A19" w14:textId="77777777" w:rsidR="008850A2" w:rsidRPr="008850A2" w:rsidRDefault="008850A2" w:rsidP="0015747D">
      <w:pPr>
        <w:tabs>
          <w:tab w:val="left" w:pos="2548"/>
        </w:tabs>
        <w:ind w:right="-5" w:firstLine="567"/>
        <w:jc w:val="both"/>
        <w:rPr>
          <w:color w:val="000000" w:themeColor="text1"/>
          <w:sz w:val="24"/>
          <w:szCs w:val="24"/>
          <w:lang w:val="uk-UA" w:eastAsia="ar-SA"/>
        </w:rPr>
      </w:pPr>
      <w:r w:rsidRPr="008850A2">
        <w:rPr>
          <w:bCs/>
          <w:color w:val="000000" w:themeColor="text1"/>
          <w:sz w:val="24"/>
          <w:szCs w:val="24"/>
          <w:lang w:val="uk-UA" w:eastAsia="ar-SA"/>
        </w:rPr>
        <w:t>4.2.</w:t>
      </w:r>
      <w:r w:rsidRPr="008850A2">
        <w:rPr>
          <w:b/>
          <w:color w:val="000000" w:themeColor="text1"/>
          <w:sz w:val="24"/>
          <w:szCs w:val="24"/>
          <w:u w:val="single"/>
          <w:lang w:val="uk-UA" w:eastAsia="ar-SA"/>
        </w:rPr>
        <w:t>Продавець зобов’язується:</w:t>
      </w:r>
    </w:p>
    <w:p w14:paraId="2AC8EE1E" w14:textId="77777777" w:rsidR="008850A2" w:rsidRPr="008850A2" w:rsidRDefault="008850A2" w:rsidP="0015747D">
      <w:pPr>
        <w:widowControl w:val="0"/>
        <w:shd w:val="clear" w:color="auto" w:fill="FFFFFF"/>
        <w:tabs>
          <w:tab w:val="left" w:pos="331"/>
          <w:tab w:val="left" w:pos="709"/>
        </w:tabs>
        <w:autoSpaceDE w:val="0"/>
        <w:autoSpaceDN w:val="0"/>
        <w:adjustRightInd w:val="0"/>
        <w:ind w:right="-5" w:firstLine="567"/>
        <w:jc w:val="both"/>
        <w:rPr>
          <w:color w:val="000000" w:themeColor="text1"/>
          <w:sz w:val="24"/>
          <w:szCs w:val="24"/>
          <w:lang w:val="uk-UA"/>
        </w:rPr>
      </w:pPr>
      <w:r w:rsidRPr="008850A2">
        <w:rPr>
          <w:color w:val="000000" w:themeColor="text1"/>
          <w:sz w:val="24"/>
          <w:szCs w:val="24"/>
          <w:lang w:val="uk-UA"/>
        </w:rPr>
        <w:t xml:space="preserve">- звільнити земельну ділянку від належних речей; </w:t>
      </w:r>
    </w:p>
    <w:p w14:paraId="7963AEBD" w14:textId="77777777" w:rsidR="008850A2" w:rsidRPr="008850A2" w:rsidRDefault="008850A2" w:rsidP="0015747D">
      <w:pPr>
        <w:widowControl w:val="0"/>
        <w:shd w:val="clear" w:color="auto" w:fill="FFFFFF"/>
        <w:tabs>
          <w:tab w:val="left" w:pos="331"/>
          <w:tab w:val="left" w:pos="709"/>
        </w:tabs>
        <w:autoSpaceDE w:val="0"/>
        <w:autoSpaceDN w:val="0"/>
        <w:adjustRightInd w:val="0"/>
        <w:ind w:right="-5" w:firstLine="567"/>
        <w:jc w:val="both"/>
        <w:rPr>
          <w:color w:val="000000" w:themeColor="text1"/>
          <w:spacing w:val="-3"/>
          <w:sz w:val="24"/>
          <w:szCs w:val="24"/>
          <w:lang w:val="uk-UA"/>
        </w:rPr>
      </w:pPr>
      <w:r w:rsidRPr="008850A2">
        <w:rPr>
          <w:color w:val="000000" w:themeColor="text1"/>
          <w:sz w:val="24"/>
          <w:szCs w:val="24"/>
          <w:lang w:val="uk-UA"/>
        </w:rPr>
        <w:t xml:space="preserve">- </w:t>
      </w:r>
      <w:r w:rsidRPr="008850A2">
        <w:rPr>
          <w:color w:val="000000" w:themeColor="text1"/>
          <w:spacing w:val="-3"/>
          <w:sz w:val="24"/>
          <w:szCs w:val="24"/>
          <w:lang w:val="uk-UA"/>
        </w:rPr>
        <w:t xml:space="preserve">попередити Покупця про всі відомі недоліки </w:t>
      </w:r>
      <w:r w:rsidRPr="008850A2">
        <w:rPr>
          <w:color w:val="000000" w:themeColor="text1"/>
          <w:sz w:val="24"/>
          <w:szCs w:val="24"/>
          <w:lang w:val="uk-UA"/>
        </w:rPr>
        <w:t>земельної ділянки, наявні обмеження та обтяження</w:t>
      </w:r>
      <w:r w:rsidRPr="008850A2">
        <w:rPr>
          <w:color w:val="000000" w:themeColor="text1"/>
          <w:spacing w:val="-3"/>
          <w:sz w:val="24"/>
          <w:szCs w:val="24"/>
          <w:lang w:val="uk-UA"/>
        </w:rPr>
        <w:t>;</w:t>
      </w:r>
    </w:p>
    <w:p w14:paraId="0033918F" w14:textId="31D39E55" w:rsidR="008850A2" w:rsidRPr="008850A2" w:rsidRDefault="008850A2" w:rsidP="0015747D">
      <w:pPr>
        <w:widowControl w:val="0"/>
        <w:shd w:val="clear" w:color="auto" w:fill="FFFFFF"/>
        <w:tabs>
          <w:tab w:val="left" w:pos="331"/>
          <w:tab w:val="left" w:pos="709"/>
        </w:tabs>
        <w:autoSpaceDE w:val="0"/>
        <w:autoSpaceDN w:val="0"/>
        <w:adjustRightInd w:val="0"/>
        <w:ind w:right="-5" w:firstLine="567"/>
        <w:jc w:val="both"/>
        <w:rPr>
          <w:color w:val="000000" w:themeColor="text1"/>
          <w:spacing w:val="-3"/>
          <w:sz w:val="24"/>
          <w:szCs w:val="24"/>
          <w:lang w:val="uk-UA"/>
        </w:rPr>
      </w:pPr>
      <w:r w:rsidRPr="008850A2">
        <w:rPr>
          <w:color w:val="000000" w:themeColor="text1"/>
          <w:spacing w:val="-3"/>
          <w:sz w:val="24"/>
          <w:szCs w:val="24"/>
          <w:lang w:val="uk-UA"/>
        </w:rPr>
        <w:t xml:space="preserve">- у будь-який час, але не пізніше трьох робочих днів з моменту зарахування коштів на рахунок Продавця, надати документ про оплату, передати земельну ділянку Покупцю </w:t>
      </w:r>
      <w:r w:rsidRPr="008850A2">
        <w:rPr>
          <w:color w:val="000000" w:themeColor="text1"/>
          <w:sz w:val="24"/>
          <w:szCs w:val="24"/>
          <w:lang w:val="uk-UA" w:eastAsia="ar-SA"/>
        </w:rPr>
        <w:t>у стані, що відповідає</w:t>
      </w:r>
      <w:r w:rsidR="005631AB">
        <w:rPr>
          <w:color w:val="000000" w:themeColor="text1"/>
          <w:sz w:val="24"/>
          <w:szCs w:val="24"/>
          <w:lang w:val="uk-UA" w:eastAsia="ar-SA"/>
        </w:rPr>
        <w:t xml:space="preserve"> санітарним та технічним нормам</w:t>
      </w:r>
      <w:r w:rsidRPr="008850A2">
        <w:rPr>
          <w:color w:val="000000" w:themeColor="text1"/>
          <w:sz w:val="24"/>
          <w:szCs w:val="24"/>
          <w:lang w:val="uk-UA" w:eastAsia="ar-SA"/>
        </w:rPr>
        <w:t xml:space="preserve"> </w:t>
      </w:r>
      <w:r w:rsidRPr="008850A2">
        <w:rPr>
          <w:color w:val="000000" w:themeColor="text1"/>
          <w:spacing w:val="-3"/>
          <w:sz w:val="24"/>
          <w:szCs w:val="24"/>
          <w:lang w:val="uk-UA"/>
        </w:rPr>
        <w:t>та підписати акт прийому-передачі земельної ділянки.</w:t>
      </w:r>
    </w:p>
    <w:p w14:paraId="5563C907" w14:textId="77777777" w:rsidR="008850A2" w:rsidRPr="008850A2" w:rsidRDefault="008850A2" w:rsidP="0015747D">
      <w:pPr>
        <w:widowControl w:val="0"/>
        <w:shd w:val="clear" w:color="auto" w:fill="FFFFFF"/>
        <w:tabs>
          <w:tab w:val="left" w:pos="331"/>
          <w:tab w:val="left" w:pos="709"/>
        </w:tabs>
        <w:autoSpaceDE w:val="0"/>
        <w:autoSpaceDN w:val="0"/>
        <w:adjustRightInd w:val="0"/>
        <w:ind w:right="-5" w:firstLine="567"/>
        <w:jc w:val="both"/>
        <w:rPr>
          <w:color w:val="000000" w:themeColor="text1"/>
          <w:spacing w:val="-3"/>
          <w:sz w:val="24"/>
          <w:szCs w:val="24"/>
          <w:lang w:val="uk-UA"/>
        </w:rPr>
      </w:pPr>
    </w:p>
    <w:p w14:paraId="70240694" w14:textId="77777777" w:rsidR="008850A2" w:rsidRPr="008850A2" w:rsidRDefault="008850A2" w:rsidP="0015747D">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V. Передача земельної ділянки та перехід права власності на земельну ділянку.</w:t>
      </w:r>
    </w:p>
    <w:p w14:paraId="311D5FB7" w14:textId="77777777" w:rsidR="008850A2" w:rsidRPr="008850A2" w:rsidRDefault="008850A2" w:rsidP="0015747D">
      <w:pPr>
        <w:tabs>
          <w:tab w:val="left" w:pos="2548"/>
        </w:tabs>
        <w:ind w:right="-5" w:firstLine="567"/>
        <w:jc w:val="both"/>
        <w:rPr>
          <w:b/>
          <w:color w:val="000000" w:themeColor="text1"/>
          <w:sz w:val="24"/>
          <w:szCs w:val="24"/>
          <w:lang w:val="uk-UA" w:eastAsia="ar-SA"/>
        </w:rPr>
      </w:pPr>
      <w:r w:rsidRPr="008850A2">
        <w:rPr>
          <w:color w:val="000000" w:themeColor="text1"/>
          <w:sz w:val="24"/>
          <w:szCs w:val="24"/>
          <w:lang w:val="uk-UA"/>
        </w:rPr>
        <w:lastRenderedPageBreak/>
        <w:t>5.1. Сторони домовилися, що передача та прийняття земельної ділянки здійснюється за актом прийому-передачі, який підписується Сторонами не пізніше трьох робочих днів з моменту зарахування коштів на рахунок Продавця.</w:t>
      </w:r>
    </w:p>
    <w:p w14:paraId="4EEDC460" w14:textId="77777777" w:rsidR="008850A2" w:rsidRPr="008850A2" w:rsidRDefault="008850A2" w:rsidP="0015747D">
      <w:pPr>
        <w:tabs>
          <w:tab w:val="left" w:pos="2548"/>
        </w:tabs>
        <w:ind w:right="-5" w:firstLine="567"/>
        <w:jc w:val="both"/>
        <w:rPr>
          <w:b/>
          <w:color w:val="000000" w:themeColor="text1"/>
          <w:sz w:val="24"/>
          <w:szCs w:val="24"/>
          <w:lang w:val="uk-UA"/>
        </w:rPr>
      </w:pPr>
      <w:r w:rsidRPr="008850A2">
        <w:rPr>
          <w:color w:val="000000" w:themeColor="text1"/>
          <w:sz w:val="24"/>
          <w:szCs w:val="24"/>
          <w:lang w:val="uk-UA" w:eastAsia="ar-SA"/>
        </w:rPr>
        <w:t xml:space="preserve">5.2. </w:t>
      </w:r>
      <w:r w:rsidRPr="008850A2">
        <w:rPr>
          <w:b/>
          <w:color w:val="000000" w:themeColor="text1"/>
          <w:sz w:val="24"/>
          <w:szCs w:val="24"/>
          <w:lang w:val="uk-UA"/>
        </w:rPr>
        <w:t>Право власності на земельну ділянку виникає у Покупця з моменту повного розрахунку, що буде підтверджуватися довідкою, виданою Фінансовим управлінням Хмельницької міської ради, та державної реєстрації такого права.</w:t>
      </w:r>
    </w:p>
    <w:p w14:paraId="12936900" w14:textId="77777777" w:rsidR="008850A2" w:rsidRPr="008850A2" w:rsidRDefault="008850A2" w:rsidP="0015747D">
      <w:pPr>
        <w:tabs>
          <w:tab w:val="left" w:pos="2548"/>
        </w:tabs>
        <w:ind w:right="-5" w:firstLine="567"/>
        <w:jc w:val="both"/>
        <w:rPr>
          <w:b/>
          <w:color w:val="000000" w:themeColor="text1"/>
          <w:sz w:val="24"/>
          <w:szCs w:val="24"/>
          <w:lang w:val="uk-UA"/>
        </w:rPr>
      </w:pPr>
      <w:r w:rsidRPr="008850A2">
        <w:rPr>
          <w:b/>
          <w:color w:val="000000" w:themeColor="text1"/>
          <w:sz w:val="24"/>
          <w:szCs w:val="24"/>
          <w:lang w:val="uk-UA"/>
        </w:rPr>
        <w:t>Цей договір та документ про оплату є підставою для державної реєстрації права власності на ім’я Покупця.</w:t>
      </w:r>
    </w:p>
    <w:p w14:paraId="3C2FDB79" w14:textId="77777777" w:rsidR="008850A2" w:rsidRPr="008850A2" w:rsidRDefault="008850A2" w:rsidP="0015747D">
      <w:pPr>
        <w:tabs>
          <w:tab w:val="left" w:pos="2548"/>
        </w:tabs>
        <w:ind w:right="-5" w:firstLine="567"/>
        <w:jc w:val="both"/>
        <w:rPr>
          <w:color w:val="000000" w:themeColor="text1"/>
          <w:sz w:val="24"/>
          <w:szCs w:val="24"/>
          <w:lang w:val="uk-UA"/>
        </w:rPr>
      </w:pPr>
      <w:r w:rsidRPr="008850A2">
        <w:rPr>
          <w:color w:val="000000" w:themeColor="text1"/>
          <w:sz w:val="24"/>
          <w:szCs w:val="24"/>
          <w:lang w:val="uk-UA"/>
        </w:rPr>
        <w:t xml:space="preserve">5.3. Сторони домовились, що у випадку невиконання Покупцем умов цього договору щодо проведення повного розрахунку, Продавець має право розірвати договір та вимагати повернення земельної ділянки, або Сторони можуть розірвати договір у добровільному порядку, або в іншому, установленому чинним законодавством України порядку, як шляхом позасудового так і судового врегулювання. </w:t>
      </w:r>
    </w:p>
    <w:p w14:paraId="13038CD2" w14:textId="77777777" w:rsidR="008850A2" w:rsidRPr="008850A2" w:rsidRDefault="008850A2" w:rsidP="0015747D">
      <w:pPr>
        <w:tabs>
          <w:tab w:val="left" w:pos="2548"/>
        </w:tabs>
        <w:ind w:right="-5" w:firstLine="567"/>
        <w:jc w:val="both"/>
        <w:rPr>
          <w:b/>
          <w:color w:val="000000" w:themeColor="text1"/>
          <w:sz w:val="24"/>
          <w:szCs w:val="24"/>
          <w:lang w:val="uk-UA"/>
        </w:rPr>
      </w:pPr>
    </w:p>
    <w:p w14:paraId="0A3E224B" w14:textId="77777777" w:rsidR="008850A2" w:rsidRPr="008850A2" w:rsidRDefault="008850A2" w:rsidP="0015747D">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VІ. Ризик випадкового погіршення та псування земельної ділянки.</w:t>
      </w:r>
    </w:p>
    <w:p w14:paraId="0CB64E19" w14:textId="77777777" w:rsidR="008850A2" w:rsidRPr="008850A2" w:rsidRDefault="008850A2" w:rsidP="0015747D">
      <w:pPr>
        <w:tabs>
          <w:tab w:val="left" w:pos="993"/>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6.1. Ризик випадкового погіршення та псування земельної ділянки несе Покупець з моменту переходу до нього права власності на неї. </w:t>
      </w:r>
    </w:p>
    <w:p w14:paraId="48DEC70F" w14:textId="77777777" w:rsidR="008850A2" w:rsidRPr="008850A2" w:rsidRDefault="008850A2" w:rsidP="0015747D">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6.2. У випадку, коли Продавець прострочив передачу земельної ділянки та/або Покупець прострочив її прийняття, ризик випадкового погіршення та псування несе Сторона, що прострочила передачу або прийняття. </w:t>
      </w:r>
    </w:p>
    <w:p w14:paraId="25876A36" w14:textId="77777777" w:rsidR="008850A2" w:rsidRPr="008850A2" w:rsidRDefault="008850A2" w:rsidP="0015747D">
      <w:pPr>
        <w:tabs>
          <w:tab w:val="left" w:pos="2548"/>
        </w:tabs>
        <w:ind w:right="-5" w:firstLine="567"/>
        <w:jc w:val="both"/>
        <w:rPr>
          <w:color w:val="000000" w:themeColor="text1"/>
          <w:sz w:val="24"/>
          <w:szCs w:val="24"/>
          <w:lang w:val="uk-UA" w:eastAsia="ar-SA"/>
        </w:rPr>
      </w:pPr>
    </w:p>
    <w:p w14:paraId="57025256" w14:textId="77777777" w:rsidR="008850A2" w:rsidRPr="008850A2" w:rsidRDefault="008850A2" w:rsidP="0015747D">
      <w:pPr>
        <w:tabs>
          <w:tab w:val="left" w:pos="2548"/>
        </w:tabs>
        <w:ind w:right="-5" w:firstLine="567"/>
        <w:jc w:val="center"/>
        <w:rPr>
          <w:b/>
          <w:color w:val="000000" w:themeColor="text1"/>
          <w:sz w:val="24"/>
          <w:szCs w:val="24"/>
          <w:lang w:val="uk-UA" w:eastAsia="ar-SA"/>
        </w:rPr>
      </w:pPr>
      <w:r w:rsidRPr="008850A2">
        <w:rPr>
          <w:b/>
          <w:color w:val="000000" w:themeColor="text1"/>
          <w:sz w:val="24"/>
          <w:szCs w:val="24"/>
          <w:u w:val="single"/>
          <w:lang w:val="uk-UA" w:eastAsia="ar-SA"/>
        </w:rPr>
        <w:t>VІІ. Вирішення спорів, зміни умов договору та його розірвання</w:t>
      </w:r>
      <w:r w:rsidRPr="008850A2">
        <w:rPr>
          <w:b/>
          <w:color w:val="000000" w:themeColor="text1"/>
          <w:sz w:val="24"/>
          <w:szCs w:val="24"/>
          <w:lang w:val="uk-UA" w:eastAsia="ar-SA"/>
        </w:rPr>
        <w:t>.</w:t>
      </w:r>
    </w:p>
    <w:p w14:paraId="0F1D9A57" w14:textId="77777777" w:rsidR="008850A2" w:rsidRPr="008850A2" w:rsidRDefault="008850A2" w:rsidP="0015747D">
      <w:pPr>
        <w:tabs>
          <w:tab w:val="left" w:pos="2548"/>
          <w:tab w:val="left" w:pos="4395"/>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7.1. Зміни умов договору або внесення доповнень до нього проводяться тільки за згодою Сторін у письмовій формі з наступним нотаріальним посвідченням і оформляються у вигляді додаткового договору, що є невід’ємною частиною даного правочину. </w:t>
      </w:r>
    </w:p>
    <w:p w14:paraId="7DB6C110" w14:textId="77777777" w:rsidR="008850A2" w:rsidRPr="008850A2" w:rsidRDefault="008850A2" w:rsidP="0015747D">
      <w:pPr>
        <w:tabs>
          <w:tab w:val="left" w:pos="2548"/>
          <w:tab w:val="left" w:pos="4395"/>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7.2. Спори, що виникають при виконанні умов договору, вирішуються шляхом переговорів. Якщо Сторони протягом тридцяти календарних днів з дня отримання претензії не досягли згоди, спір вирішується у встановленому законом порядку. </w:t>
      </w:r>
    </w:p>
    <w:p w14:paraId="67196B43" w14:textId="77777777" w:rsidR="008850A2" w:rsidRPr="008850A2" w:rsidRDefault="008850A2" w:rsidP="0015747D">
      <w:pPr>
        <w:tabs>
          <w:tab w:val="left" w:pos="2548"/>
          <w:tab w:val="left" w:pos="4395"/>
        </w:tabs>
        <w:ind w:right="-5" w:firstLine="567"/>
        <w:jc w:val="both"/>
        <w:rPr>
          <w:color w:val="000000" w:themeColor="text1"/>
          <w:sz w:val="24"/>
          <w:szCs w:val="24"/>
          <w:lang w:val="uk-UA" w:eastAsia="ar-SA"/>
        </w:rPr>
      </w:pPr>
    </w:p>
    <w:p w14:paraId="5534CB45" w14:textId="77777777" w:rsidR="008850A2" w:rsidRPr="008850A2" w:rsidRDefault="008850A2" w:rsidP="0015747D">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VІІІ. Витрати.</w:t>
      </w:r>
    </w:p>
    <w:p w14:paraId="6566FF6A" w14:textId="77777777" w:rsidR="008850A2" w:rsidRPr="008850A2" w:rsidRDefault="008850A2" w:rsidP="0015747D">
      <w:pPr>
        <w:tabs>
          <w:tab w:val="left" w:pos="90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8.1. Усі витрати, що пов’язані з укладенням цього договору, його нотаріальним посвідченням,</w:t>
      </w:r>
      <w:r w:rsidRPr="008850A2">
        <w:rPr>
          <w:b/>
          <w:color w:val="000000" w:themeColor="text1"/>
          <w:sz w:val="24"/>
          <w:szCs w:val="24"/>
          <w:lang w:val="uk-UA" w:eastAsia="ar-SA"/>
        </w:rPr>
        <w:t xml:space="preserve"> </w:t>
      </w:r>
      <w:r w:rsidRPr="008850A2">
        <w:rPr>
          <w:color w:val="000000" w:themeColor="text1"/>
          <w:sz w:val="24"/>
          <w:szCs w:val="24"/>
          <w:lang w:val="uk-UA" w:eastAsia="ar-SA"/>
        </w:rPr>
        <w:t xml:space="preserve">виконанням, реєстрацією права власності на земельну ділянку несе Покупець. </w:t>
      </w:r>
    </w:p>
    <w:p w14:paraId="3B616E2F" w14:textId="77777777" w:rsidR="008850A2" w:rsidRPr="008850A2" w:rsidRDefault="008850A2" w:rsidP="0015747D">
      <w:pPr>
        <w:tabs>
          <w:tab w:val="left" w:pos="900"/>
          <w:tab w:val="left" w:pos="2548"/>
        </w:tabs>
        <w:ind w:right="-5" w:firstLine="567"/>
        <w:jc w:val="both"/>
        <w:rPr>
          <w:color w:val="000000" w:themeColor="text1"/>
          <w:sz w:val="24"/>
          <w:szCs w:val="24"/>
          <w:lang w:val="uk-UA" w:eastAsia="ar-SA"/>
        </w:rPr>
      </w:pPr>
    </w:p>
    <w:p w14:paraId="23CCD166" w14:textId="77777777" w:rsidR="008850A2" w:rsidRPr="008850A2" w:rsidRDefault="008850A2" w:rsidP="0015747D">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ІХ. Додаткові умови.</w:t>
      </w:r>
    </w:p>
    <w:p w14:paraId="038A051C" w14:textId="77777777" w:rsidR="008850A2" w:rsidRPr="008850A2" w:rsidRDefault="008850A2" w:rsidP="0015747D">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9.1. Цей договір вважається укладеним з моменту його нотаріального посвідчення, відповідно до ст. 640 Цивільного кодексу України.</w:t>
      </w:r>
    </w:p>
    <w:p w14:paraId="60F2A87C" w14:textId="77777777" w:rsidR="008850A2" w:rsidRPr="008850A2" w:rsidRDefault="008850A2" w:rsidP="0015747D">
      <w:pPr>
        <w:tabs>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9.2.Покупець свідчить, що в зареєстрованому шлюбі та фактичних шлюбних відносинах на момент придбання земельної ділянки не перебуває. Грошові кошти, що витрачаються ним на придбання земельної ділянки, є його особистою приватною власністю, і особи, які б могли поставити питання про визнання за ними права власності на грошові кошти (чи їх частку), що витрачені на купівлю зазначеної земельної ділянки, в тому числі і відповідно до статей 65, 74 та 97 Сімейного кодексу України, відсутні, і цей факт доведений до відома Представника Продавця. Земельна ділянка набувається в особисту приватну власність.</w:t>
      </w:r>
    </w:p>
    <w:p w14:paraId="5836886B" w14:textId="77777777" w:rsidR="008850A2" w:rsidRPr="008850A2" w:rsidRDefault="008850A2" w:rsidP="0015747D">
      <w:pPr>
        <w:tabs>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9.3. Земельна ділянка візуально оглянута Покупцем до підписання цього договору. Недоліків чи дефектів, які б перешкоджали використанню зазначеної земельної ділянки за призначенням, будівельних матеріалів та капітальної забудови на момент огляду виявлено не було.</w:t>
      </w:r>
    </w:p>
    <w:p w14:paraId="3F1C55E0" w14:textId="1DCEA646" w:rsidR="008850A2" w:rsidRPr="008850A2" w:rsidRDefault="008850A2" w:rsidP="0015747D">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9.4. Зміст ст.ст. 182, 334, 632, 640, 650, 655, 657 Цивільного кодексу України та ст.ст. 90, 91, 125, 126, 134-139 Земельного кодексу України, ст.ст. 57-62, 65, 74, 177 Сімейного кодексу України, норми Податкового кодексу України, ЗУ «Про державну реєстрацію речових прав на нерухоме майно та їх обтяжень», ЗУ «Про санкції», ст.с</w:t>
      </w:r>
      <w:r w:rsidR="007A4C12">
        <w:rPr>
          <w:color w:val="000000" w:themeColor="text1"/>
          <w:sz w:val="24"/>
          <w:szCs w:val="24"/>
          <w:lang w:val="uk-UA" w:eastAsia="ar-SA"/>
        </w:rPr>
        <w:t xml:space="preserve">т. 27, 55 ЗУ «Про нотаріат», п. </w:t>
      </w:r>
      <w:r w:rsidRPr="008850A2">
        <w:rPr>
          <w:color w:val="000000" w:themeColor="text1"/>
          <w:sz w:val="24"/>
          <w:szCs w:val="24"/>
          <w:lang w:val="uk-UA" w:eastAsia="ar-SA"/>
        </w:rPr>
        <w:t>6, 7 Постанови Правління НБУ №148 від 29.12.2017</w:t>
      </w:r>
      <w:r w:rsidR="007A4C12">
        <w:rPr>
          <w:color w:val="000000" w:themeColor="text1"/>
          <w:sz w:val="24"/>
          <w:szCs w:val="24"/>
          <w:lang w:val="uk-UA" w:eastAsia="ar-SA"/>
        </w:rPr>
        <w:t xml:space="preserve"> </w:t>
      </w:r>
      <w:r w:rsidRPr="008850A2">
        <w:rPr>
          <w:color w:val="000000" w:themeColor="text1"/>
          <w:sz w:val="24"/>
          <w:szCs w:val="24"/>
          <w:lang w:val="uk-UA" w:eastAsia="ar-SA"/>
        </w:rPr>
        <w:t>року,</w:t>
      </w:r>
      <w:r w:rsidR="007A4C12">
        <w:rPr>
          <w:color w:val="000000" w:themeColor="text1"/>
          <w:sz w:val="24"/>
          <w:szCs w:val="24"/>
          <w:lang w:val="uk-UA" w:eastAsia="ar-SA"/>
        </w:rPr>
        <w:t xml:space="preserve"> </w:t>
      </w:r>
      <w:r w:rsidRPr="008850A2">
        <w:rPr>
          <w:color w:val="000000" w:themeColor="text1"/>
          <w:sz w:val="24"/>
          <w:szCs w:val="24"/>
          <w:lang w:val="uk-UA" w:eastAsia="ar-SA"/>
        </w:rPr>
        <w:t xml:space="preserve">нам, Сторонам договору, нотаріусом роз’яснено та зрозуміло. Нам, Сторонам, роз’яснено, що нотаріус не несе відповідальності, якщо нами подана неправдива інформація щодо будь-якого питання, пов’язаного із вчиненням </w:t>
      </w:r>
      <w:r w:rsidRPr="008850A2">
        <w:rPr>
          <w:color w:val="000000" w:themeColor="text1"/>
          <w:sz w:val="24"/>
          <w:szCs w:val="24"/>
          <w:lang w:val="uk-UA" w:eastAsia="ar-SA"/>
        </w:rPr>
        <w:lastRenderedPageBreak/>
        <w:t>даної нотаріальної дії, подані недійсні та/або підроблені документи, або якщо ми не заявили про відсутність чи наявність осіб, прав чи інтересів яких може стосуватися дана нотаріальна дія.</w:t>
      </w:r>
    </w:p>
    <w:p w14:paraId="3D174685" w14:textId="16D624A5" w:rsidR="008850A2" w:rsidRPr="008850A2" w:rsidRDefault="008850A2" w:rsidP="0015747D">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9.5. Договір складено та підписано в трьох примірниках, які мають однакову юридичну силу, один з яких зберігається у справах приватного нотаріуса Хмельницького місь</w:t>
      </w:r>
      <w:r w:rsidR="0015747D">
        <w:rPr>
          <w:color w:val="000000" w:themeColor="text1"/>
          <w:sz w:val="24"/>
          <w:szCs w:val="24"/>
          <w:lang w:val="uk-UA" w:eastAsia="ar-SA"/>
        </w:rPr>
        <w:t>кого нотаріального округу ___</w:t>
      </w:r>
      <w:r w:rsidRPr="008850A2">
        <w:rPr>
          <w:color w:val="000000" w:themeColor="text1"/>
          <w:sz w:val="24"/>
          <w:szCs w:val="24"/>
          <w:lang w:val="uk-UA" w:eastAsia="ar-SA"/>
        </w:rPr>
        <w:t>________________ (м. Хмельницький, вул. ____</w:t>
      </w:r>
      <w:r w:rsidR="0015747D">
        <w:rPr>
          <w:color w:val="000000" w:themeColor="text1"/>
          <w:sz w:val="24"/>
          <w:szCs w:val="24"/>
          <w:lang w:val="uk-UA" w:eastAsia="ar-SA"/>
        </w:rPr>
        <w:t>________________</w:t>
      </w:r>
      <w:r w:rsidRPr="008850A2">
        <w:rPr>
          <w:color w:val="000000" w:themeColor="text1"/>
          <w:sz w:val="24"/>
          <w:szCs w:val="24"/>
          <w:lang w:val="uk-UA" w:eastAsia="ar-SA"/>
        </w:rPr>
        <w:t xml:space="preserve">), а решта, що викладені на спеціальних бланках нотаріальних документів,- видаються Сторонам договору. </w:t>
      </w:r>
    </w:p>
    <w:p w14:paraId="40F9357B" w14:textId="77777777" w:rsidR="008850A2" w:rsidRPr="008850A2" w:rsidRDefault="008850A2" w:rsidP="0015747D">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9.6. Договір до його підписання прочитаний нами, Сторонами, його зміст зрозумілий.</w:t>
      </w:r>
    </w:p>
    <w:p w14:paraId="33858F5E" w14:textId="77777777" w:rsidR="008850A2" w:rsidRPr="008850A2" w:rsidRDefault="008850A2" w:rsidP="00A01B48">
      <w:pPr>
        <w:tabs>
          <w:tab w:val="left" w:pos="2548"/>
          <w:tab w:val="left" w:pos="9720"/>
        </w:tabs>
        <w:ind w:right="-5"/>
        <w:rPr>
          <w:b/>
          <w:color w:val="000000" w:themeColor="text1"/>
          <w:sz w:val="24"/>
          <w:szCs w:val="24"/>
          <w:u w:val="single"/>
          <w:lang w:val="uk-UA"/>
        </w:rPr>
      </w:pPr>
    </w:p>
    <w:p w14:paraId="25D9E144" w14:textId="77777777" w:rsidR="008850A2" w:rsidRPr="008850A2" w:rsidRDefault="008850A2" w:rsidP="00A01B48">
      <w:pPr>
        <w:tabs>
          <w:tab w:val="left" w:pos="2548"/>
          <w:tab w:val="left" w:pos="9720"/>
        </w:tabs>
        <w:ind w:right="-5" w:firstLine="567"/>
        <w:jc w:val="center"/>
        <w:rPr>
          <w:b/>
          <w:color w:val="000000" w:themeColor="text1"/>
          <w:sz w:val="24"/>
          <w:szCs w:val="24"/>
          <w:u w:val="single"/>
          <w:lang w:val="uk-UA"/>
        </w:rPr>
      </w:pPr>
      <w:r w:rsidRPr="008850A2">
        <w:rPr>
          <w:b/>
          <w:color w:val="000000" w:themeColor="text1"/>
          <w:sz w:val="24"/>
          <w:szCs w:val="24"/>
          <w:u w:val="single"/>
          <w:lang w:val="uk-UA"/>
        </w:rPr>
        <w:t>Х. Адреси та реквізити Сторін:</w:t>
      </w:r>
    </w:p>
    <w:p w14:paraId="32A3B88F" w14:textId="77777777" w:rsidR="008850A2" w:rsidRPr="008850A2" w:rsidRDefault="008850A2" w:rsidP="00A01B48">
      <w:pPr>
        <w:tabs>
          <w:tab w:val="left" w:pos="2548"/>
          <w:tab w:val="left" w:pos="9720"/>
        </w:tabs>
        <w:ind w:right="-5" w:firstLine="567"/>
        <w:jc w:val="center"/>
        <w:rPr>
          <w:b/>
          <w:color w:val="000000" w:themeColor="text1"/>
          <w:sz w:val="24"/>
          <w:szCs w:val="24"/>
          <w:u w:val="single"/>
          <w:lang w:val="uk-UA"/>
        </w:rPr>
      </w:pPr>
    </w:p>
    <w:tbl>
      <w:tblPr>
        <w:tblW w:w="9356" w:type="dxa"/>
        <w:tblInd w:w="108" w:type="dxa"/>
        <w:tblLook w:val="04A0" w:firstRow="1" w:lastRow="0" w:firstColumn="1" w:lastColumn="0" w:noHBand="0" w:noVBand="1"/>
      </w:tblPr>
      <w:tblGrid>
        <w:gridCol w:w="9309"/>
        <w:gridCol w:w="222"/>
      </w:tblGrid>
      <w:tr w:rsidR="008850A2" w:rsidRPr="008850A2" w14:paraId="09CCD2CE" w14:textId="77777777" w:rsidTr="00F34322">
        <w:tc>
          <w:tcPr>
            <w:tcW w:w="5103" w:type="dxa"/>
          </w:tcPr>
          <w:p w14:paraId="12179FA9" w14:textId="77777777" w:rsidR="001372A3" w:rsidRPr="008850A2" w:rsidRDefault="001372A3" w:rsidP="001372A3">
            <w:pPr>
              <w:tabs>
                <w:tab w:val="left" w:pos="2548"/>
                <w:tab w:val="left" w:pos="9720"/>
              </w:tabs>
              <w:ind w:right="-5" w:firstLine="567"/>
              <w:jc w:val="center"/>
              <w:rPr>
                <w:b/>
                <w:color w:val="000000" w:themeColor="text1"/>
                <w:sz w:val="24"/>
                <w:szCs w:val="24"/>
                <w:lang w:val="uk-UA"/>
              </w:rPr>
            </w:pPr>
          </w:p>
          <w:tbl>
            <w:tblPr>
              <w:tblW w:w="9356" w:type="dxa"/>
              <w:tblInd w:w="108" w:type="dxa"/>
              <w:tblLook w:val="04A0" w:firstRow="1" w:lastRow="0" w:firstColumn="1" w:lastColumn="0" w:noHBand="0" w:noVBand="1"/>
            </w:tblPr>
            <w:tblGrid>
              <w:gridCol w:w="5103"/>
              <w:gridCol w:w="4253"/>
            </w:tblGrid>
            <w:tr w:rsidR="001372A3" w:rsidRPr="008850A2" w14:paraId="16EC72D3" w14:textId="77777777" w:rsidTr="00142E2E">
              <w:tc>
                <w:tcPr>
                  <w:tcW w:w="5103" w:type="dxa"/>
                </w:tcPr>
                <w:p w14:paraId="2F54E12D" w14:textId="77777777" w:rsidR="001372A3" w:rsidRPr="008850A2" w:rsidRDefault="001372A3" w:rsidP="001372A3">
                  <w:pPr>
                    <w:tabs>
                      <w:tab w:val="left" w:pos="2548"/>
                      <w:tab w:val="left" w:pos="9720"/>
                    </w:tabs>
                    <w:snapToGrid w:val="0"/>
                    <w:ind w:right="-5"/>
                    <w:rPr>
                      <w:color w:val="000000" w:themeColor="text1"/>
                      <w:sz w:val="24"/>
                      <w:szCs w:val="24"/>
                      <w:lang w:val="uk-UA" w:eastAsia="ar-SA"/>
                    </w:rPr>
                  </w:pPr>
                  <w:r w:rsidRPr="008850A2">
                    <w:rPr>
                      <w:b/>
                      <w:color w:val="000000" w:themeColor="text1"/>
                      <w:sz w:val="24"/>
                      <w:szCs w:val="24"/>
                      <w:lang w:val="uk-UA" w:eastAsia="ar-SA"/>
                    </w:rPr>
                    <w:t>ПРОДАВЕЦЬ</w:t>
                  </w:r>
                </w:p>
                <w:p w14:paraId="664F3976" w14:textId="77777777" w:rsidR="001372A3" w:rsidRPr="008850A2" w:rsidRDefault="001372A3" w:rsidP="001372A3">
                  <w:pPr>
                    <w:tabs>
                      <w:tab w:val="left" w:pos="2548"/>
                      <w:tab w:val="left" w:pos="9720"/>
                    </w:tabs>
                    <w:ind w:right="-5"/>
                    <w:jc w:val="center"/>
                    <w:rPr>
                      <w:color w:val="000000" w:themeColor="text1"/>
                      <w:sz w:val="24"/>
                      <w:szCs w:val="24"/>
                      <w:lang w:val="uk-UA" w:eastAsia="ar-SA"/>
                    </w:rPr>
                  </w:pPr>
                </w:p>
                <w:p w14:paraId="085C53F7" w14:textId="77777777" w:rsidR="001372A3" w:rsidRPr="008850A2" w:rsidRDefault="001372A3" w:rsidP="001372A3">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 xml:space="preserve">Територіальна громада міста </w:t>
                  </w:r>
                </w:p>
                <w:p w14:paraId="590DD404" w14:textId="77777777" w:rsidR="001372A3" w:rsidRPr="008850A2" w:rsidRDefault="001372A3" w:rsidP="001372A3">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 xml:space="preserve">Хмельницького в особі Хмельницької </w:t>
                  </w:r>
                </w:p>
                <w:p w14:paraId="028B7A85" w14:textId="77777777" w:rsidR="001372A3" w:rsidRPr="008850A2" w:rsidRDefault="001372A3" w:rsidP="001372A3">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міської ради,</w:t>
                  </w:r>
                </w:p>
                <w:p w14:paraId="3BE7E45C" w14:textId="77777777" w:rsidR="001372A3" w:rsidRPr="008850A2" w:rsidRDefault="001372A3" w:rsidP="001372A3">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ідентифікаційний код 33332218,</w:t>
                  </w:r>
                </w:p>
                <w:p w14:paraId="4A305F10" w14:textId="77777777" w:rsidR="001372A3" w:rsidRPr="008850A2" w:rsidRDefault="001372A3" w:rsidP="001372A3">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 xml:space="preserve">місцезнаходження: м. Хмельницький,                 </w:t>
                  </w:r>
                </w:p>
                <w:p w14:paraId="3CBBB7CA" w14:textId="77777777" w:rsidR="001372A3" w:rsidRPr="008850A2" w:rsidRDefault="001372A3" w:rsidP="001372A3">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вул. Героїв Маріуполя, буд. 3,</w:t>
                  </w:r>
                </w:p>
                <w:p w14:paraId="08868519" w14:textId="77777777" w:rsidR="001372A3" w:rsidRPr="008850A2" w:rsidRDefault="001372A3" w:rsidP="001372A3">
                  <w:pPr>
                    <w:tabs>
                      <w:tab w:val="left" w:pos="2548"/>
                      <w:tab w:val="left" w:pos="9720"/>
                    </w:tabs>
                    <w:ind w:right="-5"/>
                    <w:rPr>
                      <w:iCs/>
                      <w:color w:val="000000" w:themeColor="text1"/>
                      <w:sz w:val="24"/>
                      <w:szCs w:val="24"/>
                      <w:lang w:val="uk-UA" w:eastAsia="ar-SA"/>
                    </w:rPr>
                  </w:pPr>
                  <w:r w:rsidRPr="008850A2">
                    <w:rPr>
                      <w:iCs/>
                      <w:color w:val="000000" w:themeColor="text1"/>
                      <w:sz w:val="24"/>
                      <w:szCs w:val="24"/>
                      <w:lang w:val="uk-UA" w:eastAsia="ar-SA"/>
                    </w:rPr>
                    <w:t>від імені якої діє</w:t>
                  </w:r>
                </w:p>
                <w:p w14:paraId="2BACB2DA" w14:textId="77777777" w:rsidR="001372A3" w:rsidRPr="008850A2" w:rsidRDefault="001372A3" w:rsidP="001372A3">
                  <w:pPr>
                    <w:tabs>
                      <w:tab w:val="left" w:pos="2548"/>
                      <w:tab w:val="left" w:pos="9720"/>
                    </w:tabs>
                    <w:ind w:right="-5"/>
                    <w:rPr>
                      <w:iCs/>
                      <w:color w:val="000000" w:themeColor="text1"/>
                      <w:sz w:val="24"/>
                      <w:szCs w:val="24"/>
                      <w:lang w:val="uk-UA" w:eastAsia="ar-SA"/>
                    </w:rPr>
                  </w:pPr>
                  <w:r w:rsidRPr="008850A2">
                    <w:rPr>
                      <w:color w:val="000000" w:themeColor="text1"/>
                      <w:sz w:val="24"/>
                      <w:szCs w:val="24"/>
                      <w:lang w:val="uk-UA" w:eastAsia="ar-SA"/>
                    </w:rPr>
                    <w:t>заступник міського голови</w:t>
                  </w:r>
                </w:p>
                <w:p w14:paraId="1B561377" w14:textId="77777777" w:rsidR="001372A3" w:rsidRPr="008850A2" w:rsidRDefault="001372A3" w:rsidP="001372A3">
                  <w:pPr>
                    <w:tabs>
                      <w:tab w:val="left" w:pos="2548"/>
                      <w:tab w:val="left" w:pos="9720"/>
                    </w:tabs>
                    <w:ind w:right="-5"/>
                    <w:rPr>
                      <w:color w:val="000000" w:themeColor="text1"/>
                      <w:sz w:val="24"/>
                      <w:szCs w:val="24"/>
                      <w:lang w:val="uk-UA" w:eastAsia="ar-SA"/>
                    </w:rPr>
                  </w:pPr>
                  <w:r w:rsidRPr="008850A2">
                    <w:rPr>
                      <w:b/>
                      <w:color w:val="000000" w:themeColor="text1"/>
                      <w:sz w:val="24"/>
                      <w:szCs w:val="24"/>
                      <w:lang w:val="uk-UA"/>
                    </w:rPr>
                    <w:t>Ваврищук М.В. ______________</w:t>
                  </w:r>
                  <w:r>
                    <w:rPr>
                      <w:b/>
                      <w:color w:val="000000" w:themeColor="text1"/>
                      <w:sz w:val="24"/>
                      <w:szCs w:val="24"/>
                      <w:lang w:val="uk-UA"/>
                    </w:rPr>
                    <w:t>__</w:t>
                  </w:r>
                  <w:r w:rsidRPr="008850A2">
                    <w:rPr>
                      <w:b/>
                      <w:color w:val="000000" w:themeColor="text1"/>
                      <w:sz w:val="24"/>
                      <w:szCs w:val="24"/>
                      <w:lang w:val="uk-UA"/>
                    </w:rPr>
                    <w:t>__</w:t>
                  </w:r>
                </w:p>
                <w:p w14:paraId="50356D88" w14:textId="77777777" w:rsidR="001372A3" w:rsidRPr="008850A2" w:rsidRDefault="001372A3" w:rsidP="001372A3">
                  <w:pPr>
                    <w:tabs>
                      <w:tab w:val="left" w:pos="2548"/>
                      <w:tab w:val="left" w:pos="9720"/>
                    </w:tabs>
                    <w:ind w:right="-5"/>
                    <w:jc w:val="center"/>
                    <w:rPr>
                      <w:b/>
                      <w:color w:val="000000" w:themeColor="text1"/>
                      <w:sz w:val="24"/>
                      <w:szCs w:val="24"/>
                      <w:lang w:val="uk-UA" w:eastAsia="ar-SA"/>
                    </w:rPr>
                  </w:pPr>
                </w:p>
                <w:p w14:paraId="2CB7E82D" w14:textId="77777777" w:rsidR="001372A3" w:rsidRPr="008850A2" w:rsidRDefault="001372A3" w:rsidP="001372A3">
                  <w:pPr>
                    <w:tabs>
                      <w:tab w:val="left" w:pos="2548"/>
                      <w:tab w:val="left" w:pos="9720"/>
                    </w:tabs>
                    <w:ind w:right="-5"/>
                    <w:jc w:val="center"/>
                    <w:rPr>
                      <w:b/>
                      <w:color w:val="000000" w:themeColor="text1"/>
                      <w:sz w:val="24"/>
                      <w:szCs w:val="24"/>
                      <w:lang w:val="uk-UA" w:eastAsia="ar-SA"/>
                    </w:rPr>
                  </w:pPr>
                </w:p>
              </w:tc>
              <w:tc>
                <w:tcPr>
                  <w:tcW w:w="4253" w:type="dxa"/>
                </w:tcPr>
                <w:p w14:paraId="2652E429" w14:textId="77777777" w:rsidR="001372A3" w:rsidRPr="008850A2" w:rsidRDefault="001372A3" w:rsidP="001372A3">
                  <w:pPr>
                    <w:tabs>
                      <w:tab w:val="left" w:pos="2548"/>
                      <w:tab w:val="left" w:pos="9720"/>
                    </w:tabs>
                    <w:snapToGrid w:val="0"/>
                    <w:ind w:right="-5"/>
                    <w:rPr>
                      <w:color w:val="000000" w:themeColor="text1"/>
                      <w:sz w:val="24"/>
                      <w:szCs w:val="24"/>
                      <w:lang w:val="uk-UA" w:eastAsia="ar-SA"/>
                    </w:rPr>
                  </w:pPr>
                  <w:r w:rsidRPr="008850A2">
                    <w:rPr>
                      <w:b/>
                      <w:color w:val="000000" w:themeColor="text1"/>
                      <w:sz w:val="24"/>
                      <w:szCs w:val="24"/>
                      <w:lang w:val="uk-UA" w:eastAsia="ar-SA"/>
                    </w:rPr>
                    <w:t>ПОКУПЕЦЬ</w:t>
                  </w:r>
                </w:p>
                <w:p w14:paraId="5507BC41" w14:textId="77777777" w:rsidR="001372A3" w:rsidRPr="008850A2" w:rsidRDefault="001372A3" w:rsidP="001372A3">
                  <w:pPr>
                    <w:tabs>
                      <w:tab w:val="left" w:pos="2548"/>
                      <w:tab w:val="left" w:pos="9720"/>
                    </w:tabs>
                    <w:ind w:right="-5"/>
                    <w:jc w:val="center"/>
                    <w:rPr>
                      <w:color w:val="000000" w:themeColor="text1"/>
                      <w:sz w:val="24"/>
                      <w:szCs w:val="24"/>
                      <w:lang w:val="uk-UA"/>
                    </w:rPr>
                  </w:pPr>
                </w:p>
                <w:p w14:paraId="24CDEEC5" w14:textId="77777777" w:rsidR="001372A3" w:rsidRPr="008850A2" w:rsidRDefault="001372A3" w:rsidP="001372A3">
                  <w:pPr>
                    <w:tabs>
                      <w:tab w:val="left" w:pos="2548"/>
                      <w:tab w:val="left" w:pos="9720"/>
                    </w:tabs>
                    <w:ind w:right="-5"/>
                    <w:rPr>
                      <w:color w:val="000000" w:themeColor="text1"/>
                      <w:sz w:val="24"/>
                      <w:szCs w:val="24"/>
                      <w:lang w:val="uk-UA"/>
                    </w:rPr>
                  </w:pPr>
                  <w:r w:rsidRPr="008850A2">
                    <w:rPr>
                      <w:b/>
                      <w:color w:val="000000" w:themeColor="text1"/>
                      <w:sz w:val="24"/>
                      <w:szCs w:val="24"/>
                      <w:lang w:val="uk-UA"/>
                    </w:rPr>
                    <w:t xml:space="preserve">____________________________ </w:t>
                  </w:r>
                </w:p>
                <w:p w14:paraId="0B4DB74A" w14:textId="77777777" w:rsidR="001372A3" w:rsidRPr="008850A2" w:rsidRDefault="001372A3" w:rsidP="001372A3">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Pr>
                      <w:b/>
                      <w:color w:val="000000" w:themeColor="text1"/>
                      <w:sz w:val="24"/>
                      <w:szCs w:val="24"/>
                      <w:lang w:val="uk-UA"/>
                    </w:rPr>
                    <w:t xml:space="preserve"> </w:t>
                  </w:r>
                </w:p>
                <w:p w14:paraId="3F7D3C71" w14:textId="77777777" w:rsidR="001372A3" w:rsidRPr="008850A2" w:rsidRDefault="001372A3" w:rsidP="001372A3">
                  <w:pPr>
                    <w:tabs>
                      <w:tab w:val="left" w:pos="2548"/>
                      <w:tab w:val="left" w:pos="9720"/>
                    </w:tabs>
                    <w:ind w:right="-5"/>
                    <w:rPr>
                      <w:b/>
                      <w:color w:val="000000" w:themeColor="text1"/>
                      <w:sz w:val="24"/>
                      <w:szCs w:val="24"/>
                      <w:lang w:val="uk-UA"/>
                    </w:rPr>
                  </w:pPr>
                  <w:r w:rsidRPr="008850A2">
                    <w:rPr>
                      <w:b/>
                      <w:color w:val="000000" w:themeColor="text1"/>
                      <w:sz w:val="24"/>
                      <w:szCs w:val="24"/>
                      <w:lang w:val="uk-UA"/>
                    </w:rPr>
                    <w:t xml:space="preserve">____________________________ </w:t>
                  </w:r>
                </w:p>
                <w:p w14:paraId="42849B7C" w14:textId="77777777" w:rsidR="001372A3" w:rsidRPr="008850A2" w:rsidRDefault="001372A3" w:rsidP="001372A3">
                  <w:pPr>
                    <w:tabs>
                      <w:tab w:val="left" w:pos="2548"/>
                      <w:tab w:val="left" w:pos="9720"/>
                    </w:tabs>
                    <w:ind w:right="-5"/>
                    <w:rPr>
                      <w:b/>
                      <w:color w:val="000000" w:themeColor="text1"/>
                      <w:sz w:val="24"/>
                      <w:szCs w:val="24"/>
                      <w:lang w:val="uk-UA"/>
                    </w:rPr>
                  </w:pPr>
                  <w:r w:rsidRPr="008850A2">
                    <w:rPr>
                      <w:b/>
                      <w:color w:val="000000" w:themeColor="text1"/>
                      <w:sz w:val="24"/>
                      <w:szCs w:val="24"/>
                      <w:lang w:val="uk-UA"/>
                    </w:rPr>
                    <w:t xml:space="preserve">____________________________ </w:t>
                  </w:r>
                </w:p>
                <w:p w14:paraId="744DB51E" w14:textId="77777777" w:rsidR="001372A3" w:rsidRPr="008850A2" w:rsidRDefault="001372A3" w:rsidP="001372A3">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Pr>
                      <w:b/>
                      <w:color w:val="000000" w:themeColor="text1"/>
                      <w:sz w:val="24"/>
                      <w:szCs w:val="24"/>
                      <w:lang w:val="uk-UA"/>
                    </w:rPr>
                    <w:t xml:space="preserve"> </w:t>
                  </w:r>
                </w:p>
                <w:p w14:paraId="642A2E44" w14:textId="77777777" w:rsidR="001372A3" w:rsidRPr="008850A2" w:rsidRDefault="001372A3" w:rsidP="001372A3">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Pr>
                      <w:b/>
                      <w:color w:val="000000" w:themeColor="text1"/>
                      <w:sz w:val="24"/>
                      <w:szCs w:val="24"/>
                      <w:lang w:val="uk-UA"/>
                    </w:rPr>
                    <w:t xml:space="preserve"> </w:t>
                  </w:r>
                </w:p>
                <w:p w14:paraId="413DD5F9" w14:textId="77777777" w:rsidR="001372A3" w:rsidRPr="008850A2" w:rsidRDefault="001372A3" w:rsidP="001372A3">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Pr>
                      <w:b/>
                      <w:color w:val="000000" w:themeColor="text1"/>
                      <w:sz w:val="24"/>
                      <w:szCs w:val="24"/>
                      <w:lang w:val="uk-UA"/>
                    </w:rPr>
                    <w:t xml:space="preserve"> </w:t>
                  </w:r>
                </w:p>
                <w:p w14:paraId="7C46812D" w14:textId="77777777" w:rsidR="001372A3" w:rsidRPr="008850A2" w:rsidRDefault="001372A3" w:rsidP="001372A3">
                  <w:pPr>
                    <w:tabs>
                      <w:tab w:val="left" w:pos="2548"/>
                      <w:tab w:val="left" w:pos="9720"/>
                    </w:tabs>
                    <w:ind w:right="-5"/>
                    <w:rPr>
                      <w:b/>
                      <w:color w:val="000000" w:themeColor="text1"/>
                      <w:sz w:val="24"/>
                      <w:szCs w:val="24"/>
                      <w:lang w:val="uk-UA"/>
                    </w:rPr>
                  </w:pPr>
                </w:p>
                <w:p w14:paraId="37D6A5BE" w14:textId="77777777" w:rsidR="001372A3" w:rsidRPr="008850A2" w:rsidRDefault="001372A3" w:rsidP="001372A3">
                  <w:pPr>
                    <w:tabs>
                      <w:tab w:val="left" w:pos="2548"/>
                      <w:tab w:val="left" w:pos="9720"/>
                    </w:tabs>
                    <w:ind w:right="-5"/>
                    <w:rPr>
                      <w:b/>
                      <w:color w:val="000000" w:themeColor="text1"/>
                      <w:sz w:val="24"/>
                      <w:szCs w:val="24"/>
                      <w:lang w:val="uk-UA"/>
                    </w:rPr>
                  </w:pPr>
                  <w:r w:rsidRPr="008850A2">
                    <w:rPr>
                      <w:b/>
                      <w:color w:val="000000" w:themeColor="text1"/>
                      <w:sz w:val="24"/>
                      <w:szCs w:val="24"/>
                      <w:lang w:val="uk-UA" w:eastAsia="ar-SA"/>
                    </w:rPr>
                    <w:t>____________________________</w:t>
                  </w:r>
                  <w:r>
                    <w:rPr>
                      <w:b/>
                      <w:color w:val="000000" w:themeColor="text1"/>
                      <w:sz w:val="24"/>
                      <w:szCs w:val="24"/>
                      <w:lang w:val="uk-UA" w:eastAsia="ar-SA"/>
                    </w:rPr>
                    <w:t xml:space="preserve"> </w:t>
                  </w:r>
                </w:p>
                <w:p w14:paraId="40A13062" w14:textId="77777777" w:rsidR="001372A3" w:rsidRPr="008850A2" w:rsidRDefault="001372A3" w:rsidP="001372A3">
                  <w:pPr>
                    <w:tabs>
                      <w:tab w:val="left" w:pos="2548"/>
                      <w:tab w:val="left" w:pos="9720"/>
                    </w:tabs>
                    <w:ind w:right="-5"/>
                    <w:rPr>
                      <w:b/>
                      <w:color w:val="000000" w:themeColor="text1"/>
                      <w:sz w:val="24"/>
                      <w:szCs w:val="24"/>
                      <w:lang w:val="uk-UA" w:eastAsia="ar-SA"/>
                    </w:rPr>
                  </w:pPr>
                </w:p>
                <w:p w14:paraId="02C9E896" w14:textId="77777777" w:rsidR="001372A3" w:rsidRPr="008850A2" w:rsidRDefault="001372A3" w:rsidP="001372A3">
                  <w:pPr>
                    <w:tabs>
                      <w:tab w:val="left" w:pos="2548"/>
                      <w:tab w:val="left" w:pos="9720"/>
                    </w:tabs>
                    <w:ind w:right="-5"/>
                    <w:rPr>
                      <w:b/>
                      <w:color w:val="000000" w:themeColor="text1"/>
                      <w:sz w:val="24"/>
                      <w:szCs w:val="24"/>
                      <w:lang w:val="uk-UA" w:eastAsia="ar-SA"/>
                    </w:rPr>
                  </w:pPr>
                </w:p>
              </w:tc>
            </w:tr>
          </w:tbl>
          <w:p w14:paraId="3DEA28F7" w14:textId="77777777" w:rsidR="001372A3" w:rsidRPr="008850A2" w:rsidRDefault="001372A3" w:rsidP="00A01B48">
            <w:pPr>
              <w:tabs>
                <w:tab w:val="left" w:pos="2548"/>
                <w:tab w:val="left" w:pos="9720"/>
              </w:tabs>
              <w:ind w:right="-5" w:firstLine="567"/>
              <w:jc w:val="center"/>
              <w:rPr>
                <w:b/>
                <w:color w:val="000000" w:themeColor="text1"/>
                <w:sz w:val="24"/>
                <w:szCs w:val="24"/>
                <w:lang w:val="uk-UA" w:eastAsia="ar-SA"/>
              </w:rPr>
            </w:pPr>
          </w:p>
        </w:tc>
        <w:tc>
          <w:tcPr>
            <w:tcW w:w="4253" w:type="dxa"/>
          </w:tcPr>
          <w:p w14:paraId="7995FB0B" w14:textId="77777777" w:rsidR="008850A2" w:rsidRPr="008850A2" w:rsidRDefault="008850A2" w:rsidP="00A01B48">
            <w:pPr>
              <w:tabs>
                <w:tab w:val="left" w:pos="2548"/>
                <w:tab w:val="left" w:pos="9720"/>
              </w:tabs>
              <w:ind w:right="-5" w:firstLine="567"/>
              <w:rPr>
                <w:b/>
                <w:color w:val="000000" w:themeColor="text1"/>
                <w:sz w:val="24"/>
                <w:szCs w:val="24"/>
                <w:lang w:val="uk-UA" w:eastAsia="ar-SA"/>
              </w:rPr>
            </w:pPr>
          </w:p>
        </w:tc>
      </w:tr>
    </w:tbl>
    <w:p w14:paraId="11BFDB6A" w14:textId="67DDCD72" w:rsidR="008850A2" w:rsidRPr="008850A2" w:rsidRDefault="008850A2" w:rsidP="00A01B48">
      <w:pPr>
        <w:tabs>
          <w:tab w:val="left" w:pos="3500"/>
          <w:tab w:val="left" w:pos="4111"/>
          <w:tab w:val="left" w:pos="9356"/>
        </w:tabs>
        <w:ind w:right="-5" w:firstLine="567"/>
        <w:jc w:val="center"/>
        <w:rPr>
          <w:color w:val="000000" w:themeColor="text1"/>
          <w:sz w:val="24"/>
          <w:szCs w:val="24"/>
          <w:lang w:val="uk-UA" w:eastAsia="ar-SA"/>
        </w:rPr>
      </w:pPr>
      <w:r w:rsidRPr="008850A2">
        <w:rPr>
          <w:color w:val="000000" w:themeColor="text1"/>
          <w:sz w:val="24"/>
          <w:szCs w:val="24"/>
          <w:lang w:val="uk-UA" w:eastAsia="ar-SA"/>
        </w:rPr>
        <w:t xml:space="preserve">Місто Хмельницький, Хмельницька область, Україна, </w:t>
      </w:r>
      <w:r w:rsidR="00E47733">
        <w:rPr>
          <w:color w:val="000000" w:themeColor="text1"/>
          <w:sz w:val="24"/>
          <w:szCs w:val="24"/>
          <w:lang w:val="uk-UA"/>
        </w:rPr>
        <w:t>____________________</w:t>
      </w:r>
      <w:r w:rsidRPr="008850A2">
        <w:rPr>
          <w:color w:val="000000" w:themeColor="text1"/>
          <w:sz w:val="24"/>
          <w:szCs w:val="24"/>
          <w:lang w:val="uk-UA"/>
        </w:rPr>
        <w:t>___</w:t>
      </w:r>
      <w:r w:rsidRPr="008850A2">
        <w:rPr>
          <w:color w:val="000000" w:themeColor="text1"/>
          <w:sz w:val="24"/>
          <w:szCs w:val="24"/>
          <w:lang w:val="uk-UA" w:eastAsia="ar-SA"/>
        </w:rPr>
        <w:t xml:space="preserve"> року.</w:t>
      </w:r>
    </w:p>
    <w:p w14:paraId="08513C4A" w14:textId="77777777" w:rsidR="008850A2" w:rsidRPr="008850A2" w:rsidRDefault="008850A2" w:rsidP="00A01B48">
      <w:pPr>
        <w:tabs>
          <w:tab w:val="left" w:pos="3500"/>
          <w:tab w:val="left" w:pos="4111"/>
          <w:tab w:val="left" w:pos="9356"/>
        </w:tabs>
        <w:ind w:right="-5" w:firstLine="567"/>
        <w:jc w:val="center"/>
        <w:rPr>
          <w:color w:val="000000" w:themeColor="text1"/>
          <w:sz w:val="24"/>
          <w:szCs w:val="24"/>
          <w:lang w:val="uk-UA" w:eastAsia="ar-SA"/>
        </w:rPr>
      </w:pPr>
      <w:r w:rsidRPr="008850A2">
        <w:rPr>
          <w:color w:val="000000" w:themeColor="text1"/>
          <w:sz w:val="24"/>
          <w:szCs w:val="24"/>
          <w:lang w:val="uk-UA" w:eastAsia="ar-SA"/>
        </w:rPr>
        <w:t>Цей договір посвідчено мною, ______________, приватним нотаріусом Хмельницького міського нотаріального округу.</w:t>
      </w:r>
    </w:p>
    <w:p w14:paraId="2F82A100" w14:textId="77777777" w:rsidR="008850A2" w:rsidRPr="008850A2" w:rsidRDefault="008850A2" w:rsidP="00A01B48">
      <w:pPr>
        <w:tabs>
          <w:tab w:val="left" w:pos="3500"/>
          <w:tab w:val="left" w:pos="4111"/>
          <w:tab w:val="left" w:pos="9356"/>
        </w:tabs>
        <w:ind w:right="-5" w:firstLine="567"/>
        <w:jc w:val="center"/>
        <w:rPr>
          <w:color w:val="000000" w:themeColor="text1"/>
          <w:sz w:val="24"/>
          <w:szCs w:val="24"/>
          <w:lang w:val="uk-UA" w:eastAsia="ar-SA"/>
        </w:rPr>
      </w:pPr>
      <w:r w:rsidRPr="008850A2">
        <w:rPr>
          <w:color w:val="000000" w:themeColor="text1"/>
          <w:sz w:val="24"/>
          <w:szCs w:val="24"/>
          <w:lang w:val="uk-UA" w:eastAsia="ar-SA"/>
        </w:rPr>
        <w:t>Договір підписано сторонами у моїй присутності.</w:t>
      </w:r>
    </w:p>
    <w:p w14:paraId="416746BB" w14:textId="77777777" w:rsidR="008850A2" w:rsidRPr="008850A2" w:rsidRDefault="008850A2" w:rsidP="00A01B48">
      <w:pPr>
        <w:tabs>
          <w:tab w:val="left" w:pos="3500"/>
          <w:tab w:val="left" w:pos="4111"/>
          <w:tab w:val="left" w:pos="9356"/>
        </w:tabs>
        <w:ind w:right="-5" w:firstLine="567"/>
        <w:jc w:val="center"/>
        <w:rPr>
          <w:color w:val="000000" w:themeColor="text1"/>
          <w:spacing w:val="-1"/>
          <w:sz w:val="24"/>
          <w:szCs w:val="24"/>
          <w:lang w:val="uk-UA"/>
        </w:rPr>
      </w:pPr>
      <w:r w:rsidRPr="008850A2">
        <w:rPr>
          <w:color w:val="000000" w:themeColor="text1"/>
          <w:sz w:val="24"/>
          <w:szCs w:val="24"/>
          <w:lang w:val="uk-UA" w:eastAsia="ar-SA"/>
        </w:rPr>
        <w:t>Особи громадян, які підписали договір, встановлено, їх дієздатність, а також правоздатність, дієздатність Хмельницької міської ради</w:t>
      </w:r>
      <w:r w:rsidRPr="008850A2">
        <w:rPr>
          <w:color w:val="000000" w:themeColor="text1"/>
          <w:spacing w:val="-1"/>
          <w:sz w:val="24"/>
          <w:szCs w:val="24"/>
          <w:lang w:val="uk-UA"/>
        </w:rPr>
        <w:t xml:space="preserve"> та повноваження її представника і належність </w:t>
      </w:r>
      <w:r w:rsidRPr="008850A2">
        <w:rPr>
          <w:color w:val="000000" w:themeColor="text1"/>
          <w:sz w:val="24"/>
          <w:szCs w:val="24"/>
          <w:lang w:val="uk-UA" w:eastAsia="ar-SA"/>
        </w:rPr>
        <w:t>Територіальній громаді міста Хмельницького в особі Хмельницької міської ради</w:t>
      </w:r>
      <w:r w:rsidRPr="008850A2">
        <w:rPr>
          <w:color w:val="000000" w:themeColor="text1"/>
          <w:spacing w:val="-1"/>
          <w:sz w:val="24"/>
          <w:szCs w:val="24"/>
          <w:lang w:val="uk-UA"/>
        </w:rPr>
        <w:t xml:space="preserve"> відчужуваного майна – земельної ділянки перевірено. </w:t>
      </w:r>
    </w:p>
    <w:p w14:paraId="32114395" w14:textId="77777777" w:rsidR="008850A2" w:rsidRPr="008850A2" w:rsidRDefault="008850A2" w:rsidP="00A01B48">
      <w:pPr>
        <w:tabs>
          <w:tab w:val="left" w:pos="9360"/>
        </w:tabs>
        <w:ind w:right="-5" w:firstLine="567"/>
        <w:jc w:val="center"/>
        <w:rPr>
          <w:color w:val="000000" w:themeColor="text1"/>
          <w:sz w:val="24"/>
          <w:szCs w:val="24"/>
          <w:lang w:val="uk-UA" w:eastAsia="ar-SA"/>
        </w:rPr>
      </w:pPr>
    </w:p>
    <w:p w14:paraId="5B5A8830" w14:textId="77777777" w:rsidR="008850A2" w:rsidRPr="008850A2" w:rsidRDefault="008850A2" w:rsidP="00A01B48">
      <w:pPr>
        <w:tabs>
          <w:tab w:val="left" w:pos="9360"/>
        </w:tabs>
        <w:ind w:right="-5" w:firstLine="567"/>
        <w:jc w:val="center"/>
        <w:rPr>
          <w:color w:val="000000" w:themeColor="text1"/>
          <w:sz w:val="24"/>
          <w:szCs w:val="24"/>
          <w:lang w:val="uk-UA"/>
        </w:rPr>
      </w:pPr>
      <w:r w:rsidRPr="008850A2">
        <w:rPr>
          <w:color w:val="000000" w:themeColor="text1"/>
          <w:sz w:val="24"/>
          <w:szCs w:val="24"/>
          <w:lang w:val="uk-UA"/>
        </w:rPr>
        <w:t xml:space="preserve">Відповідно до статті 182 Цивільного кодексу України право власності </w:t>
      </w:r>
    </w:p>
    <w:p w14:paraId="3B278A35" w14:textId="77777777" w:rsidR="008850A2" w:rsidRPr="008850A2" w:rsidRDefault="008850A2" w:rsidP="00A01B48">
      <w:pPr>
        <w:tabs>
          <w:tab w:val="left" w:pos="9360"/>
        </w:tabs>
        <w:ind w:right="-5" w:firstLine="567"/>
        <w:jc w:val="center"/>
        <w:rPr>
          <w:iCs/>
          <w:color w:val="000000" w:themeColor="text1"/>
          <w:sz w:val="24"/>
          <w:szCs w:val="24"/>
          <w:lang w:val="uk-UA"/>
        </w:rPr>
      </w:pPr>
      <w:r w:rsidRPr="008850A2">
        <w:rPr>
          <w:color w:val="000000" w:themeColor="text1"/>
          <w:sz w:val="24"/>
          <w:szCs w:val="24"/>
          <w:lang w:val="uk-UA"/>
        </w:rPr>
        <w:t>на земельну ділянку</w:t>
      </w:r>
      <w:r w:rsidRPr="008850A2">
        <w:rPr>
          <w:iCs/>
          <w:color w:val="000000" w:themeColor="text1"/>
          <w:sz w:val="24"/>
          <w:szCs w:val="24"/>
          <w:lang w:val="uk-UA"/>
        </w:rPr>
        <w:t xml:space="preserve"> підлягає державній реєстрації </w:t>
      </w:r>
    </w:p>
    <w:p w14:paraId="76EDD4E3" w14:textId="77777777" w:rsidR="008850A2" w:rsidRPr="008850A2" w:rsidRDefault="008850A2" w:rsidP="00A01B48">
      <w:pPr>
        <w:tabs>
          <w:tab w:val="left" w:pos="9360"/>
        </w:tabs>
        <w:ind w:right="-5" w:firstLine="567"/>
        <w:jc w:val="center"/>
        <w:rPr>
          <w:color w:val="000000" w:themeColor="text1"/>
          <w:sz w:val="24"/>
          <w:szCs w:val="24"/>
          <w:lang w:val="uk-UA"/>
        </w:rPr>
      </w:pPr>
      <w:r w:rsidRPr="008850A2">
        <w:rPr>
          <w:iCs/>
          <w:color w:val="000000" w:themeColor="text1"/>
          <w:sz w:val="24"/>
          <w:szCs w:val="24"/>
          <w:lang w:val="uk-UA"/>
        </w:rPr>
        <w:t>в Державному реєстрі речових прав на нерухоме майно.</w:t>
      </w:r>
    </w:p>
    <w:p w14:paraId="1D0D0D2A" w14:textId="77777777" w:rsidR="008850A2" w:rsidRPr="008850A2" w:rsidRDefault="008850A2" w:rsidP="00A01B48">
      <w:pPr>
        <w:tabs>
          <w:tab w:val="left" w:pos="9360"/>
        </w:tabs>
        <w:ind w:right="-5" w:firstLine="567"/>
        <w:rPr>
          <w:color w:val="000000" w:themeColor="text1"/>
          <w:sz w:val="24"/>
          <w:szCs w:val="24"/>
          <w:lang w:val="uk-UA" w:eastAsia="ar-SA"/>
        </w:rPr>
      </w:pPr>
    </w:p>
    <w:p w14:paraId="18BED21C" w14:textId="77777777" w:rsidR="008850A2" w:rsidRPr="008850A2" w:rsidRDefault="008850A2" w:rsidP="00A01B48">
      <w:pPr>
        <w:tabs>
          <w:tab w:val="left" w:pos="9360"/>
        </w:tabs>
        <w:ind w:right="-5" w:firstLine="567"/>
        <w:rPr>
          <w:color w:val="000000" w:themeColor="text1"/>
          <w:sz w:val="24"/>
          <w:szCs w:val="24"/>
          <w:lang w:val="uk-UA"/>
        </w:rPr>
      </w:pPr>
      <w:r w:rsidRPr="008850A2">
        <w:rPr>
          <w:color w:val="000000" w:themeColor="text1"/>
          <w:sz w:val="24"/>
          <w:szCs w:val="24"/>
          <w:lang w:val="uk-UA"/>
        </w:rPr>
        <w:t>Зареєстровано в реєстрі за №__________</w:t>
      </w:r>
    </w:p>
    <w:p w14:paraId="6B8F4B72" w14:textId="77777777" w:rsidR="008850A2" w:rsidRPr="008850A2" w:rsidRDefault="008850A2" w:rsidP="00A01B48">
      <w:pPr>
        <w:tabs>
          <w:tab w:val="left" w:pos="9360"/>
        </w:tabs>
        <w:ind w:right="-5" w:firstLine="567"/>
        <w:rPr>
          <w:color w:val="000000" w:themeColor="text1"/>
          <w:sz w:val="24"/>
          <w:szCs w:val="24"/>
          <w:lang w:val="uk-UA"/>
        </w:rPr>
      </w:pPr>
      <w:r w:rsidRPr="008850A2">
        <w:rPr>
          <w:color w:val="000000" w:themeColor="text1"/>
          <w:sz w:val="24"/>
          <w:szCs w:val="24"/>
          <w:lang w:val="uk-UA"/>
        </w:rPr>
        <w:t xml:space="preserve">Стягнуто плати –у гривнях у розмірі згідно ст. 31 ЗУ «Про нотаріат» </w:t>
      </w:r>
    </w:p>
    <w:p w14:paraId="734E34FE" w14:textId="77777777" w:rsidR="008850A2" w:rsidRPr="008850A2" w:rsidRDefault="008850A2" w:rsidP="00A01B48">
      <w:pPr>
        <w:ind w:right="-5" w:firstLine="567"/>
        <w:rPr>
          <w:color w:val="000000" w:themeColor="text1"/>
          <w:sz w:val="24"/>
          <w:szCs w:val="24"/>
          <w:lang w:val="uk-UA"/>
        </w:rPr>
      </w:pPr>
    </w:p>
    <w:p w14:paraId="1A53F9B9" w14:textId="77777777" w:rsidR="008850A2" w:rsidRDefault="008850A2" w:rsidP="00A01B48">
      <w:pPr>
        <w:ind w:right="-5" w:firstLine="567"/>
        <w:rPr>
          <w:color w:val="000000" w:themeColor="text1"/>
          <w:sz w:val="24"/>
          <w:szCs w:val="24"/>
          <w:lang w:val="uk-UA"/>
        </w:rPr>
      </w:pPr>
      <w:r w:rsidRPr="008850A2">
        <w:rPr>
          <w:color w:val="000000" w:themeColor="text1"/>
          <w:sz w:val="24"/>
          <w:szCs w:val="24"/>
          <w:lang w:val="uk-UA"/>
        </w:rPr>
        <w:t>Приватний нотаріус__________________</w:t>
      </w:r>
    </w:p>
    <w:p w14:paraId="03180A5E" w14:textId="77777777" w:rsidR="00A01B48" w:rsidRPr="008850A2" w:rsidRDefault="00A01B48" w:rsidP="00A01B48">
      <w:pPr>
        <w:ind w:right="-5" w:firstLine="567"/>
        <w:rPr>
          <w:color w:val="000000" w:themeColor="text1"/>
          <w:sz w:val="24"/>
          <w:szCs w:val="24"/>
          <w:lang w:val="uk-UA"/>
        </w:rPr>
      </w:pPr>
    </w:p>
    <w:p w14:paraId="3CF248FF" w14:textId="77777777" w:rsidR="00A01B48" w:rsidRDefault="00A01B48" w:rsidP="00A01B48">
      <w:pPr>
        <w:ind w:right="-5" w:firstLine="567"/>
        <w:rPr>
          <w:b/>
          <w:bCs/>
          <w:color w:val="000000" w:themeColor="text1"/>
          <w:sz w:val="24"/>
          <w:szCs w:val="24"/>
          <w:lang w:val="uk-UA"/>
        </w:rPr>
        <w:sectPr w:rsidR="00A01B48" w:rsidSect="008850A2">
          <w:pgSz w:w="11906" w:h="16838" w:code="9"/>
          <w:pgMar w:top="851" w:right="849" w:bottom="851" w:left="1418" w:header="720" w:footer="720" w:gutter="0"/>
          <w:cols w:space="720"/>
          <w:titlePg/>
          <w:docGrid w:linePitch="272"/>
        </w:sectPr>
      </w:pPr>
    </w:p>
    <w:p w14:paraId="5E945C36" w14:textId="77777777" w:rsidR="008850A2" w:rsidRPr="008850A2" w:rsidRDefault="008850A2" w:rsidP="00A01B48">
      <w:pPr>
        <w:tabs>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lastRenderedPageBreak/>
        <w:t>ДОГОВІР</w:t>
      </w:r>
    </w:p>
    <w:p w14:paraId="7CA25C2E" w14:textId="77777777" w:rsidR="008850A2" w:rsidRPr="008850A2" w:rsidRDefault="008850A2" w:rsidP="00A01B48">
      <w:pPr>
        <w:tabs>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t>КУПІВЛІ-ПРОДАЖУ ЗЕМЕЛЬНОЇ ДІЛЯНКИ</w:t>
      </w:r>
    </w:p>
    <w:p w14:paraId="7BB7455F" w14:textId="77777777" w:rsidR="008850A2" w:rsidRPr="008850A2" w:rsidRDefault="008850A2" w:rsidP="00A01B48">
      <w:pPr>
        <w:tabs>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t>ЗА РЕЗУЛЬТАТАМИ ПРОВЕДЕННЯ ЗЕМЕЛЬНОГО АУКЦІОНУ</w:t>
      </w:r>
    </w:p>
    <w:p w14:paraId="40ED46AC" w14:textId="77777777" w:rsidR="008850A2" w:rsidRPr="008850A2" w:rsidRDefault="008850A2" w:rsidP="00A01B48">
      <w:pPr>
        <w:tabs>
          <w:tab w:val="left" w:pos="2548"/>
        </w:tabs>
        <w:ind w:right="-5" w:firstLine="567"/>
        <w:jc w:val="center"/>
        <w:rPr>
          <w:b/>
          <w:color w:val="000000" w:themeColor="text1"/>
          <w:sz w:val="24"/>
          <w:szCs w:val="24"/>
          <w:lang w:val="uk-UA"/>
        </w:rPr>
      </w:pPr>
    </w:p>
    <w:p w14:paraId="69BD0362" w14:textId="77777777" w:rsidR="008850A2" w:rsidRPr="008850A2" w:rsidRDefault="008850A2" w:rsidP="00A01B48">
      <w:pPr>
        <w:shd w:val="clear" w:color="auto" w:fill="FFFFFF"/>
        <w:tabs>
          <w:tab w:val="left" w:pos="2548"/>
        </w:tabs>
        <w:ind w:right="-5" w:firstLine="567"/>
        <w:jc w:val="center"/>
        <w:rPr>
          <w:b/>
          <w:color w:val="000000" w:themeColor="text1"/>
          <w:sz w:val="24"/>
          <w:szCs w:val="24"/>
          <w:lang w:val="uk-UA"/>
        </w:rPr>
      </w:pPr>
      <w:r w:rsidRPr="008850A2">
        <w:rPr>
          <w:b/>
          <w:color w:val="000000" w:themeColor="text1"/>
          <w:sz w:val="24"/>
          <w:szCs w:val="24"/>
          <w:lang w:val="uk-UA"/>
        </w:rPr>
        <w:t>місто Хмельницький, __________________2024 року.</w:t>
      </w:r>
    </w:p>
    <w:p w14:paraId="1337AAB5" w14:textId="77777777" w:rsidR="008850A2" w:rsidRPr="008850A2" w:rsidRDefault="008850A2" w:rsidP="00A01B48">
      <w:pPr>
        <w:tabs>
          <w:tab w:val="left" w:pos="2548"/>
        </w:tabs>
        <w:ind w:right="-5" w:firstLine="567"/>
        <w:jc w:val="both"/>
        <w:rPr>
          <w:b/>
          <w:color w:val="000000" w:themeColor="text1"/>
          <w:sz w:val="24"/>
          <w:szCs w:val="24"/>
          <w:lang w:val="uk-UA" w:eastAsia="ar-SA"/>
        </w:rPr>
      </w:pPr>
    </w:p>
    <w:p w14:paraId="599CAF01" w14:textId="77777777" w:rsidR="008850A2" w:rsidRPr="008850A2" w:rsidRDefault="008850A2" w:rsidP="00A01B48">
      <w:pPr>
        <w:tabs>
          <w:tab w:val="left" w:pos="0"/>
          <w:tab w:val="left" w:pos="2548"/>
        </w:tabs>
        <w:ind w:right="-5" w:firstLine="567"/>
        <w:jc w:val="both"/>
        <w:rPr>
          <w:b/>
          <w:color w:val="000000" w:themeColor="text1"/>
          <w:sz w:val="24"/>
          <w:szCs w:val="24"/>
          <w:lang w:val="uk-UA" w:eastAsia="ar-SA"/>
        </w:rPr>
      </w:pPr>
      <w:r w:rsidRPr="008850A2">
        <w:rPr>
          <w:b/>
          <w:color w:val="000000" w:themeColor="text1"/>
          <w:sz w:val="24"/>
          <w:szCs w:val="24"/>
          <w:lang w:val="uk-UA" w:eastAsia="ar-SA"/>
        </w:rPr>
        <w:t>Ми, які нижче підписалися:</w:t>
      </w:r>
    </w:p>
    <w:p w14:paraId="6AF29D9D" w14:textId="032815B3" w:rsidR="008850A2" w:rsidRPr="008850A2" w:rsidRDefault="008850A2" w:rsidP="00A01B48">
      <w:pPr>
        <w:ind w:right="-5" w:firstLine="567"/>
        <w:jc w:val="both"/>
        <w:rPr>
          <w:color w:val="000000" w:themeColor="text1"/>
          <w:sz w:val="24"/>
          <w:szCs w:val="24"/>
          <w:lang w:val="uk-UA" w:eastAsia="ar-SA"/>
        </w:rPr>
      </w:pPr>
      <w:r w:rsidRPr="008850A2">
        <w:rPr>
          <w:b/>
          <w:color w:val="000000" w:themeColor="text1"/>
          <w:sz w:val="24"/>
          <w:szCs w:val="24"/>
          <w:lang w:val="uk-UA" w:eastAsia="ar-SA"/>
        </w:rPr>
        <w:t xml:space="preserve">Територіальна громада міста Хмельницького в особі Хмельницької міської ради, </w:t>
      </w:r>
      <w:r w:rsidRPr="008850A2">
        <w:rPr>
          <w:color w:val="000000" w:themeColor="text1"/>
          <w:sz w:val="24"/>
          <w:szCs w:val="24"/>
          <w:lang w:val="uk-UA" w:eastAsia="ar-SA"/>
        </w:rPr>
        <w:t xml:space="preserve">ідентифікаційний код </w:t>
      </w:r>
      <w:r w:rsidRPr="008850A2">
        <w:rPr>
          <w:b/>
          <w:color w:val="000000" w:themeColor="text1"/>
          <w:sz w:val="24"/>
          <w:szCs w:val="24"/>
          <w:lang w:val="uk-UA" w:eastAsia="ar-SA"/>
        </w:rPr>
        <w:t>33332218</w:t>
      </w:r>
      <w:r w:rsidRPr="008850A2">
        <w:rPr>
          <w:color w:val="000000" w:themeColor="text1"/>
          <w:sz w:val="24"/>
          <w:szCs w:val="24"/>
          <w:lang w:val="uk-UA" w:eastAsia="ar-SA"/>
        </w:rPr>
        <w:t xml:space="preserve">, місцезнаходження якої: м. Хмельницький, вул. Героїв Маріуполя, буд. 3, </w:t>
      </w:r>
      <w:r w:rsidRPr="008850A2">
        <w:rPr>
          <w:b/>
          <w:color w:val="000000" w:themeColor="text1"/>
          <w:sz w:val="24"/>
          <w:szCs w:val="24"/>
          <w:lang w:val="uk-UA" w:eastAsia="ar-SA"/>
        </w:rPr>
        <w:t xml:space="preserve">від імені якої діє заступник міського голови </w:t>
      </w:r>
      <w:r w:rsidRPr="008850A2">
        <w:rPr>
          <w:b/>
          <w:color w:val="000000" w:themeColor="text1"/>
          <w:sz w:val="24"/>
          <w:szCs w:val="24"/>
          <w:lang w:val="uk-UA"/>
        </w:rPr>
        <w:t xml:space="preserve">Ваврищук Микола Васильович, </w:t>
      </w:r>
      <w:r w:rsidRPr="008850A2">
        <w:rPr>
          <w:color w:val="000000" w:themeColor="text1"/>
          <w:sz w:val="24"/>
          <w:szCs w:val="24"/>
          <w:lang w:val="uk-UA"/>
        </w:rPr>
        <w:t>________________ року народження, податковий номер ________________, який зареєстрований за адресою: _____________________________,</w:t>
      </w:r>
      <w:r w:rsidRPr="008850A2">
        <w:rPr>
          <w:color w:val="000000" w:themeColor="text1"/>
          <w:sz w:val="24"/>
          <w:szCs w:val="24"/>
          <w:lang w:val="uk-UA" w:eastAsia="ar-SA"/>
        </w:rPr>
        <w:t xml:space="preserve"> та діє на підставі </w:t>
      </w:r>
      <w:r w:rsidRPr="008850A2">
        <w:rPr>
          <w:color w:val="000000" w:themeColor="text1"/>
          <w:sz w:val="24"/>
          <w:szCs w:val="24"/>
          <w:lang w:val="uk-UA"/>
        </w:rPr>
        <w:t>рішення першої сесії Хмельницької міської ради №16</w:t>
      </w:r>
      <w:r w:rsidR="001C0882">
        <w:rPr>
          <w:color w:val="000000" w:themeColor="text1"/>
          <w:sz w:val="24"/>
          <w:szCs w:val="24"/>
          <w:lang w:val="uk-UA"/>
        </w:rPr>
        <w:t xml:space="preserve"> </w:t>
      </w:r>
      <w:r w:rsidRPr="008850A2">
        <w:rPr>
          <w:color w:val="000000" w:themeColor="text1"/>
          <w:sz w:val="24"/>
          <w:szCs w:val="24"/>
          <w:lang w:val="uk-UA"/>
        </w:rPr>
        <w:t>від 08.12.2020</w:t>
      </w:r>
      <w:r w:rsidR="001C0882">
        <w:rPr>
          <w:color w:val="000000" w:themeColor="text1"/>
          <w:sz w:val="24"/>
          <w:szCs w:val="24"/>
          <w:lang w:val="uk-UA"/>
        </w:rPr>
        <w:t xml:space="preserve"> </w:t>
      </w:r>
      <w:r w:rsidRPr="008850A2">
        <w:rPr>
          <w:color w:val="000000" w:themeColor="text1"/>
          <w:sz w:val="24"/>
          <w:szCs w:val="24"/>
          <w:lang w:val="uk-UA"/>
        </w:rPr>
        <w:t>р., рішення _______ сесії Хмельницької міської ради №___ від ______ р..</w:t>
      </w:r>
      <w:r w:rsidRPr="008850A2">
        <w:rPr>
          <w:color w:val="000000" w:themeColor="text1"/>
          <w:sz w:val="24"/>
          <w:szCs w:val="24"/>
          <w:lang w:val="uk-UA" w:eastAsia="ar-SA"/>
        </w:rPr>
        <w:t xml:space="preserve">, надалі – </w:t>
      </w:r>
      <w:r w:rsidRPr="008850A2">
        <w:rPr>
          <w:b/>
          <w:color w:val="000000" w:themeColor="text1"/>
          <w:sz w:val="24"/>
          <w:szCs w:val="24"/>
          <w:lang w:val="uk-UA" w:eastAsia="ar-SA"/>
        </w:rPr>
        <w:t>«Продавець»</w:t>
      </w:r>
      <w:r w:rsidRPr="008850A2">
        <w:rPr>
          <w:color w:val="000000" w:themeColor="text1"/>
          <w:sz w:val="24"/>
          <w:szCs w:val="24"/>
          <w:lang w:val="uk-UA" w:eastAsia="ar-SA"/>
        </w:rPr>
        <w:t>, з однієї сторони, та _____________________________________________________________</w:t>
      </w:r>
      <w:r w:rsidR="001C0882">
        <w:rPr>
          <w:color w:val="000000" w:themeColor="text1"/>
          <w:sz w:val="24"/>
          <w:szCs w:val="24"/>
          <w:lang w:val="uk-UA" w:eastAsia="ar-SA"/>
        </w:rPr>
        <w:t>___________________</w:t>
      </w:r>
    </w:p>
    <w:p w14:paraId="78959195" w14:textId="105F93D0" w:rsidR="008850A2" w:rsidRPr="008850A2" w:rsidRDefault="008850A2" w:rsidP="00A01B48">
      <w:pPr>
        <w:ind w:right="-5"/>
        <w:jc w:val="both"/>
        <w:rPr>
          <w:color w:val="000000" w:themeColor="text1"/>
          <w:sz w:val="24"/>
          <w:szCs w:val="24"/>
          <w:lang w:val="uk-UA" w:eastAsia="ar-SA"/>
        </w:rPr>
      </w:pPr>
      <w:r w:rsidRPr="008850A2">
        <w:rPr>
          <w:color w:val="000000" w:themeColor="text1"/>
          <w:sz w:val="24"/>
          <w:szCs w:val="24"/>
          <w:lang w:val="uk-UA" w:eastAsia="ar-SA"/>
        </w:rPr>
        <w:t>__________________________________________________________________________________________________________________________________________________________________</w:t>
      </w:r>
      <w:r w:rsidR="001C0882">
        <w:rPr>
          <w:color w:val="000000" w:themeColor="text1"/>
          <w:sz w:val="24"/>
          <w:szCs w:val="24"/>
          <w:lang w:val="uk-UA" w:eastAsia="ar-SA"/>
        </w:rPr>
        <w:t>___________________</w:t>
      </w:r>
      <w:r w:rsidRPr="008850A2">
        <w:rPr>
          <w:color w:val="000000" w:themeColor="text1"/>
          <w:sz w:val="24"/>
          <w:szCs w:val="24"/>
          <w:lang w:val="uk-UA" w:eastAsia="ar-SA"/>
        </w:rPr>
        <w:t>_____</w:t>
      </w:r>
      <w:r w:rsidRPr="008850A2">
        <w:rPr>
          <w:color w:val="000000" w:themeColor="text1"/>
          <w:sz w:val="24"/>
          <w:szCs w:val="24"/>
          <w:lang w:val="uk-UA"/>
        </w:rPr>
        <w:t xml:space="preserve">, </w:t>
      </w:r>
      <w:r w:rsidRPr="008850A2">
        <w:rPr>
          <w:color w:val="000000" w:themeColor="text1"/>
          <w:sz w:val="24"/>
          <w:szCs w:val="24"/>
          <w:lang w:val="uk-UA" w:eastAsia="ar-SA"/>
        </w:rPr>
        <w:t xml:space="preserve">надалі – </w:t>
      </w:r>
      <w:r w:rsidRPr="008850A2">
        <w:rPr>
          <w:b/>
          <w:color w:val="000000" w:themeColor="text1"/>
          <w:sz w:val="24"/>
          <w:szCs w:val="24"/>
          <w:lang w:val="uk-UA" w:eastAsia="ar-SA"/>
        </w:rPr>
        <w:t>«Покупець»</w:t>
      </w:r>
      <w:r w:rsidRPr="008850A2">
        <w:rPr>
          <w:color w:val="000000" w:themeColor="text1"/>
          <w:sz w:val="24"/>
          <w:szCs w:val="24"/>
          <w:lang w:val="uk-UA" w:eastAsia="ar-SA"/>
        </w:rPr>
        <w:t xml:space="preserve">, з іншої сторони, </w:t>
      </w:r>
      <w:r w:rsidRPr="008850A2">
        <w:rPr>
          <w:b/>
          <w:color w:val="000000" w:themeColor="text1"/>
          <w:sz w:val="24"/>
          <w:szCs w:val="24"/>
          <w:lang w:val="uk-UA" w:eastAsia="ar-SA"/>
        </w:rPr>
        <w:t>а разом</w:t>
      </w:r>
      <w:r w:rsidRPr="008850A2">
        <w:rPr>
          <w:color w:val="000000" w:themeColor="text1"/>
          <w:sz w:val="24"/>
          <w:szCs w:val="24"/>
          <w:lang w:val="uk-UA" w:eastAsia="ar-SA"/>
        </w:rPr>
        <w:t xml:space="preserve"> – «</w:t>
      </w:r>
      <w:r w:rsidRPr="008850A2">
        <w:rPr>
          <w:b/>
          <w:color w:val="000000" w:themeColor="text1"/>
          <w:sz w:val="24"/>
          <w:szCs w:val="24"/>
          <w:lang w:val="uk-UA" w:eastAsia="ar-SA"/>
        </w:rPr>
        <w:t>Сторони»</w:t>
      </w:r>
      <w:r w:rsidRPr="008850A2">
        <w:rPr>
          <w:color w:val="000000" w:themeColor="text1"/>
          <w:sz w:val="24"/>
          <w:szCs w:val="24"/>
          <w:lang w:val="uk-UA" w:eastAsia="ar-SA"/>
        </w:rPr>
        <w:t>,</w:t>
      </w:r>
    </w:p>
    <w:p w14:paraId="1CFF0395" w14:textId="77777777" w:rsidR="008850A2" w:rsidRPr="008850A2" w:rsidRDefault="008850A2" w:rsidP="00A01B48">
      <w:pPr>
        <w:tabs>
          <w:tab w:val="left" w:pos="0"/>
          <w:tab w:val="left" w:pos="2548"/>
        </w:tabs>
        <w:ind w:right="-5" w:firstLine="567"/>
        <w:jc w:val="both"/>
        <w:rPr>
          <w:color w:val="000000" w:themeColor="text1"/>
          <w:sz w:val="24"/>
          <w:szCs w:val="24"/>
          <w:lang w:val="uk-UA" w:eastAsia="ar-SA"/>
        </w:rPr>
      </w:pPr>
    </w:p>
    <w:p w14:paraId="7E3927BE" w14:textId="77777777" w:rsidR="008850A2" w:rsidRPr="008850A2" w:rsidRDefault="008850A2" w:rsidP="00A01B48">
      <w:pPr>
        <w:shd w:val="clear" w:color="auto" w:fill="FFFFFF"/>
        <w:tabs>
          <w:tab w:val="left" w:pos="2548"/>
          <w:tab w:val="left" w:leader="hyphen" w:pos="9370"/>
        </w:tabs>
        <w:ind w:right="-5" w:firstLine="567"/>
        <w:jc w:val="both"/>
        <w:rPr>
          <w:color w:val="000000" w:themeColor="text1"/>
          <w:sz w:val="24"/>
          <w:szCs w:val="24"/>
          <w:lang w:val="uk-UA"/>
        </w:rPr>
      </w:pPr>
      <w:r w:rsidRPr="008850A2">
        <w:rPr>
          <w:color w:val="000000" w:themeColor="text1"/>
          <w:sz w:val="24"/>
          <w:szCs w:val="24"/>
          <w:lang w:val="uk-UA"/>
        </w:rPr>
        <w:t xml:space="preserve">діючи добровільно, перебуваючи при здоровому розумі та ясній пам’яті, однаково розуміючи значення, умови правочину та його правові наслідки, добровільно обравши місце посвідчення правочину та нотаріуса, попередньо ознайомлені нотаріусом з приписами законодавства, що регулюють укладений правочин (зокрема, щодо недійсності правочинів), уклали цей договір про таке: </w:t>
      </w:r>
    </w:p>
    <w:p w14:paraId="71B6A233" w14:textId="77777777" w:rsidR="008850A2" w:rsidRPr="008850A2" w:rsidRDefault="008850A2" w:rsidP="00A01B48">
      <w:pPr>
        <w:tabs>
          <w:tab w:val="left" w:pos="0"/>
          <w:tab w:val="left" w:pos="2548"/>
        </w:tabs>
        <w:ind w:right="-5" w:firstLine="567"/>
        <w:jc w:val="center"/>
        <w:rPr>
          <w:b/>
          <w:color w:val="000000" w:themeColor="text1"/>
          <w:sz w:val="24"/>
          <w:szCs w:val="24"/>
          <w:lang w:val="uk-UA" w:eastAsia="ar-SA"/>
        </w:rPr>
      </w:pPr>
    </w:p>
    <w:p w14:paraId="06797A3D" w14:textId="77777777" w:rsidR="008850A2" w:rsidRPr="008850A2" w:rsidRDefault="008850A2" w:rsidP="00A01B48">
      <w:pPr>
        <w:tabs>
          <w:tab w:val="left" w:pos="0"/>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І. Предмет договору.</w:t>
      </w:r>
    </w:p>
    <w:p w14:paraId="7D532570" w14:textId="14FA3BB0" w:rsidR="008850A2" w:rsidRPr="008850A2" w:rsidRDefault="008850A2" w:rsidP="00A01B48">
      <w:pPr>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1.1. </w:t>
      </w:r>
      <w:r w:rsidRPr="008850A2">
        <w:rPr>
          <w:b/>
          <w:color w:val="000000" w:themeColor="text1"/>
          <w:sz w:val="24"/>
          <w:szCs w:val="24"/>
          <w:lang w:val="uk-UA" w:eastAsia="ar-SA"/>
        </w:rPr>
        <w:t>Продавець</w:t>
      </w:r>
      <w:r w:rsidRPr="008850A2">
        <w:rPr>
          <w:color w:val="000000" w:themeColor="text1"/>
          <w:sz w:val="24"/>
          <w:szCs w:val="24"/>
          <w:lang w:val="uk-UA" w:eastAsia="ar-SA"/>
        </w:rPr>
        <w:t xml:space="preserve"> на підставі рішення _____________ сесії Хмельницької міської ради №___ від _________року «Про затвердження проектів землеустрою щодо відведення земельних ділянок для подальшого виставлення на земельні торги окремими лотами та проведення земельних торгів у формі електронного аукціону», та Протоколу про результати земельних торгів №_____________ від __________2024 року, за результатами проведеного земельного аукціону, </w:t>
      </w:r>
      <w:r w:rsidRPr="008850A2">
        <w:rPr>
          <w:b/>
          <w:color w:val="000000" w:themeColor="text1"/>
          <w:sz w:val="24"/>
          <w:szCs w:val="24"/>
          <w:lang w:val="uk-UA" w:eastAsia="ar-SA"/>
        </w:rPr>
        <w:t xml:space="preserve">передає у власність Покупця, а Покупець приймає у власність </w:t>
      </w:r>
      <w:r w:rsidRPr="008850A2">
        <w:rPr>
          <w:b/>
          <w:bCs/>
          <w:color w:val="000000" w:themeColor="text1"/>
          <w:sz w:val="24"/>
          <w:szCs w:val="24"/>
          <w:lang w:val="uk-UA" w:eastAsia="ar-SA"/>
        </w:rPr>
        <w:t>земельну ділянку площею 0,0176</w:t>
      </w:r>
      <w:r w:rsidR="001C0882">
        <w:rPr>
          <w:b/>
          <w:bCs/>
          <w:color w:val="000000" w:themeColor="text1"/>
          <w:sz w:val="24"/>
          <w:szCs w:val="24"/>
          <w:lang w:val="uk-UA" w:eastAsia="ar-SA"/>
        </w:rPr>
        <w:t xml:space="preserve"> </w:t>
      </w:r>
      <w:r w:rsidRPr="008850A2">
        <w:rPr>
          <w:b/>
          <w:bCs/>
          <w:color w:val="000000" w:themeColor="text1"/>
          <w:sz w:val="24"/>
          <w:szCs w:val="24"/>
          <w:lang w:val="uk-UA" w:eastAsia="ar-SA"/>
        </w:rPr>
        <w:t>га</w:t>
      </w:r>
      <w:r w:rsidRPr="008850A2">
        <w:rPr>
          <w:bCs/>
          <w:color w:val="000000" w:themeColor="text1"/>
          <w:sz w:val="24"/>
          <w:szCs w:val="24"/>
          <w:lang w:val="uk-UA" w:eastAsia="ar-SA"/>
        </w:rPr>
        <w:t xml:space="preserve">, </w:t>
      </w:r>
      <w:r w:rsidRPr="008850A2">
        <w:rPr>
          <w:b/>
          <w:color w:val="000000" w:themeColor="text1"/>
          <w:sz w:val="24"/>
          <w:szCs w:val="24"/>
          <w:lang w:val="uk-UA"/>
        </w:rPr>
        <w:t>під благоустрій прилеглої території</w:t>
      </w:r>
      <w:r w:rsidRPr="008850A2">
        <w:rPr>
          <w:b/>
          <w:color w:val="000000" w:themeColor="text1"/>
          <w:sz w:val="24"/>
          <w:szCs w:val="24"/>
          <w:lang w:val="uk-UA" w:eastAsia="ar-SA"/>
        </w:rPr>
        <w:t>, цільове призначення якої – для будівництва і обслуговування інших будівель громадської забудови, кадастровий номер якої – 6810100000:18:002:0420, розташовану по прс. Миру, у</w:t>
      </w:r>
      <w:r w:rsidRPr="008850A2">
        <w:rPr>
          <w:b/>
          <w:bCs/>
          <w:color w:val="000000" w:themeColor="text1"/>
          <w:sz w:val="24"/>
          <w:szCs w:val="24"/>
          <w:lang w:val="uk-UA" w:eastAsia="ar-SA"/>
        </w:rPr>
        <w:t xml:space="preserve"> місті Хмельницькому Хмельницької області, </w:t>
      </w:r>
      <w:r w:rsidRPr="008850A2">
        <w:rPr>
          <w:b/>
          <w:color w:val="000000" w:themeColor="text1"/>
          <w:sz w:val="24"/>
          <w:szCs w:val="24"/>
          <w:lang w:val="uk-UA" w:eastAsia="ar-SA"/>
        </w:rPr>
        <w:t>та сплачує відповідну грошову суму за вказану земельну ділянку, визначену п. 2.1 цього договору.</w:t>
      </w:r>
    </w:p>
    <w:p w14:paraId="79D02B20" w14:textId="77777777" w:rsidR="008850A2" w:rsidRPr="008850A2" w:rsidRDefault="008850A2" w:rsidP="00A01B48">
      <w:pPr>
        <w:tabs>
          <w:tab w:val="left" w:pos="2548"/>
        </w:tabs>
        <w:ind w:right="-5" w:firstLine="567"/>
        <w:jc w:val="both"/>
        <w:rPr>
          <w:color w:val="000000" w:themeColor="text1"/>
          <w:sz w:val="24"/>
          <w:szCs w:val="24"/>
          <w:lang w:val="uk-UA"/>
        </w:rPr>
      </w:pPr>
      <w:r w:rsidRPr="008850A2">
        <w:rPr>
          <w:color w:val="000000" w:themeColor="text1"/>
          <w:sz w:val="24"/>
          <w:szCs w:val="24"/>
          <w:lang w:val="uk-UA" w:eastAsia="ar-SA"/>
        </w:rPr>
        <w:t xml:space="preserve">1.2. </w:t>
      </w:r>
      <w:r w:rsidRPr="008850A2">
        <w:rPr>
          <w:color w:val="000000" w:themeColor="text1"/>
          <w:sz w:val="24"/>
          <w:szCs w:val="24"/>
          <w:lang w:val="uk-UA"/>
        </w:rPr>
        <w:t xml:space="preserve">Земельна ділянка належить Продавцю на праві комунальної власності та право власності на неї зареєстровано 12.04.2024, Хмельницькою міською радою, Хмельницької області, номер запису про право власності: </w:t>
      </w:r>
      <w:r w:rsidRPr="008850A2">
        <w:rPr>
          <w:b/>
          <w:color w:val="000000" w:themeColor="text1"/>
          <w:sz w:val="24"/>
          <w:szCs w:val="24"/>
          <w:lang w:val="uk-UA"/>
        </w:rPr>
        <w:t>54551827</w:t>
      </w:r>
      <w:r w:rsidRPr="008850A2">
        <w:rPr>
          <w:color w:val="000000" w:themeColor="text1"/>
          <w:sz w:val="24"/>
          <w:szCs w:val="24"/>
          <w:lang w:val="uk-UA"/>
        </w:rPr>
        <w:t xml:space="preserve">, підстава виникнення права власності: Закон України «Про внесення змін до деяких законодавчих актів України щодо розмежування земель державної та комунальної власності» №5245-VІ від 06.09.2012р., </w:t>
      </w:r>
      <w:r w:rsidRPr="008850A2">
        <w:rPr>
          <w:b/>
          <w:color w:val="000000" w:themeColor="text1"/>
          <w:sz w:val="24"/>
          <w:szCs w:val="24"/>
          <w:lang w:val="uk-UA"/>
        </w:rPr>
        <w:t xml:space="preserve">реєстраційний номер об’єкта нерухомого майна: 2916295668101, </w:t>
      </w:r>
      <w:r w:rsidRPr="008850A2">
        <w:rPr>
          <w:color w:val="000000" w:themeColor="text1"/>
          <w:sz w:val="24"/>
          <w:szCs w:val="24"/>
          <w:lang w:val="uk-UA"/>
        </w:rPr>
        <w:t>що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№________________, сформованою ____________ року _________________ приватним нотаріусом Хмельницького міського нотаріального округу.</w:t>
      </w:r>
    </w:p>
    <w:p w14:paraId="42136B21" w14:textId="000B2F7A" w:rsidR="008850A2" w:rsidRPr="008850A2" w:rsidRDefault="008850A2" w:rsidP="00A01B48">
      <w:pPr>
        <w:tabs>
          <w:tab w:val="left" w:pos="2548"/>
        </w:tabs>
        <w:ind w:right="-5" w:firstLine="567"/>
        <w:jc w:val="both"/>
        <w:rPr>
          <w:color w:val="000000" w:themeColor="text1"/>
          <w:sz w:val="24"/>
          <w:szCs w:val="24"/>
          <w:lang w:val="uk-UA"/>
        </w:rPr>
      </w:pPr>
      <w:r w:rsidRPr="008850A2">
        <w:rPr>
          <w:color w:val="000000" w:themeColor="text1"/>
          <w:sz w:val="24"/>
          <w:szCs w:val="24"/>
          <w:lang w:val="uk-UA"/>
        </w:rPr>
        <w:t>1.3. У відповідності до Витягу з Державного земельного кадастру про земельну ділянку №________________</w:t>
      </w:r>
      <w:r w:rsidRPr="008850A2">
        <w:rPr>
          <w:bCs/>
          <w:color w:val="000000" w:themeColor="text1"/>
          <w:sz w:val="24"/>
          <w:szCs w:val="24"/>
          <w:lang w:val="uk-UA"/>
        </w:rPr>
        <w:t>,</w:t>
      </w:r>
      <w:r w:rsidR="001C0882">
        <w:rPr>
          <w:bCs/>
          <w:color w:val="000000" w:themeColor="text1"/>
          <w:sz w:val="24"/>
          <w:szCs w:val="24"/>
          <w:lang w:val="uk-UA"/>
        </w:rPr>
        <w:t xml:space="preserve"> </w:t>
      </w:r>
      <w:r w:rsidRPr="008850A2">
        <w:rPr>
          <w:color w:val="000000" w:themeColor="text1"/>
          <w:sz w:val="24"/>
          <w:szCs w:val="24"/>
          <w:lang w:val="uk-UA"/>
        </w:rPr>
        <w:t>сформованого ___________ року:</w:t>
      </w:r>
      <w:r w:rsidRPr="008850A2">
        <w:rPr>
          <w:rFonts w:eastAsia="MS Mincho"/>
          <w:color w:val="000000" w:themeColor="text1"/>
          <w:sz w:val="24"/>
          <w:szCs w:val="24"/>
          <w:lang w:val="uk-UA"/>
        </w:rPr>
        <w:t xml:space="preserve"> кадастровий номер земельної ділянки - </w:t>
      </w:r>
      <w:r w:rsidRPr="008850A2">
        <w:rPr>
          <w:rFonts w:eastAsia="MS Mincho"/>
          <w:bCs/>
          <w:color w:val="000000" w:themeColor="text1"/>
          <w:sz w:val="24"/>
          <w:szCs w:val="24"/>
          <w:lang w:val="uk-UA"/>
        </w:rPr>
        <w:t>6810100000:18:002:0420</w:t>
      </w:r>
      <w:r w:rsidRPr="008850A2">
        <w:rPr>
          <w:color w:val="000000" w:themeColor="text1"/>
          <w:sz w:val="24"/>
          <w:szCs w:val="24"/>
          <w:lang w:val="uk-UA"/>
        </w:rPr>
        <w:t xml:space="preserve">; місце розташування (адміністративно-територіальна одиниця): Хмельницька область, Хмельницький район, м. Хмельницький, прс. Миру, вид цільового призначення: 03.15 - </w:t>
      </w:r>
      <w:r w:rsidRPr="008850A2">
        <w:rPr>
          <w:color w:val="000000" w:themeColor="text1"/>
          <w:sz w:val="24"/>
          <w:szCs w:val="24"/>
          <w:lang w:val="uk-UA" w:eastAsia="ar-SA"/>
        </w:rPr>
        <w:t>для будівництва  і обслуговування інших будівель громадської забудови</w:t>
      </w:r>
      <w:r w:rsidRPr="008850A2">
        <w:rPr>
          <w:color w:val="000000" w:themeColor="text1"/>
          <w:sz w:val="24"/>
          <w:szCs w:val="24"/>
          <w:lang w:val="uk-UA"/>
        </w:rPr>
        <w:t xml:space="preserve">; категорія земель: землі житлової та громадської забудови; форма власності – комунальна; площа земельної ділянки, гектарів – 0,0176; експлікація земельних угідь: </w:t>
      </w:r>
      <w:r w:rsidRPr="008850A2">
        <w:rPr>
          <w:color w:val="000000" w:themeColor="text1"/>
          <w:sz w:val="24"/>
          <w:szCs w:val="24"/>
          <w:lang w:val="uk-UA"/>
        </w:rPr>
        <w:lastRenderedPageBreak/>
        <w:t>___________________. Відомості про обмеження у використанні земельної ділянки не зареєстровані. Проте, рішенням Хмельницької міської ради «Про затвердження проектів землеустрою щодо відведення земельних ділянок з подальшим виставленням їх окремими лотами на земельні торги та проведення земельних торгів у формі електронного аукціону» від ____________ року №___ заборонено здійснювати будь-яку забудову на даній земельній ділянці.</w:t>
      </w:r>
    </w:p>
    <w:p w14:paraId="7E01983E" w14:textId="4498142D" w:rsidR="008850A2" w:rsidRPr="008850A2" w:rsidRDefault="008850A2" w:rsidP="00A01B48">
      <w:pPr>
        <w:tabs>
          <w:tab w:val="left" w:pos="630"/>
        </w:tabs>
        <w:ind w:right="-5" w:firstLine="567"/>
        <w:jc w:val="both"/>
        <w:rPr>
          <w:color w:val="000000" w:themeColor="text1"/>
          <w:sz w:val="24"/>
          <w:szCs w:val="24"/>
          <w:lang w:val="uk-UA"/>
        </w:rPr>
      </w:pPr>
      <w:r w:rsidRPr="008850A2">
        <w:rPr>
          <w:color w:val="000000" w:themeColor="text1"/>
          <w:sz w:val="24"/>
          <w:szCs w:val="24"/>
          <w:lang w:val="uk-UA"/>
        </w:rPr>
        <w:t>1.4. Продавець гарантує, що земельна ділянка, яка є предметом цього договору, вільна від будь-яких майнових прав та претензій третіх осіб, про які в момент укладання цього договору Продавець та Покупець не могли не знати, не знаходиться під арештом чи забороною, у податковій заставі та в іпотеці не перебуває, судових справ щодо неї немає, відносно неї не укладено будь-яких договорів з відчуження чи щодо користування з іншими особами, будь-яких обмежень, обтяжень щодо використання відчужуваної земельної ділянки за цільовим призначенням (іпотека, сервітути, оренда з іншими особами тощо)</w:t>
      </w:r>
      <w:r w:rsidR="00432877">
        <w:rPr>
          <w:color w:val="000000" w:themeColor="text1"/>
          <w:sz w:val="24"/>
          <w:szCs w:val="24"/>
          <w:lang w:val="uk-UA"/>
        </w:rPr>
        <w:t xml:space="preserve"> </w:t>
      </w:r>
      <w:r w:rsidRPr="008850A2">
        <w:rPr>
          <w:color w:val="000000" w:themeColor="text1"/>
          <w:sz w:val="24"/>
          <w:szCs w:val="24"/>
          <w:lang w:val="uk-UA"/>
        </w:rPr>
        <w:t>немає. Земельна ділянка вільна від забудови та будівельних матеріалів. Треті особи не мають прав на земельну ділянку, заборгованості по податках чи інших платежах, які стосуються відчужуваної земельної ділянки немає. Під забороною відчуження (арештом), в іпотеці, в податковій заставі згідно Інформації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щодо суб’єкта №___________, отриманої __</w:t>
      </w:r>
      <w:r w:rsidR="00432877">
        <w:rPr>
          <w:color w:val="000000" w:themeColor="text1"/>
          <w:sz w:val="24"/>
          <w:szCs w:val="24"/>
          <w:lang w:val="uk-UA"/>
        </w:rPr>
        <w:t>_________ року ___________</w:t>
      </w:r>
      <w:r w:rsidRPr="008850A2">
        <w:rPr>
          <w:color w:val="000000" w:themeColor="text1"/>
          <w:sz w:val="24"/>
          <w:szCs w:val="24"/>
          <w:lang w:val="uk-UA"/>
        </w:rPr>
        <w:t xml:space="preserve">___, приватним нотаріусом Хмельницького міського нотаріального округу, земельна ділянка не перебуває. </w:t>
      </w:r>
    </w:p>
    <w:p w14:paraId="1E3A78C3" w14:textId="77777777" w:rsidR="008850A2" w:rsidRPr="008850A2" w:rsidRDefault="008850A2" w:rsidP="00A01B48">
      <w:pPr>
        <w:shd w:val="clear" w:color="auto" w:fill="FFFFFF"/>
        <w:tabs>
          <w:tab w:val="left" w:pos="284"/>
          <w:tab w:val="left" w:pos="3261"/>
          <w:tab w:val="left" w:leader="hyphen" w:pos="9326"/>
          <w:tab w:val="left" w:pos="9639"/>
        </w:tabs>
        <w:ind w:right="-5" w:firstLine="567"/>
        <w:jc w:val="both"/>
        <w:rPr>
          <w:color w:val="000000" w:themeColor="text1"/>
          <w:spacing w:val="-1"/>
          <w:sz w:val="24"/>
          <w:szCs w:val="24"/>
          <w:lang w:val="uk-UA"/>
        </w:rPr>
      </w:pPr>
      <w:r w:rsidRPr="008850A2">
        <w:rPr>
          <w:color w:val="000000" w:themeColor="text1"/>
          <w:sz w:val="24"/>
          <w:szCs w:val="24"/>
          <w:lang w:val="uk-UA"/>
        </w:rPr>
        <w:t xml:space="preserve">1.5. Представник </w:t>
      </w:r>
      <w:r w:rsidRPr="008850A2">
        <w:rPr>
          <w:color w:val="000000" w:themeColor="text1"/>
          <w:spacing w:val="-1"/>
          <w:sz w:val="24"/>
          <w:szCs w:val="24"/>
          <w:lang w:val="uk-UA"/>
        </w:rPr>
        <w:t>Продавця та Покупець підтверджують, що Продавець та Покупець не є особами, стосовно яких накладені персональні спеціальні економічні та інші обмежувальні заходи (санкції), не є особами, внесеними до Переліку осіб, пов’язаних із здійсненням терористичної діяльності, не є особами, стосовно яких відкриті виконавчі провадження з внесенням їх до Реєстру боржників.</w:t>
      </w:r>
    </w:p>
    <w:p w14:paraId="44379C98" w14:textId="77777777" w:rsidR="008850A2" w:rsidRPr="008850A2" w:rsidRDefault="008850A2" w:rsidP="00A01B48">
      <w:pPr>
        <w:shd w:val="clear" w:color="auto" w:fill="FFFFFF"/>
        <w:tabs>
          <w:tab w:val="left" w:pos="0"/>
          <w:tab w:val="left" w:pos="3261"/>
          <w:tab w:val="left" w:leader="hyphen" w:pos="9326"/>
          <w:tab w:val="left" w:pos="9639"/>
        </w:tabs>
        <w:ind w:right="-5" w:firstLine="567"/>
        <w:jc w:val="both"/>
        <w:rPr>
          <w:color w:val="000000" w:themeColor="text1"/>
          <w:sz w:val="24"/>
          <w:szCs w:val="24"/>
          <w:lang w:val="uk-UA"/>
        </w:rPr>
      </w:pPr>
      <w:r w:rsidRPr="008850A2">
        <w:rPr>
          <w:color w:val="000000" w:themeColor="text1"/>
          <w:sz w:val="24"/>
          <w:szCs w:val="24"/>
          <w:lang w:val="uk-UA"/>
        </w:rPr>
        <w:t>Відсутність факту застосування санкцій, передбачених ст. 4 ЗУ «Про санкції», рішення про застосування яких прийняте Радою національної безпеки і оборони України та введено в дію Указом Президента України, до Сторін цього правочину, нотаріусом перевірено.</w:t>
      </w:r>
    </w:p>
    <w:p w14:paraId="247F3F33" w14:textId="77777777" w:rsidR="008850A2" w:rsidRPr="008850A2" w:rsidRDefault="008850A2" w:rsidP="00A01B48">
      <w:pPr>
        <w:tabs>
          <w:tab w:val="left" w:pos="2548"/>
        </w:tabs>
        <w:ind w:right="-5" w:firstLine="567"/>
        <w:jc w:val="center"/>
        <w:rPr>
          <w:b/>
          <w:color w:val="000000" w:themeColor="text1"/>
          <w:sz w:val="24"/>
          <w:szCs w:val="24"/>
          <w:lang w:val="uk-UA" w:eastAsia="ar-SA"/>
        </w:rPr>
      </w:pPr>
    </w:p>
    <w:p w14:paraId="40A8420C" w14:textId="77777777" w:rsidR="008850A2" w:rsidRPr="008850A2" w:rsidRDefault="008850A2" w:rsidP="00A01B48">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ІІ. Ціна договору і умови оплати.</w:t>
      </w:r>
    </w:p>
    <w:p w14:paraId="11FA9AE2" w14:textId="2B52B5FB" w:rsidR="008850A2" w:rsidRPr="008850A2" w:rsidRDefault="008850A2" w:rsidP="00A01B48">
      <w:pPr>
        <w:tabs>
          <w:tab w:val="left" w:pos="630"/>
          <w:tab w:val="left" w:pos="720"/>
          <w:tab w:val="left" w:pos="2548"/>
        </w:tabs>
        <w:ind w:right="-5" w:firstLine="567"/>
        <w:rPr>
          <w:color w:val="000000" w:themeColor="text1"/>
          <w:sz w:val="24"/>
          <w:szCs w:val="24"/>
          <w:lang w:val="uk-UA" w:eastAsia="ar-SA"/>
        </w:rPr>
      </w:pPr>
      <w:r w:rsidRPr="008850A2">
        <w:rPr>
          <w:color w:val="000000" w:themeColor="text1"/>
          <w:sz w:val="24"/>
          <w:szCs w:val="24"/>
          <w:lang w:val="uk-UA" w:eastAsia="ar-SA"/>
        </w:rPr>
        <w:t xml:space="preserve">2.1. Продаж земельної ділянки відповідно до Протоколу №_____ проведення земельного аукціону від _____ року вчинено за </w:t>
      </w:r>
      <w:r w:rsidRPr="008850A2">
        <w:rPr>
          <w:b/>
          <w:color w:val="000000" w:themeColor="text1"/>
          <w:sz w:val="24"/>
          <w:szCs w:val="24"/>
          <w:lang w:val="uk-UA"/>
        </w:rPr>
        <w:t>_____________</w:t>
      </w:r>
      <w:r w:rsidR="006E4636">
        <w:rPr>
          <w:b/>
          <w:color w:val="000000" w:themeColor="text1"/>
          <w:sz w:val="24"/>
          <w:szCs w:val="24"/>
          <w:lang w:val="uk-UA"/>
        </w:rPr>
        <w:t>__</w:t>
      </w:r>
      <w:r w:rsidRPr="008850A2">
        <w:rPr>
          <w:b/>
          <w:color w:val="000000" w:themeColor="text1"/>
          <w:sz w:val="24"/>
          <w:szCs w:val="24"/>
          <w:lang w:val="uk-UA"/>
        </w:rPr>
        <w:t>___ гривні ___ копійок, без урахування податку на додану вартість</w:t>
      </w:r>
      <w:r w:rsidRPr="008850A2">
        <w:rPr>
          <w:color w:val="000000" w:themeColor="text1"/>
          <w:sz w:val="24"/>
          <w:szCs w:val="24"/>
          <w:lang w:val="uk-UA"/>
        </w:rPr>
        <w:t>.</w:t>
      </w:r>
    </w:p>
    <w:p w14:paraId="56147F61" w14:textId="0CF35380" w:rsidR="008850A2" w:rsidRPr="008850A2" w:rsidRDefault="008850A2" w:rsidP="00A01B48">
      <w:pPr>
        <w:tabs>
          <w:tab w:val="left" w:pos="630"/>
          <w:tab w:val="left" w:pos="2548"/>
          <w:tab w:val="left" w:pos="4395"/>
        </w:tabs>
        <w:ind w:right="-5" w:firstLine="567"/>
        <w:jc w:val="both"/>
        <w:rPr>
          <w:color w:val="000000" w:themeColor="text1"/>
          <w:sz w:val="24"/>
          <w:szCs w:val="24"/>
          <w:lang w:val="uk-UA" w:eastAsia="ar-SA"/>
        </w:rPr>
      </w:pPr>
      <w:r w:rsidRPr="008850A2">
        <w:rPr>
          <w:color w:val="000000" w:themeColor="text1"/>
          <w:sz w:val="24"/>
          <w:szCs w:val="24"/>
          <w:lang w:val="uk-UA" w:eastAsia="ar-SA"/>
        </w:rPr>
        <w:t>2.2. З урахуванням сплати гарантійного внеску, затв</w:t>
      </w:r>
      <w:r w:rsidR="006E4636">
        <w:rPr>
          <w:color w:val="000000" w:themeColor="text1"/>
          <w:sz w:val="24"/>
          <w:szCs w:val="24"/>
          <w:lang w:val="uk-UA" w:eastAsia="ar-SA"/>
        </w:rPr>
        <w:t>ердженого рішенням __________</w:t>
      </w:r>
      <w:r w:rsidRPr="008850A2">
        <w:rPr>
          <w:color w:val="000000" w:themeColor="text1"/>
          <w:sz w:val="24"/>
          <w:szCs w:val="24"/>
          <w:lang w:val="uk-UA" w:eastAsia="ar-SA"/>
        </w:rPr>
        <w:t>___</w:t>
      </w:r>
      <w:r w:rsidR="006E4636">
        <w:rPr>
          <w:color w:val="000000" w:themeColor="text1"/>
          <w:sz w:val="24"/>
          <w:szCs w:val="24"/>
          <w:lang w:val="uk-UA" w:eastAsia="ar-SA"/>
        </w:rPr>
        <w:t xml:space="preserve"> </w:t>
      </w:r>
      <w:r w:rsidRPr="008850A2">
        <w:rPr>
          <w:color w:val="000000" w:themeColor="text1"/>
          <w:sz w:val="24"/>
          <w:szCs w:val="24"/>
          <w:lang w:val="uk-UA" w:eastAsia="ar-SA"/>
        </w:rPr>
        <w:t>сесії Хмельни</w:t>
      </w:r>
      <w:r w:rsidR="006E4636">
        <w:rPr>
          <w:color w:val="000000" w:themeColor="text1"/>
          <w:sz w:val="24"/>
          <w:szCs w:val="24"/>
          <w:lang w:val="uk-UA" w:eastAsia="ar-SA"/>
        </w:rPr>
        <w:t>цької міської ради №__ від ___</w:t>
      </w:r>
      <w:r w:rsidRPr="008850A2">
        <w:rPr>
          <w:color w:val="000000" w:themeColor="text1"/>
          <w:sz w:val="24"/>
          <w:szCs w:val="24"/>
          <w:lang w:val="uk-UA" w:eastAsia="ar-SA"/>
        </w:rPr>
        <w:t>_________ року, в рахунок оплати купівельної вартості земел</w:t>
      </w:r>
      <w:r w:rsidR="006E4636">
        <w:rPr>
          <w:color w:val="000000" w:themeColor="text1"/>
          <w:sz w:val="24"/>
          <w:szCs w:val="24"/>
          <w:lang w:val="uk-UA" w:eastAsia="ar-SA"/>
        </w:rPr>
        <w:t>ьної ділянки в розмірі ________</w:t>
      </w:r>
      <w:r w:rsidRPr="008850A2">
        <w:rPr>
          <w:color w:val="000000" w:themeColor="text1"/>
          <w:sz w:val="24"/>
          <w:szCs w:val="24"/>
          <w:lang w:val="uk-UA" w:eastAsia="ar-SA"/>
        </w:rPr>
        <w:t>_____ гривень ___ копійок, без урахування ПДВ, доплата за земел</w:t>
      </w:r>
      <w:r w:rsidR="006E4636">
        <w:rPr>
          <w:color w:val="000000" w:themeColor="text1"/>
          <w:sz w:val="24"/>
          <w:szCs w:val="24"/>
          <w:lang w:val="uk-UA" w:eastAsia="ar-SA"/>
        </w:rPr>
        <w:t>ьну ділянку становить _________</w:t>
      </w:r>
      <w:r w:rsidRPr="008850A2">
        <w:rPr>
          <w:color w:val="000000" w:themeColor="text1"/>
          <w:sz w:val="24"/>
          <w:szCs w:val="24"/>
          <w:lang w:val="uk-UA" w:eastAsia="ar-SA"/>
        </w:rPr>
        <w:t>___ гривень ___ копійок, без урахування ПДВ.</w:t>
      </w:r>
    </w:p>
    <w:p w14:paraId="6B679DAD" w14:textId="6DD70740" w:rsidR="008850A2" w:rsidRPr="008850A2" w:rsidRDefault="008850A2" w:rsidP="00A01B48">
      <w:pPr>
        <w:tabs>
          <w:tab w:val="left" w:pos="630"/>
          <w:tab w:val="left" w:pos="2548"/>
          <w:tab w:val="left" w:pos="4395"/>
        </w:tabs>
        <w:ind w:right="-5" w:firstLine="567"/>
        <w:jc w:val="both"/>
        <w:rPr>
          <w:color w:val="000000" w:themeColor="text1"/>
          <w:sz w:val="24"/>
          <w:szCs w:val="24"/>
          <w:lang w:val="uk-UA"/>
        </w:rPr>
      </w:pPr>
      <w:r w:rsidRPr="008850A2">
        <w:rPr>
          <w:color w:val="000000" w:themeColor="text1"/>
          <w:sz w:val="24"/>
          <w:szCs w:val="24"/>
          <w:lang w:val="uk-UA"/>
        </w:rPr>
        <w:t>Вказана у п. 2.2 сума має бути сплачена Покупцем протягом трьох банківських днів шляхом її перерахування на рахунок UA868999980314181942000022775, одержувач коштів: ГУК у Хмельницькій обл./Хмельницька мтг/33010200, ЄДРПОУ 37971775, код платежу 33010200, банк одержувача: Казначейство України (ЕАП); призначення платежу – кошти від продажу прав на земельні ділянки.</w:t>
      </w:r>
    </w:p>
    <w:p w14:paraId="0118F634" w14:textId="77777777" w:rsidR="008850A2" w:rsidRPr="008850A2" w:rsidRDefault="008850A2" w:rsidP="00A01B48">
      <w:pPr>
        <w:tabs>
          <w:tab w:val="left" w:pos="630"/>
          <w:tab w:val="left" w:pos="2548"/>
          <w:tab w:val="left" w:pos="4395"/>
        </w:tabs>
        <w:ind w:right="-5" w:firstLine="567"/>
        <w:jc w:val="both"/>
        <w:rPr>
          <w:b/>
          <w:color w:val="000000" w:themeColor="text1"/>
          <w:sz w:val="24"/>
          <w:szCs w:val="24"/>
          <w:lang w:val="uk-UA"/>
        </w:rPr>
      </w:pPr>
      <w:r w:rsidRPr="008850A2">
        <w:rPr>
          <w:color w:val="000000" w:themeColor="text1"/>
          <w:sz w:val="24"/>
          <w:szCs w:val="24"/>
          <w:lang w:val="uk-UA"/>
        </w:rPr>
        <w:t>2.3.</w:t>
      </w:r>
      <w:r w:rsidRPr="008850A2">
        <w:rPr>
          <w:b/>
          <w:color w:val="000000" w:themeColor="text1"/>
          <w:sz w:val="24"/>
          <w:szCs w:val="24"/>
          <w:lang w:val="uk-UA"/>
        </w:rPr>
        <w:t>Факт проведення повного розрахунку та виконання умов договору буде підтверджуватися довідкою, виданою Фінансовим управлінням Хмельницької міської ради, про проведення повного розрахунку та зарахування коштів на рахунок Продавця.</w:t>
      </w:r>
    </w:p>
    <w:p w14:paraId="35A9E236" w14:textId="77777777" w:rsidR="008850A2" w:rsidRPr="008850A2" w:rsidRDefault="008850A2" w:rsidP="00A01B48">
      <w:pPr>
        <w:tabs>
          <w:tab w:val="left" w:pos="2548"/>
        </w:tabs>
        <w:ind w:right="-5" w:firstLine="567"/>
        <w:jc w:val="both"/>
        <w:rPr>
          <w:color w:val="000000" w:themeColor="text1"/>
          <w:sz w:val="24"/>
          <w:szCs w:val="24"/>
          <w:lang w:val="uk-UA"/>
        </w:rPr>
      </w:pPr>
      <w:r w:rsidRPr="008850A2">
        <w:rPr>
          <w:color w:val="000000" w:themeColor="text1"/>
          <w:sz w:val="24"/>
          <w:szCs w:val="24"/>
          <w:lang w:val="uk-UA" w:eastAsia="ar-SA"/>
        </w:rPr>
        <w:t xml:space="preserve">2.4. Ринкова вартість земельної ділянки відповідно до Звіту про експертну грошову оцінку земельної ділянки, виготовленого </w:t>
      </w:r>
      <w:r w:rsidRPr="008850A2">
        <w:rPr>
          <w:color w:val="000000" w:themeColor="text1"/>
          <w:sz w:val="24"/>
          <w:szCs w:val="24"/>
          <w:lang w:val="uk-UA"/>
        </w:rPr>
        <w:t>13.05.2024 року ПП «Проекція» (оцінювач Щіпайло М.М.), становить 79253,00 грн. (сімдесят дев’ять тисяч двісті п’ятдесят три  грн. 00 коп.).</w:t>
      </w:r>
    </w:p>
    <w:p w14:paraId="515809BC" w14:textId="77777777" w:rsidR="008850A2" w:rsidRPr="008850A2" w:rsidRDefault="008850A2" w:rsidP="00A01B48">
      <w:pPr>
        <w:tabs>
          <w:tab w:val="left" w:pos="2548"/>
        </w:tabs>
        <w:ind w:right="-5" w:firstLine="567"/>
        <w:jc w:val="both"/>
        <w:rPr>
          <w:color w:val="000000" w:themeColor="text1"/>
          <w:sz w:val="24"/>
          <w:szCs w:val="24"/>
          <w:lang w:val="uk-UA"/>
        </w:rPr>
      </w:pPr>
      <w:r w:rsidRPr="008850A2">
        <w:rPr>
          <w:color w:val="000000" w:themeColor="text1"/>
          <w:sz w:val="24"/>
          <w:szCs w:val="24"/>
          <w:lang w:val="uk-UA"/>
        </w:rPr>
        <w:t>2.5. Стартова ціна продажу земельної ділянки становить 79253,00 грн. (сімдесят дев’ять тисяч двісті п’ятдесят три  грн. 00 коп.).</w:t>
      </w:r>
    </w:p>
    <w:p w14:paraId="397A479D" w14:textId="77777777" w:rsidR="008850A2" w:rsidRPr="008850A2" w:rsidRDefault="008850A2" w:rsidP="00A01B48">
      <w:pPr>
        <w:tabs>
          <w:tab w:val="left" w:pos="2548"/>
        </w:tabs>
        <w:ind w:right="-5" w:firstLine="567"/>
        <w:jc w:val="both"/>
        <w:rPr>
          <w:color w:val="000000" w:themeColor="text1"/>
          <w:sz w:val="24"/>
          <w:szCs w:val="24"/>
          <w:lang w:val="uk-UA"/>
        </w:rPr>
      </w:pPr>
      <w:r w:rsidRPr="008850A2">
        <w:rPr>
          <w:color w:val="000000" w:themeColor="text1"/>
          <w:sz w:val="24"/>
          <w:szCs w:val="24"/>
          <w:lang w:val="uk-UA"/>
        </w:rPr>
        <w:lastRenderedPageBreak/>
        <w:t>2.6. У разі прострочення оплати вартості земельної ділянки, Покупець сплачує Продавцю за кожний день прострочення пеню в розмірі подвійної облікової ставки Національного банку України від ціни земельної ділянки.</w:t>
      </w:r>
    </w:p>
    <w:p w14:paraId="231A3578" w14:textId="77777777" w:rsidR="008850A2" w:rsidRPr="008850A2" w:rsidRDefault="008850A2" w:rsidP="00A01B48">
      <w:pPr>
        <w:tabs>
          <w:tab w:val="left" w:pos="2548"/>
        </w:tabs>
        <w:ind w:right="-5"/>
        <w:jc w:val="both"/>
        <w:rPr>
          <w:color w:val="000000" w:themeColor="text1"/>
          <w:sz w:val="24"/>
          <w:szCs w:val="24"/>
          <w:lang w:val="uk-UA"/>
        </w:rPr>
      </w:pPr>
    </w:p>
    <w:p w14:paraId="3F81F17E" w14:textId="77777777" w:rsidR="008850A2" w:rsidRPr="008850A2" w:rsidRDefault="008850A2" w:rsidP="00A01B48">
      <w:pPr>
        <w:keepNext/>
        <w:tabs>
          <w:tab w:val="left" w:pos="2548"/>
        </w:tabs>
        <w:ind w:right="-5" w:firstLine="567"/>
        <w:jc w:val="center"/>
        <w:outlineLvl w:val="2"/>
        <w:rPr>
          <w:b/>
          <w:color w:val="000000" w:themeColor="text1"/>
          <w:sz w:val="24"/>
          <w:szCs w:val="24"/>
          <w:u w:val="single"/>
          <w:lang w:val="uk-UA"/>
        </w:rPr>
      </w:pPr>
      <w:r w:rsidRPr="008850A2">
        <w:rPr>
          <w:b/>
          <w:color w:val="000000" w:themeColor="text1"/>
          <w:sz w:val="24"/>
          <w:szCs w:val="24"/>
          <w:u w:val="single"/>
          <w:lang w:val="uk-UA"/>
        </w:rPr>
        <w:t>ІІІ. Права та обов’язки Покупця.</w:t>
      </w:r>
    </w:p>
    <w:p w14:paraId="771A51C0" w14:textId="77777777" w:rsidR="008850A2" w:rsidRPr="008850A2" w:rsidRDefault="008850A2" w:rsidP="00A01B48">
      <w:pPr>
        <w:ind w:right="-5"/>
        <w:rPr>
          <w:color w:val="000000" w:themeColor="text1"/>
          <w:sz w:val="24"/>
          <w:szCs w:val="24"/>
          <w:lang w:val="uk-UA"/>
        </w:rPr>
      </w:pPr>
    </w:p>
    <w:p w14:paraId="47BF30EE" w14:textId="77777777" w:rsidR="008850A2" w:rsidRPr="008850A2" w:rsidRDefault="008850A2" w:rsidP="00A01B48">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3.1. </w:t>
      </w:r>
      <w:r w:rsidRPr="008850A2">
        <w:rPr>
          <w:b/>
          <w:color w:val="000000" w:themeColor="text1"/>
          <w:sz w:val="24"/>
          <w:szCs w:val="24"/>
          <w:u w:val="single"/>
          <w:lang w:val="uk-UA" w:eastAsia="ar-SA"/>
        </w:rPr>
        <w:t>Покупець має право:</w:t>
      </w:r>
    </w:p>
    <w:p w14:paraId="0CC4EFCF" w14:textId="77777777" w:rsidR="008850A2" w:rsidRPr="008850A2" w:rsidRDefault="008850A2" w:rsidP="00A01B48">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вимагати від Продавця передачі земельної ділянки після повної оплати, а також виконання інших обов’язків за цим Договором;</w:t>
      </w:r>
    </w:p>
    <w:p w14:paraId="7A308767" w14:textId="77777777" w:rsidR="008850A2" w:rsidRPr="008850A2" w:rsidRDefault="008850A2" w:rsidP="00A01B48">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 у разі невиконання Продавцем умов договору Покупець має право розірвати його та стягнути завдані збитки на умовах, діючих на момент розірвання, у встановленому законом порядку. </w:t>
      </w:r>
    </w:p>
    <w:p w14:paraId="32C764E4" w14:textId="77777777" w:rsidR="008850A2" w:rsidRPr="008850A2" w:rsidRDefault="008850A2" w:rsidP="00A01B48">
      <w:pPr>
        <w:tabs>
          <w:tab w:val="left" w:pos="630"/>
          <w:tab w:val="left" w:pos="2548"/>
        </w:tabs>
        <w:ind w:right="-5" w:firstLine="567"/>
        <w:jc w:val="both"/>
        <w:rPr>
          <w:b/>
          <w:color w:val="000000" w:themeColor="text1"/>
          <w:sz w:val="24"/>
          <w:szCs w:val="24"/>
          <w:u w:val="single"/>
          <w:lang w:val="uk-UA" w:eastAsia="ar-SA"/>
        </w:rPr>
      </w:pPr>
      <w:r w:rsidRPr="008850A2">
        <w:rPr>
          <w:color w:val="000000" w:themeColor="text1"/>
          <w:sz w:val="24"/>
          <w:szCs w:val="24"/>
          <w:lang w:val="uk-UA" w:eastAsia="ar-SA"/>
        </w:rPr>
        <w:t xml:space="preserve">3.2. </w:t>
      </w:r>
      <w:r w:rsidRPr="008850A2">
        <w:rPr>
          <w:b/>
          <w:color w:val="000000" w:themeColor="text1"/>
          <w:sz w:val="24"/>
          <w:szCs w:val="24"/>
          <w:u w:val="single"/>
          <w:lang w:val="uk-UA" w:eastAsia="ar-SA"/>
        </w:rPr>
        <w:t>Покупець зобов’язується:</w:t>
      </w:r>
    </w:p>
    <w:p w14:paraId="26765D04" w14:textId="77777777" w:rsidR="008850A2" w:rsidRPr="008850A2" w:rsidRDefault="008850A2" w:rsidP="00A01B48">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забезпечити безкоштовне і безперешкодне використання об’єктів загального користування (пішохідні та автомобільні дороги, об’єкти інженерної інфраструктури), що зареєстровані на земельній ділянці, а також забезпечувати можливість доступу на земельну ділянку відповідних служб для обслуговування і ремонту об’єктів загального користування та інженерної інфраструктури, дотримуватись встановлених чинним законодавством обмежень (обтяжень) у використанні земельної ділянки;</w:t>
      </w:r>
    </w:p>
    <w:p w14:paraId="25DB224B" w14:textId="77777777" w:rsidR="008850A2" w:rsidRPr="008850A2" w:rsidRDefault="008850A2" w:rsidP="00A01B48">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забезпечити можливість розміщення на земельній ділянці межових і геодезичних знаків та під’їздів до них;</w:t>
      </w:r>
    </w:p>
    <w:p w14:paraId="62BF67CB" w14:textId="77777777" w:rsidR="008850A2" w:rsidRPr="008850A2" w:rsidRDefault="008850A2" w:rsidP="00A01B48">
      <w:pPr>
        <w:tabs>
          <w:tab w:val="left" w:pos="630"/>
          <w:tab w:val="left" w:pos="2548"/>
        </w:tabs>
        <w:ind w:right="-5" w:firstLine="567"/>
        <w:jc w:val="both"/>
        <w:rPr>
          <w:color w:val="000000" w:themeColor="text1"/>
          <w:sz w:val="24"/>
          <w:szCs w:val="24"/>
          <w:lang w:val="uk-UA"/>
        </w:rPr>
      </w:pPr>
      <w:r w:rsidRPr="008850A2">
        <w:rPr>
          <w:color w:val="000000" w:themeColor="text1"/>
          <w:sz w:val="24"/>
          <w:szCs w:val="24"/>
          <w:lang w:val="uk-UA" w:eastAsia="ar-SA"/>
        </w:rPr>
        <w:t>-</w:t>
      </w:r>
      <w:r w:rsidRPr="008850A2">
        <w:rPr>
          <w:color w:val="000000" w:themeColor="text1"/>
          <w:sz w:val="24"/>
          <w:szCs w:val="24"/>
          <w:lang w:val="uk-UA"/>
        </w:rPr>
        <w:t xml:space="preserve"> сплатити обумовлену в договорі грошову суму Продавцю у встановлений договором та чинним законодавством строк; сплатити пеню, нарахування якої передбачено Договором та/або чинним законодавством; </w:t>
      </w:r>
    </w:p>
    <w:p w14:paraId="63FDBAB3" w14:textId="77777777" w:rsidR="008850A2" w:rsidRPr="008850A2" w:rsidRDefault="008850A2" w:rsidP="00A01B48">
      <w:pPr>
        <w:tabs>
          <w:tab w:val="left" w:pos="630"/>
          <w:tab w:val="left" w:pos="2548"/>
        </w:tabs>
        <w:ind w:right="-5" w:firstLine="567"/>
        <w:jc w:val="both"/>
        <w:rPr>
          <w:color w:val="000000" w:themeColor="text1"/>
          <w:sz w:val="24"/>
          <w:szCs w:val="24"/>
          <w:lang w:val="uk-UA"/>
        </w:rPr>
      </w:pPr>
      <w:r w:rsidRPr="008850A2">
        <w:rPr>
          <w:color w:val="000000" w:themeColor="text1"/>
          <w:sz w:val="24"/>
          <w:szCs w:val="24"/>
          <w:lang w:val="uk-UA"/>
        </w:rPr>
        <w:t>- прийняти земельну ділянку за актом прийому-передачі;</w:t>
      </w:r>
    </w:p>
    <w:p w14:paraId="17F04AB5" w14:textId="77777777" w:rsidR="008850A2" w:rsidRPr="008850A2" w:rsidRDefault="008850A2" w:rsidP="00A01B48">
      <w:pPr>
        <w:tabs>
          <w:tab w:val="left" w:pos="630"/>
          <w:tab w:val="left" w:pos="2548"/>
        </w:tabs>
        <w:ind w:right="-5" w:firstLine="567"/>
        <w:jc w:val="both"/>
        <w:rPr>
          <w:color w:val="000000" w:themeColor="text1"/>
          <w:sz w:val="24"/>
          <w:szCs w:val="24"/>
          <w:lang w:val="uk-UA"/>
        </w:rPr>
      </w:pPr>
      <w:r w:rsidRPr="008850A2">
        <w:rPr>
          <w:color w:val="000000" w:themeColor="text1"/>
          <w:sz w:val="24"/>
          <w:szCs w:val="24"/>
          <w:lang w:val="uk-UA"/>
        </w:rPr>
        <w:t>- використовувати земельну ділянку, що відчужується за цим Договором, за її цільовим призначенням, та дотримуватись обмежень (на земельній ділянці заборонено здійснювати будь-яку забудову), передбачених чинним законодавством;</w:t>
      </w:r>
    </w:p>
    <w:p w14:paraId="4CF729E7" w14:textId="77777777" w:rsidR="008850A2" w:rsidRPr="008850A2" w:rsidRDefault="008850A2" w:rsidP="00A01B48">
      <w:pPr>
        <w:tabs>
          <w:tab w:val="left" w:pos="630"/>
          <w:tab w:val="left" w:pos="2548"/>
        </w:tabs>
        <w:ind w:right="-5" w:firstLine="567"/>
        <w:jc w:val="both"/>
        <w:rPr>
          <w:color w:val="000000" w:themeColor="text1"/>
          <w:sz w:val="24"/>
          <w:szCs w:val="24"/>
          <w:lang w:val="uk-UA" w:eastAsia="ar-SA"/>
        </w:rPr>
      </w:pPr>
      <w:r w:rsidRPr="008850A2">
        <w:rPr>
          <w:color w:val="000000" w:themeColor="text1"/>
          <w:sz w:val="24"/>
          <w:szCs w:val="24"/>
          <w:lang w:val="uk-UA"/>
        </w:rPr>
        <w:t>- з моменту виникнення права власності на земельну ділянку, у відповідності до ст. 91 Земельного кодексу України, дотримуватися вимог про охорону довкілля, своєчасно сплачувати земельний податок у розмірах і порядку, передбачених чинним законодавством України.</w:t>
      </w:r>
    </w:p>
    <w:p w14:paraId="410F660C" w14:textId="77777777" w:rsidR="008850A2" w:rsidRPr="008850A2" w:rsidRDefault="008850A2" w:rsidP="00A01B48">
      <w:pPr>
        <w:tabs>
          <w:tab w:val="left" w:pos="2548"/>
        </w:tabs>
        <w:ind w:right="-5" w:firstLine="567"/>
        <w:jc w:val="center"/>
        <w:rPr>
          <w:b/>
          <w:color w:val="000000" w:themeColor="text1"/>
          <w:sz w:val="24"/>
          <w:szCs w:val="24"/>
          <w:lang w:val="uk-UA" w:eastAsia="ar-SA"/>
        </w:rPr>
      </w:pPr>
    </w:p>
    <w:p w14:paraId="06CAC01E" w14:textId="77777777" w:rsidR="008850A2" w:rsidRPr="008850A2" w:rsidRDefault="008850A2" w:rsidP="00A01B48">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ІV. Права та обов’язки Продавця.</w:t>
      </w:r>
    </w:p>
    <w:p w14:paraId="2B38E5A3" w14:textId="77777777" w:rsidR="008850A2" w:rsidRPr="008850A2" w:rsidRDefault="008850A2" w:rsidP="00A01B48">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4.1. </w:t>
      </w:r>
      <w:r w:rsidRPr="008850A2">
        <w:rPr>
          <w:b/>
          <w:color w:val="000000" w:themeColor="text1"/>
          <w:sz w:val="24"/>
          <w:szCs w:val="24"/>
          <w:u w:val="single"/>
          <w:lang w:val="uk-UA" w:eastAsia="ar-SA"/>
        </w:rPr>
        <w:t>Продавець має право:</w:t>
      </w:r>
    </w:p>
    <w:p w14:paraId="40CE7488" w14:textId="77777777" w:rsidR="008850A2" w:rsidRPr="008850A2" w:rsidRDefault="008850A2" w:rsidP="00A01B48">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 вимагати від Покупця виконання обов’язків за цим Договором; </w:t>
      </w:r>
    </w:p>
    <w:p w14:paraId="4B5968D6" w14:textId="77777777" w:rsidR="008850A2" w:rsidRPr="008850A2" w:rsidRDefault="008850A2" w:rsidP="00A01B48">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розірвати договір у встановленому чинним законодавством України порядку у випадку невиконання його умов Покупцем, у тому числі щодо повної оплати;</w:t>
      </w:r>
    </w:p>
    <w:p w14:paraId="4017B501" w14:textId="77777777" w:rsidR="008850A2" w:rsidRPr="008850A2" w:rsidRDefault="008850A2" w:rsidP="00A01B48">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 вимагати повернення земельної ділянки Покупцем у випадку невиконання ним умов договору щодо повної оплати; </w:t>
      </w:r>
    </w:p>
    <w:p w14:paraId="6887CA57" w14:textId="77777777" w:rsidR="008850A2" w:rsidRPr="008850A2" w:rsidRDefault="008850A2" w:rsidP="00A01B48">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вимагати сплати пені, нарахування якої передбачено Договором та/або чинним законодавством, стягнення завданих збитків у цінах, діючих на момент розірвання, у встановленому законом порядку.</w:t>
      </w:r>
    </w:p>
    <w:p w14:paraId="3C6A69C9" w14:textId="77777777" w:rsidR="008850A2" w:rsidRPr="008850A2" w:rsidRDefault="008850A2" w:rsidP="00A01B48">
      <w:pPr>
        <w:tabs>
          <w:tab w:val="left" w:pos="2548"/>
        </w:tabs>
        <w:ind w:right="-5" w:firstLine="567"/>
        <w:jc w:val="both"/>
        <w:rPr>
          <w:color w:val="000000" w:themeColor="text1"/>
          <w:sz w:val="24"/>
          <w:szCs w:val="24"/>
          <w:lang w:val="uk-UA" w:eastAsia="ar-SA"/>
        </w:rPr>
      </w:pPr>
      <w:r w:rsidRPr="008850A2">
        <w:rPr>
          <w:bCs/>
          <w:color w:val="000000" w:themeColor="text1"/>
          <w:sz w:val="24"/>
          <w:szCs w:val="24"/>
          <w:lang w:val="uk-UA" w:eastAsia="ar-SA"/>
        </w:rPr>
        <w:t>4.2.</w:t>
      </w:r>
      <w:r w:rsidRPr="008850A2">
        <w:rPr>
          <w:b/>
          <w:color w:val="000000" w:themeColor="text1"/>
          <w:sz w:val="24"/>
          <w:szCs w:val="24"/>
          <w:u w:val="single"/>
          <w:lang w:val="uk-UA" w:eastAsia="ar-SA"/>
        </w:rPr>
        <w:t>Продавець зобов’язується:</w:t>
      </w:r>
    </w:p>
    <w:p w14:paraId="5969195D" w14:textId="77777777" w:rsidR="008850A2" w:rsidRPr="008850A2" w:rsidRDefault="008850A2" w:rsidP="00A01B48">
      <w:pPr>
        <w:widowControl w:val="0"/>
        <w:shd w:val="clear" w:color="auto" w:fill="FFFFFF"/>
        <w:tabs>
          <w:tab w:val="left" w:pos="331"/>
          <w:tab w:val="left" w:pos="709"/>
        </w:tabs>
        <w:autoSpaceDE w:val="0"/>
        <w:autoSpaceDN w:val="0"/>
        <w:adjustRightInd w:val="0"/>
        <w:ind w:right="-5" w:firstLine="567"/>
        <w:jc w:val="both"/>
        <w:rPr>
          <w:color w:val="000000" w:themeColor="text1"/>
          <w:sz w:val="24"/>
          <w:szCs w:val="24"/>
          <w:lang w:val="uk-UA"/>
        </w:rPr>
      </w:pPr>
      <w:r w:rsidRPr="008850A2">
        <w:rPr>
          <w:color w:val="000000" w:themeColor="text1"/>
          <w:sz w:val="24"/>
          <w:szCs w:val="24"/>
          <w:lang w:val="uk-UA"/>
        </w:rPr>
        <w:t xml:space="preserve">- звільнити земельну ділянку від належних речей; </w:t>
      </w:r>
    </w:p>
    <w:p w14:paraId="2FFEDA5B" w14:textId="77777777" w:rsidR="008850A2" w:rsidRPr="008850A2" w:rsidRDefault="008850A2" w:rsidP="00A01B48">
      <w:pPr>
        <w:widowControl w:val="0"/>
        <w:shd w:val="clear" w:color="auto" w:fill="FFFFFF"/>
        <w:tabs>
          <w:tab w:val="left" w:pos="331"/>
          <w:tab w:val="left" w:pos="709"/>
        </w:tabs>
        <w:autoSpaceDE w:val="0"/>
        <w:autoSpaceDN w:val="0"/>
        <w:adjustRightInd w:val="0"/>
        <w:ind w:right="-5" w:firstLine="567"/>
        <w:jc w:val="both"/>
        <w:rPr>
          <w:color w:val="000000" w:themeColor="text1"/>
          <w:spacing w:val="-3"/>
          <w:sz w:val="24"/>
          <w:szCs w:val="24"/>
          <w:lang w:val="uk-UA"/>
        </w:rPr>
      </w:pPr>
      <w:r w:rsidRPr="008850A2">
        <w:rPr>
          <w:color w:val="000000" w:themeColor="text1"/>
          <w:sz w:val="24"/>
          <w:szCs w:val="24"/>
          <w:lang w:val="uk-UA"/>
        </w:rPr>
        <w:t xml:space="preserve">- </w:t>
      </w:r>
      <w:r w:rsidRPr="008850A2">
        <w:rPr>
          <w:color w:val="000000" w:themeColor="text1"/>
          <w:spacing w:val="-3"/>
          <w:sz w:val="24"/>
          <w:szCs w:val="24"/>
          <w:lang w:val="uk-UA"/>
        </w:rPr>
        <w:t xml:space="preserve">попередити Покупця про всі відомі недоліки </w:t>
      </w:r>
      <w:r w:rsidRPr="008850A2">
        <w:rPr>
          <w:color w:val="000000" w:themeColor="text1"/>
          <w:sz w:val="24"/>
          <w:szCs w:val="24"/>
          <w:lang w:val="uk-UA"/>
        </w:rPr>
        <w:t>земельної ділянки, наявні обмеження та обтяження</w:t>
      </w:r>
      <w:r w:rsidRPr="008850A2">
        <w:rPr>
          <w:color w:val="000000" w:themeColor="text1"/>
          <w:spacing w:val="-3"/>
          <w:sz w:val="24"/>
          <w:szCs w:val="24"/>
          <w:lang w:val="uk-UA"/>
        </w:rPr>
        <w:t>;</w:t>
      </w:r>
    </w:p>
    <w:p w14:paraId="5F0B992B" w14:textId="0D5A5D74" w:rsidR="008850A2" w:rsidRPr="008850A2" w:rsidRDefault="008850A2" w:rsidP="00A01B48">
      <w:pPr>
        <w:widowControl w:val="0"/>
        <w:shd w:val="clear" w:color="auto" w:fill="FFFFFF"/>
        <w:tabs>
          <w:tab w:val="left" w:pos="331"/>
          <w:tab w:val="left" w:pos="709"/>
        </w:tabs>
        <w:autoSpaceDE w:val="0"/>
        <w:autoSpaceDN w:val="0"/>
        <w:adjustRightInd w:val="0"/>
        <w:ind w:right="-5" w:firstLine="567"/>
        <w:jc w:val="both"/>
        <w:rPr>
          <w:color w:val="000000" w:themeColor="text1"/>
          <w:spacing w:val="-3"/>
          <w:sz w:val="24"/>
          <w:szCs w:val="24"/>
          <w:lang w:val="uk-UA"/>
        </w:rPr>
      </w:pPr>
      <w:r w:rsidRPr="008850A2">
        <w:rPr>
          <w:color w:val="000000" w:themeColor="text1"/>
          <w:spacing w:val="-3"/>
          <w:sz w:val="24"/>
          <w:szCs w:val="24"/>
          <w:lang w:val="uk-UA"/>
        </w:rPr>
        <w:t xml:space="preserve">- у будь-який час, але не пізніше трьох робочих днів з моменту зарахування коштів на рахунок Продавця, надати документ про оплату, передати земельну ділянку Покупцю </w:t>
      </w:r>
      <w:r w:rsidRPr="008850A2">
        <w:rPr>
          <w:color w:val="000000" w:themeColor="text1"/>
          <w:sz w:val="24"/>
          <w:szCs w:val="24"/>
          <w:lang w:val="uk-UA" w:eastAsia="ar-SA"/>
        </w:rPr>
        <w:t xml:space="preserve">у стані, що відповідає санітарним та технічним нормам </w:t>
      </w:r>
      <w:r w:rsidRPr="008850A2">
        <w:rPr>
          <w:color w:val="000000" w:themeColor="text1"/>
          <w:spacing w:val="-3"/>
          <w:sz w:val="24"/>
          <w:szCs w:val="24"/>
          <w:lang w:val="uk-UA"/>
        </w:rPr>
        <w:t>та підписати акт прийому-передачі земельної ділянки.</w:t>
      </w:r>
    </w:p>
    <w:p w14:paraId="5AFFE4BB" w14:textId="77777777" w:rsidR="008850A2" w:rsidRPr="008850A2" w:rsidRDefault="008850A2" w:rsidP="00A01B48">
      <w:pPr>
        <w:widowControl w:val="0"/>
        <w:shd w:val="clear" w:color="auto" w:fill="FFFFFF"/>
        <w:tabs>
          <w:tab w:val="left" w:pos="331"/>
          <w:tab w:val="left" w:pos="709"/>
        </w:tabs>
        <w:autoSpaceDE w:val="0"/>
        <w:autoSpaceDN w:val="0"/>
        <w:adjustRightInd w:val="0"/>
        <w:ind w:right="-5" w:firstLine="567"/>
        <w:jc w:val="both"/>
        <w:rPr>
          <w:color w:val="000000" w:themeColor="text1"/>
          <w:spacing w:val="-3"/>
          <w:sz w:val="24"/>
          <w:szCs w:val="24"/>
          <w:lang w:val="uk-UA"/>
        </w:rPr>
      </w:pPr>
    </w:p>
    <w:p w14:paraId="25F6B92B" w14:textId="77777777" w:rsidR="008850A2" w:rsidRPr="008850A2" w:rsidRDefault="008850A2" w:rsidP="00A01B48">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V. Передача земельної ділянки та перехід права власності на земельну ділянку.</w:t>
      </w:r>
    </w:p>
    <w:p w14:paraId="052A7B4B" w14:textId="77777777" w:rsidR="008850A2" w:rsidRPr="008850A2" w:rsidRDefault="008850A2" w:rsidP="00A01B48">
      <w:pPr>
        <w:tabs>
          <w:tab w:val="left" w:pos="2548"/>
        </w:tabs>
        <w:ind w:right="-5" w:firstLine="567"/>
        <w:jc w:val="both"/>
        <w:rPr>
          <w:b/>
          <w:color w:val="000000" w:themeColor="text1"/>
          <w:sz w:val="24"/>
          <w:szCs w:val="24"/>
          <w:lang w:val="uk-UA" w:eastAsia="ar-SA"/>
        </w:rPr>
      </w:pPr>
      <w:r w:rsidRPr="008850A2">
        <w:rPr>
          <w:color w:val="000000" w:themeColor="text1"/>
          <w:sz w:val="24"/>
          <w:szCs w:val="24"/>
          <w:lang w:val="uk-UA"/>
        </w:rPr>
        <w:lastRenderedPageBreak/>
        <w:t>5.1. Сторони домовилися, що передача та прийняття земельної ділянки здійснюється за актом прийому-передачі, який підписується Сторонами не пізніше трьох робочих днів з моменту зарахування коштів на рахунок Продавця.</w:t>
      </w:r>
    </w:p>
    <w:p w14:paraId="49C8A976" w14:textId="77777777" w:rsidR="008850A2" w:rsidRPr="008850A2" w:rsidRDefault="008850A2" w:rsidP="00A01B48">
      <w:pPr>
        <w:tabs>
          <w:tab w:val="left" w:pos="2548"/>
        </w:tabs>
        <w:ind w:right="-5" w:firstLine="567"/>
        <w:jc w:val="both"/>
        <w:rPr>
          <w:b/>
          <w:color w:val="000000" w:themeColor="text1"/>
          <w:sz w:val="24"/>
          <w:szCs w:val="24"/>
          <w:lang w:val="uk-UA"/>
        </w:rPr>
      </w:pPr>
      <w:r w:rsidRPr="008850A2">
        <w:rPr>
          <w:color w:val="000000" w:themeColor="text1"/>
          <w:sz w:val="24"/>
          <w:szCs w:val="24"/>
          <w:lang w:val="uk-UA" w:eastAsia="ar-SA"/>
        </w:rPr>
        <w:t xml:space="preserve">5.2. </w:t>
      </w:r>
      <w:r w:rsidRPr="008850A2">
        <w:rPr>
          <w:b/>
          <w:color w:val="000000" w:themeColor="text1"/>
          <w:sz w:val="24"/>
          <w:szCs w:val="24"/>
          <w:lang w:val="uk-UA"/>
        </w:rPr>
        <w:t>Право власності на земельну ділянку виникає у Покупця з моменту повного розрахунку, що буде підтверджуватися довідкою, виданою Фінансовим управлінням Хмельницької міської ради, та державної реєстрації такого права.</w:t>
      </w:r>
    </w:p>
    <w:p w14:paraId="3219FD11" w14:textId="77777777" w:rsidR="008850A2" w:rsidRPr="008850A2" w:rsidRDefault="008850A2" w:rsidP="00A01B48">
      <w:pPr>
        <w:tabs>
          <w:tab w:val="left" w:pos="2548"/>
        </w:tabs>
        <w:ind w:right="-5" w:firstLine="567"/>
        <w:jc w:val="both"/>
        <w:rPr>
          <w:b/>
          <w:color w:val="000000" w:themeColor="text1"/>
          <w:sz w:val="24"/>
          <w:szCs w:val="24"/>
          <w:lang w:val="uk-UA"/>
        </w:rPr>
      </w:pPr>
      <w:r w:rsidRPr="008850A2">
        <w:rPr>
          <w:b/>
          <w:color w:val="000000" w:themeColor="text1"/>
          <w:sz w:val="24"/>
          <w:szCs w:val="24"/>
          <w:lang w:val="uk-UA"/>
        </w:rPr>
        <w:t>Цей договір та документ про оплату є підставою для державної реєстрації права власності на ім’я Покупця.</w:t>
      </w:r>
    </w:p>
    <w:p w14:paraId="2A0E4FEA" w14:textId="77777777" w:rsidR="008850A2" w:rsidRPr="008850A2" w:rsidRDefault="008850A2" w:rsidP="00A01B48">
      <w:pPr>
        <w:tabs>
          <w:tab w:val="left" w:pos="2548"/>
        </w:tabs>
        <w:ind w:right="-5" w:firstLine="567"/>
        <w:jc w:val="both"/>
        <w:rPr>
          <w:color w:val="000000" w:themeColor="text1"/>
          <w:sz w:val="24"/>
          <w:szCs w:val="24"/>
          <w:lang w:val="uk-UA"/>
        </w:rPr>
      </w:pPr>
      <w:r w:rsidRPr="008850A2">
        <w:rPr>
          <w:color w:val="000000" w:themeColor="text1"/>
          <w:sz w:val="24"/>
          <w:szCs w:val="24"/>
          <w:lang w:val="uk-UA"/>
        </w:rPr>
        <w:t xml:space="preserve">5.3. Сторони домовились, що у випадку невиконання Покупцем умов цього договору щодо проведення повного розрахунку, Продавець має право розірвати договір та вимагати повернення земельної ділянки, або Сторони можуть розірвати договір у добровільному порядку, або в іншому, установленому чинним законодавством України порядку, як шляхом позасудового так і судового врегулювання. </w:t>
      </w:r>
    </w:p>
    <w:p w14:paraId="021C9C94" w14:textId="77777777" w:rsidR="008850A2" w:rsidRPr="008850A2" w:rsidRDefault="008850A2" w:rsidP="00A01B48">
      <w:pPr>
        <w:tabs>
          <w:tab w:val="left" w:pos="2548"/>
        </w:tabs>
        <w:ind w:right="-5" w:firstLine="567"/>
        <w:jc w:val="both"/>
        <w:rPr>
          <w:b/>
          <w:color w:val="000000" w:themeColor="text1"/>
          <w:sz w:val="24"/>
          <w:szCs w:val="24"/>
          <w:lang w:val="uk-UA"/>
        </w:rPr>
      </w:pPr>
    </w:p>
    <w:p w14:paraId="1EAF81B4" w14:textId="77777777" w:rsidR="008850A2" w:rsidRPr="008850A2" w:rsidRDefault="008850A2" w:rsidP="00A01B48">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VІ. Ризик випадкового погіршення та псування земельної ділянки.</w:t>
      </w:r>
    </w:p>
    <w:p w14:paraId="4E0FA91D" w14:textId="77777777" w:rsidR="008850A2" w:rsidRPr="008850A2" w:rsidRDefault="008850A2" w:rsidP="00A01B48">
      <w:pPr>
        <w:tabs>
          <w:tab w:val="left" w:pos="993"/>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6.1. Ризик випадкового погіршення та псування земельної ділянки несе Покупець з моменту переходу до нього права власності на неї. </w:t>
      </w:r>
    </w:p>
    <w:p w14:paraId="49D79C65" w14:textId="77777777" w:rsidR="008850A2" w:rsidRPr="008850A2" w:rsidRDefault="008850A2" w:rsidP="00A01B48">
      <w:pPr>
        <w:tabs>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6.2. У випадку, коли Продавець прострочив передачу земельної ділянки та/або Покупець прострочив її прийняття, ризик випадкового погіршення та псування несе Сторона, що прострочила передачу або прийняття. </w:t>
      </w:r>
    </w:p>
    <w:p w14:paraId="6F97A6E1" w14:textId="77777777" w:rsidR="008850A2" w:rsidRPr="008850A2" w:rsidRDefault="008850A2" w:rsidP="00A01B48">
      <w:pPr>
        <w:tabs>
          <w:tab w:val="left" w:pos="2548"/>
        </w:tabs>
        <w:ind w:right="-5" w:firstLine="567"/>
        <w:jc w:val="both"/>
        <w:rPr>
          <w:color w:val="000000" w:themeColor="text1"/>
          <w:sz w:val="24"/>
          <w:szCs w:val="24"/>
          <w:lang w:val="uk-UA" w:eastAsia="ar-SA"/>
        </w:rPr>
      </w:pPr>
    </w:p>
    <w:p w14:paraId="27E9FDED" w14:textId="77777777" w:rsidR="008850A2" w:rsidRPr="008850A2" w:rsidRDefault="008850A2" w:rsidP="00A01B48">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VІІ. Вирішення спорів, зміни умов договору та його розірвання.</w:t>
      </w:r>
    </w:p>
    <w:p w14:paraId="56BF2E0F" w14:textId="77777777" w:rsidR="008850A2" w:rsidRPr="008850A2" w:rsidRDefault="008850A2" w:rsidP="00A01B48">
      <w:pPr>
        <w:tabs>
          <w:tab w:val="left" w:pos="2548"/>
          <w:tab w:val="left" w:pos="4395"/>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7.1. Зміни умов договору або внесення доповнень до нього проводяться тільки за згодою Сторін у письмовій формі з наступним нотаріальним посвідченням і оформляються у вигляді додаткового договору, що є невід’ємною частиною даного правочину. </w:t>
      </w:r>
    </w:p>
    <w:p w14:paraId="7F56E1CB" w14:textId="77777777" w:rsidR="008850A2" w:rsidRPr="008850A2" w:rsidRDefault="008850A2" w:rsidP="00A01B48">
      <w:pPr>
        <w:tabs>
          <w:tab w:val="left" w:pos="2548"/>
          <w:tab w:val="left" w:pos="4395"/>
        </w:tabs>
        <w:ind w:right="-5" w:firstLine="567"/>
        <w:jc w:val="both"/>
        <w:rPr>
          <w:color w:val="000000" w:themeColor="text1"/>
          <w:sz w:val="24"/>
          <w:szCs w:val="24"/>
          <w:lang w:val="uk-UA" w:eastAsia="ar-SA"/>
        </w:rPr>
      </w:pPr>
      <w:r w:rsidRPr="008850A2">
        <w:rPr>
          <w:color w:val="000000" w:themeColor="text1"/>
          <w:sz w:val="24"/>
          <w:szCs w:val="24"/>
          <w:lang w:val="uk-UA" w:eastAsia="ar-SA"/>
        </w:rPr>
        <w:t xml:space="preserve">7.2. Спори, що виникають при виконанні умов договору, вирішуються шляхом переговорів. Якщо Сторони протягом тридцяти календарних днів з дня отримання претензії не досягли згоди, спір вирішується у встановленому законом порядку. </w:t>
      </w:r>
    </w:p>
    <w:p w14:paraId="43211B9C" w14:textId="77777777" w:rsidR="008850A2" w:rsidRPr="008850A2" w:rsidRDefault="008850A2" w:rsidP="00A01B48">
      <w:pPr>
        <w:tabs>
          <w:tab w:val="left" w:pos="2548"/>
          <w:tab w:val="left" w:pos="4395"/>
        </w:tabs>
        <w:ind w:right="-5" w:firstLine="567"/>
        <w:jc w:val="both"/>
        <w:rPr>
          <w:color w:val="000000" w:themeColor="text1"/>
          <w:sz w:val="24"/>
          <w:szCs w:val="24"/>
          <w:lang w:val="uk-UA" w:eastAsia="ar-SA"/>
        </w:rPr>
      </w:pPr>
    </w:p>
    <w:p w14:paraId="682D1B0B" w14:textId="77777777" w:rsidR="008850A2" w:rsidRPr="008850A2" w:rsidRDefault="008850A2" w:rsidP="00A01B48">
      <w:pPr>
        <w:tabs>
          <w:tab w:val="left" w:pos="2548"/>
        </w:tabs>
        <w:ind w:right="-5" w:firstLine="567"/>
        <w:jc w:val="center"/>
        <w:rPr>
          <w:b/>
          <w:color w:val="000000" w:themeColor="text1"/>
          <w:sz w:val="24"/>
          <w:szCs w:val="24"/>
          <w:u w:val="single"/>
          <w:lang w:val="uk-UA" w:eastAsia="ar-SA"/>
        </w:rPr>
      </w:pPr>
      <w:r w:rsidRPr="008850A2">
        <w:rPr>
          <w:b/>
          <w:color w:val="000000" w:themeColor="text1"/>
          <w:sz w:val="24"/>
          <w:szCs w:val="24"/>
          <w:u w:val="single"/>
          <w:lang w:val="uk-UA" w:eastAsia="ar-SA"/>
        </w:rPr>
        <w:t>VІІІ. Витрати.</w:t>
      </w:r>
    </w:p>
    <w:p w14:paraId="25735A00" w14:textId="77777777" w:rsidR="008850A2" w:rsidRPr="008850A2" w:rsidRDefault="008850A2" w:rsidP="00A01B48">
      <w:pPr>
        <w:tabs>
          <w:tab w:val="left" w:pos="900"/>
          <w:tab w:val="left" w:pos="2548"/>
        </w:tabs>
        <w:ind w:right="-5" w:firstLine="567"/>
        <w:jc w:val="both"/>
        <w:rPr>
          <w:color w:val="000000" w:themeColor="text1"/>
          <w:sz w:val="24"/>
          <w:szCs w:val="24"/>
          <w:lang w:val="uk-UA" w:eastAsia="ar-SA"/>
        </w:rPr>
      </w:pPr>
      <w:r w:rsidRPr="008850A2">
        <w:rPr>
          <w:color w:val="000000" w:themeColor="text1"/>
          <w:sz w:val="24"/>
          <w:szCs w:val="24"/>
          <w:lang w:val="uk-UA" w:eastAsia="ar-SA"/>
        </w:rPr>
        <w:t>8.1. Усі витрати, що пов’язані з укладенням цього договору, його нотаріальним посвідченням,</w:t>
      </w:r>
      <w:r w:rsidRPr="008850A2">
        <w:rPr>
          <w:b/>
          <w:color w:val="000000" w:themeColor="text1"/>
          <w:sz w:val="24"/>
          <w:szCs w:val="24"/>
          <w:lang w:val="uk-UA" w:eastAsia="ar-SA"/>
        </w:rPr>
        <w:t xml:space="preserve"> </w:t>
      </w:r>
      <w:r w:rsidRPr="008850A2">
        <w:rPr>
          <w:color w:val="000000" w:themeColor="text1"/>
          <w:sz w:val="24"/>
          <w:szCs w:val="24"/>
          <w:lang w:val="uk-UA" w:eastAsia="ar-SA"/>
        </w:rPr>
        <w:t xml:space="preserve">виконанням, реєстрацією права власності на земельну ділянку несе Покупець. </w:t>
      </w:r>
    </w:p>
    <w:p w14:paraId="55508625" w14:textId="77777777" w:rsidR="008850A2" w:rsidRPr="008850A2" w:rsidRDefault="008850A2" w:rsidP="00A01B48">
      <w:pPr>
        <w:tabs>
          <w:tab w:val="left" w:pos="2548"/>
        </w:tabs>
        <w:ind w:right="-5" w:firstLine="567"/>
        <w:jc w:val="center"/>
        <w:rPr>
          <w:b/>
          <w:color w:val="000000" w:themeColor="text1"/>
          <w:sz w:val="24"/>
          <w:szCs w:val="24"/>
          <w:lang w:val="uk-UA" w:eastAsia="ar-SA"/>
        </w:rPr>
      </w:pPr>
    </w:p>
    <w:p w14:paraId="0D37129C" w14:textId="77777777" w:rsidR="008850A2" w:rsidRPr="008850A2" w:rsidRDefault="008850A2" w:rsidP="00A01B48">
      <w:pPr>
        <w:tabs>
          <w:tab w:val="left" w:pos="2548"/>
        </w:tabs>
        <w:ind w:right="-5" w:firstLine="567"/>
        <w:jc w:val="center"/>
        <w:rPr>
          <w:b/>
          <w:color w:val="000000" w:themeColor="text1"/>
          <w:sz w:val="24"/>
          <w:szCs w:val="24"/>
          <w:lang w:val="uk-UA" w:eastAsia="ar-SA"/>
        </w:rPr>
      </w:pPr>
      <w:r w:rsidRPr="008850A2">
        <w:rPr>
          <w:b/>
          <w:color w:val="000000" w:themeColor="text1"/>
          <w:sz w:val="24"/>
          <w:szCs w:val="24"/>
          <w:lang w:val="uk-UA" w:eastAsia="ar-SA"/>
        </w:rPr>
        <w:t>ІХ. Додаткові умови.</w:t>
      </w:r>
    </w:p>
    <w:p w14:paraId="14D1A3FF" w14:textId="77777777" w:rsidR="008850A2" w:rsidRPr="008850A2" w:rsidRDefault="008850A2" w:rsidP="00A01B48">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9.1. Цей договір вважається укладеним з моменту його нотаріального посвідчення, відповідно до ст. 640 Цивільного кодексу України.</w:t>
      </w:r>
    </w:p>
    <w:p w14:paraId="498D1F64" w14:textId="1E6DF84D" w:rsidR="008850A2" w:rsidRPr="008850A2" w:rsidRDefault="008850A2" w:rsidP="00A01B48">
      <w:pPr>
        <w:tabs>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9.2.</w:t>
      </w:r>
      <w:r w:rsidR="005631AB">
        <w:rPr>
          <w:color w:val="000000" w:themeColor="text1"/>
          <w:sz w:val="24"/>
          <w:szCs w:val="24"/>
          <w:lang w:val="uk-UA" w:eastAsia="ar-SA"/>
        </w:rPr>
        <w:t xml:space="preserve"> </w:t>
      </w:r>
      <w:r w:rsidRPr="008850A2">
        <w:rPr>
          <w:color w:val="000000" w:themeColor="text1"/>
          <w:sz w:val="24"/>
          <w:szCs w:val="24"/>
          <w:lang w:val="uk-UA" w:eastAsia="ar-SA"/>
        </w:rPr>
        <w:t>Покупець свідчить, що в зареєстрованому шлюбі та фактичних шлюбних відносинах на момент придбання земельної ділянки не перебуває. Грошові кошти, що витрачаються ним на придбання земельної ділянки, є його особистою приватною власністю, і особи, які б могли поставити питання про визнання за ними права власності на грошові кошти (чи їх частку), що витрачені на купівлю зазначеної земельної ділянки, в тому числі і відповідно до статей 65, 74 та 97 Сімейного кодексу України, відсутні, і цей факт доведений до відома Представника Продавця. Земельна ділянка набувається в особисту приватну власність.</w:t>
      </w:r>
    </w:p>
    <w:p w14:paraId="45FA0A2E" w14:textId="77777777" w:rsidR="008850A2" w:rsidRPr="008850A2" w:rsidRDefault="008850A2" w:rsidP="00A01B48">
      <w:pPr>
        <w:tabs>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9.3. Земельна ділянка візуально оглянута Покупцем до підписання цього договору. Недоліків чи дефектів, які б перешкоджали використанню зазначеної земельної ділянки за призначенням, будівельних матеріалів та капітальної забудови на момент огляду виявлено не було.</w:t>
      </w:r>
    </w:p>
    <w:p w14:paraId="24657229" w14:textId="64C1C5E3" w:rsidR="008850A2" w:rsidRPr="008850A2" w:rsidRDefault="008850A2" w:rsidP="00A01B48">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9.4. Зміст ст.ст. 182, 334, 632, 640, 650, 655, 657 Цивільного кодексу України та ст.ст. 90, 91, 125, 126, 134-139 Земельного кодексу України, ст.ст. 57-62, 65, 74, 177 Сімейного кодексу України, норми Податкового кодексу України, ЗУ «Про державну реєстрацію речових прав на нерухоме майно та їх обтяжень», ЗУ «Про санкції», ст.ст. 27, 55 ЗУ «Про нотаріат», п.</w:t>
      </w:r>
      <w:r w:rsidR="005631AB">
        <w:rPr>
          <w:color w:val="000000" w:themeColor="text1"/>
          <w:sz w:val="24"/>
          <w:szCs w:val="24"/>
          <w:lang w:val="uk-UA" w:eastAsia="ar-SA"/>
        </w:rPr>
        <w:t xml:space="preserve"> </w:t>
      </w:r>
      <w:r w:rsidRPr="008850A2">
        <w:rPr>
          <w:color w:val="000000" w:themeColor="text1"/>
          <w:sz w:val="24"/>
          <w:szCs w:val="24"/>
          <w:lang w:val="uk-UA" w:eastAsia="ar-SA"/>
        </w:rPr>
        <w:t>6, 7 Постанови Правління НБУ №148 від 29.12.2017</w:t>
      </w:r>
      <w:r w:rsidR="005631AB">
        <w:rPr>
          <w:color w:val="000000" w:themeColor="text1"/>
          <w:sz w:val="24"/>
          <w:szCs w:val="24"/>
          <w:lang w:val="uk-UA" w:eastAsia="ar-SA"/>
        </w:rPr>
        <w:t xml:space="preserve"> </w:t>
      </w:r>
      <w:r w:rsidRPr="008850A2">
        <w:rPr>
          <w:color w:val="000000" w:themeColor="text1"/>
          <w:sz w:val="24"/>
          <w:szCs w:val="24"/>
          <w:lang w:val="uk-UA" w:eastAsia="ar-SA"/>
        </w:rPr>
        <w:t>року,</w:t>
      </w:r>
      <w:r w:rsidR="005631AB">
        <w:rPr>
          <w:color w:val="000000" w:themeColor="text1"/>
          <w:sz w:val="24"/>
          <w:szCs w:val="24"/>
          <w:lang w:val="uk-UA" w:eastAsia="ar-SA"/>
        </w:rPr>
        <w:t xml:space="preserve"> </w:t>
      </w:r>
      <w:r w:rsidRPr="008850A2">
        <w:rPr>
          <w:color w:val="000000" w:themeColor="text1"/>
          <w:sz w:val="24"/>
          <w:szCs w:val="24"/>
          <w:lang w:val="uk-UA" w:eastAsia="ar-SA"/>
        </w:rPr>
        <w:t xml:space="preserve">нам, Сторонам договору, нотаріусом роз’яснено та зрозуміло. Нам, Сторонам, роз’яснено, що нотаріус не несе відповідальності, якщо нами подана неправдива інформація щодо будь-якого питання, пов’язаного із вчиненням </w:t>
      </w:r>
      <w:r w:rsidRPr="008850A2">
        <w:rPr>
          <w:color w:val="000000" w:themeColor="text1"/>
          <w:sz w:val="24"/>
          <w:szCs w:val="24"/>
          <w:lang w:val="uk-UA" w:eastAsia="ar-SA"/>
        </w:rPr>
        <w:lastRenderedPageBreak/>
        <w:t>даної нотаріальної дії, подані недійсні та/або підроблені документи, або якщо ми не заявили про відсутність чи наявність осіб, прав чи інтересів яких може стосуватися дана нотаріальна дія.</w:t>
      </w:r>
    </w:p>
    <w:p w14:paraId="62D95480" w14:textId="4DBF343E" w:rsidR="008850A2" w:rsidRPr="008850A2" w:rsidRDefault="008850A2" w:rsidP="00A01B48">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9.5. Договір складено та підписано в трьох примірниках, які мають однакову юридичну силу, один з яких зберігається у справах приватного нотаріуса Хмельницького міського нотаріальн</w:t>
      </w:r>
      <w:r w:rsidR="00CC6848">
        <w:rPr>
          <w:color w:val="000000" w:themeColor="text1"/>
          <w:sz w:val="24"/>
          <w:szCs w:val="24"/>
          <w:lang w:val="uk-UA" w:eastAsia="ar-SA"/>
        </w:rPr>
        <w:t>ого округу _________________</w:t>
      </w:r>
      <w:r w:rsidRPr="008850A2">
        <w:rPr>
          <w:color w:val="000000" w:themeColor="text1"/>
          <w:sz w:val="24"/>
          <w:szCs w:val="24"/>
          <w:lang w:val="uk-UA" w:eastAsia="ar-SA"/>
        </w:rPr>
        <w:t>_ (м. Хмельниц</w:t>
      </w:r>
      <w:r w:rsidR="00CC6848">
        <w:rPr>
          <w:color w:val="000000" w:themeColor="text1"/>
          <w:sz w:val="24"/>
          <w:szCs w:val="24"/>
          <w:lang w:val="uk-UA" w:eastAsia="ar-SA"/>
        </w:rPr>
        <w:t>ький, вул. ____________________</w:t>
      </w:r>
      <w:bookmarkStart w:id="1" w:name="_GoBack"/>
      <w:bookmarkEnd w:id="1"/>
      <w:r w:rsidRPr="008850A2">
        <w:rPr>
          <w:color w:val="000000" w:themeColor="text1"/>
          <w:sz w:val="24"/>
          <w:szCs w:val="24"/>
          <w:lang w:val="uk-UA" w:eastAsia="ar-SA"/>
        </w:rPr>
        <w:t xml:space="preserve">_), а решта, що викладені на спеціальних бланках нотаріальних документів,- видаються Сторонам договору. </w:t>
      </w:r>
    </w:p>
    <w:p w14:paraId="468BA8E3" w14:textId="77777777" w:rsidR="008850A2" w:rsidRPr="008850A2" w:rsidRDefault="008850A2" w:rsidP="00A01B48">
      <w:pPr>
        <w:tabs>
          <w:tab w:val="left" w:pos="630"/>
          <w:tab w:val="left" w:pos="1080"/>
          <w:tab w:val="left" w:pos="2548"/>
          <w:tab w:val="left" w:pos="9090"/>
        </w:tabs>
        <w:ind w:right="-5" w:firstLine="567"/>
        <w:jc w:val="both"/>
        <w:rPr>
          <w:color w:val="000000" w:themeColor="text1"/>
          <w:sz w:val="24"/>
          <w:szCs w:val="24"/>
          <w:lang w:val="uk-UA" w:eastAsia="ar-SA"/>
        </w:rPr>
      </w:pPr>
      <w:r w:rsidRPr="008850A2">
        <w:rPr>
          <w:color w:val="000000" w:themeColor="text1"/>
          <w:sz w:val="24"/>
          <w:szCs w:val="24"/>
          <w:lang w:val="uk-UA" w:eastAsia="ar-SA"/>
        </w:rPr>
        <w:t>9.6. Договір до його підписання прочитаний нами, Сторонами, його зміст зрозумілий.</w:t>
      </w:r>
    </w:p>
    <w:p w14:paraId="76DAE600" w14:textId="77777777" w:rsidR="008850A2" w:rsidRPr="008850A2" w:rsidRDefault="008850A2" w:rsidP="00A01B48">
      <w:pPr>
        <w:tabs>
          <w:tab w:val="left" w:pos="2548"/>
          <w:tab w:val="left" w:pos="9720"/>
        </w:tabs>
        <w:ind w:right="-5"/>
        <w:rPr>
          <w:b/>
          <w:color w:val="000000" w:themeColor="text1"/>
          <w:sz w:val="24"/>
          <w:szCs w:val="24"/>
          <w:lang w:val="uk-UA"/>
        </w:rPr>
      </w:pPr>
    </w:p>
    <w:p w14:paraId="46B69086" w14:textId="77777777" w:rsidR="008850A2" w:rsidRPr="008850A2" w:rsidRDefault="008850A2" w:rsidP="00A01B48">
      <w:pPr>
        <w:tabs>
          <w:tab w:val="left" w:pos="2548"/>
          <w:tab w:val="left" w:pos="9720"/>
        </w:tabs>
        <w:ind w:right="-5" w:firstLine="567"/>
        <w:jc w:val="center"/>
        <w:rPr>
          <w:b/>
          <w:color w:val="000000" w:themeColor="text1"/>
          <w:sz w:val="24"/>
          <w:szCs w:val="24"/>
          <w:lang w:val="uk-UA"/>
        </w:rPr>
      </w:pPr>
      <w:r w:rsidRPr="008850A2">
        <w:rPr>
          <w:b/>
          <w:color w:val="000000" w:themeColor="text1"/>
          <w:sz w:val="24"/>
          <w:szCs w:val="24"/>
          <w:lang w:val="uk-UA"/>
        </w:rPr>
        <w:t>Х. Адреси та реквізити Сторін:</w:t>
      </w:r>
    </w:p>
    <w:p w14:paraId="64D34EB4" w14:textId="77777777" w:rsidR="008850A2" w:rsidRPr="008850A2" w:rsidRDefault="008850A2" w:rsidP="00A01B48">
      <w:pPr>
        <w:tabs>
          <w:tab w:val="left" w:pos="2548"/>
          <w:tab w:val="left" w:pos="9720"/>
        </w:tabs>
        <w:ind w:right="-5" w:firstLine="567"/>
        <w:jc w:val="center"/>
        <w:rPr>
          <w:b/>
          <w:color w:val="000000" w:themeColor="text1"/>
          <w:sz w:val="24"/>
          <w:szCs w:val="24"/>
          <w:lang w:val="uk-UA"/>
        </w:rPr>
      </w:pPr>
    </w:p>
    <w:tbl>
      <w:tblPr>
        <w:tblW w:w="9356" w:type="dxa"/>
        <w:tblInd w:w="108" w:type="dxa"/>
        <w:tblLook w:val="04A0" w:firstRow="1" w:lastRow="0" w:firstColumn="1" w:lastColumn="0" w:noHBand="0" w:noVBand="1"/>
      </w:tblPr>
      <w:tblGrid>
        <w:gridCol w:w="5103"/>
        <w:gridCol w:w="4253"/>
      </w:tblGrid>
      <w:tr w:rsidR="008850A2" w:rsidRPr="008850A2" w14:paraId="37A8415E" w14:textId="77777777" w:rsidTr="00F34322">
        <w:tc>
          <w:tcPr>
            <w:tcW w:w="5103" w:type="dxa"/>
          </w:tcPr>
          <w:p w14:paraId="197F2A0E" w14:textId="77777777" w:rsidR="008850A2" w:rsidRPr="008850A2" w:rsidRDefault="008850A2" w:rsidP="007A4C12">
            <w:pPr>
              <w:tabs>
                <w:tab w:val="left" w:pos="2548"/>
                <w:tab w:val="left" w:pos="9720"/>
              </w:tabs>
              <w:snapToGrid w:val="0"/>
              <w:ind w:right="-5"/>
              <w:rPr>
                <w:color w:val="000000" w:themeColor="text1"/>
                <w:sz w:val="24"/>
                <w:szCs w:val="24"/>
                <w:lang w:val="uk-UA" w:eastAsia="ar-SA"/>
              </w:rPr>
            </w:pPr>
            <w:r w:rsidRPr="008850A2">
              <w:rPr>
                <w:b/>
                <w:color w:val="000000" w:themeColor="text1"/>
                <w:sz w:val="24"/>
                <w:szCs w:val="24"/>
                <w:lang w:val="uk-UA" w:eastAsia="ar-SA"/>
              </w:rPr>
              <w:t>ПРОДАВЕЦЬ</w:t>
            </w:r>
          </w:p>
          <w:p w14:paraId="3E7D2CAF" w14:textId="77777777" w:rsidR="008850A2" w:rsidRPr="008850A2" w:rsidRDefault="008850A2" w:rsidP="007A4C12">
            <w:pPr>
              <w:tabs>
                <w:tab w:val="left" w:pos="2548"/>
                <w:tab w:val="left" w:pos="9720"/>
              </w:tabs>
              <w:ind w:right="-5"/>
              <w:jc w:val="center"/>
              <w:rPr>
                <w:color w:val="000000" w:themeColor="text1"/>
                <w:sz w:val="24"/>
                <w:szCs w:val="24"/>
                <w:lang w:val="uk-UA" w:eastAsia="ar-SA"/>
              </w:rPr>
            </w:pPr>
          </w:p>
          <w:p w14:paraId="632807FE" w14:textId="77777777" w:rsidR="008850A2" w:rsidRPr="008850A2" w:rsidRDefault="008850A2" w:rsidP="007A4C12">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 xml:space="preserve">Територіальна громада міста </w:t>
            </w:r>
          </w:p>
          <w:p w14:paraId="11C793FC" w14:textId="77777777" w:rsidR="008850A2" w:rsidRPr="008850A2" w:rsidRDefault="008850A2" w:rsidP="007A4C12">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 xml:space="preserve">Хмельницького в особі Хмельницької </w:t>
            </w:r>
          </w:p>
          <w:p w14:paraId="3084F5ED" w14:textId="77777777" w:rsidR="008850A2" w:rsidRPr="008850A2" w:rsidRDefault="008850A2" w:rsidP="007A4C12">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міської ради,</w:t>
            </w:r>
          </w:p>
          <w:p w14:paraId="77DB5498" w14:textId="77777777" w:rsidR="008850A2" w:rsidRPr="008850A2" w:rsidRDefault="008850A2" w:rsidP="007A4C12">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ідентифікаційний код 33332218,</w:t>
            </w:r>
          </w:p>
          <w:p w14:paraId="344940B5" w14:textId="77777777" w:rsidR="008850A2" w:rsidRPr="008850A2" w:rsidRDefault="008850A2" w:rsidP="007A4C12">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 xml:space="preserve">місцезнаходження: м. Хмельницький,                 </w:t>
            </w:r>
          </w:p>
          <w:p w14:paraId="79443266" w14:textId="77777777" w:rsidR="008850A2" w:rsidRPr="008850A2" w:rsidRDefault="008850A2" w:rsidP="007A4C12">
            <w:pPr>
              <w:tabs>
                <w:tab w:val="left" w:pos="2548"/>
                <w:tab w:val="left" w:pos="9720"/>
              </w:tabs>
              <w:ind w:right="-5"/>
              <w:rPr>
                <w:color w:val="000000" w:themeColor="text1"/>
                <w:sz w:val="24"/>
                <w:szCs w:val="24"/>
                <w:lang w:val="uk-UA" w:eastAsia="ar-SA"/>
              </w:rPr>
            </w:pPr>
            <w:r w:rsidRPr="008850A2">
              <w:rPr>
                <w:color w:val="000000" w:themeColor="text1"/>
                <w:sz w:val="24"/>
                <w:szCs w:val="24"/>
                <w:lang w:val="uk-UA" w:eastAsia="ar-SA"/>
              </w:rPr>
              <w:t>вул. Героїв Маріуполя, буд. 3,</w:t>
            </w:r>
          </w:p>
          <w:p w14:paraId="484E5A4E" w14:textId="77777777" w:rsidR="008850A2" w:rsidRPr="008850A2" w:rsidRDefault="008850A2" w:rsidP="007A4C12">
            <w:pPr>
              <w:tabs>
                <w:tab w:val="left" w:pos="2548"/>
                <w:tab w:val="left" w:pos="9720"/>
              </w:tabs>
              <w:ind w:right="-5"/>
              <w:rPr>
                <w:iCs/>
                <w:color w:val="000000" w:themeColor="text1"/>
                <w:sz w:val="24"/>
                <w:szCs w:val="24"/>
                <w:lang w:val="uk-UA" w:eastAsia="ar-SA"/>
              </w:rPr>
            </w:pPr>
            <w:r w:rsidRPr="008850A2">
              <w:rPr>
                <w:iCs/>
                <w:color w:val="000000" w:themeColor="text1"/>
                <w:sz w:val="24"/>
                <w:szCs w:val="24"/>
                <w:lang w:val="uk-UA" w:eastAsia="ar-SA"/>
              </w:rPr>
              <w:t>від імені якої діє</w:t>
            </w:r>
          </w:p>
          <w:p w14:paraId="00EB47DE" w14:textId="77777777" w:rsidR="008850A2" w:rsidRPr="008850A2" w:rsidRDefault="008850A2" w:rsidP="007A4C12">
            <w:pPr>
              <w:tabs>
                <w:tab w:val="left" w:pos="2548"/>
                <w:tab w:val="left" w:pos="9720"/>
              </w:tabs>
              <w:ind w:right="-5"/>
              <w:rPr>
                <w:iCs/>
                <w:color w:val="000000" w:themeColor="text1"/>
                <w:sz w:val="24"/>
                <w:szCs w:val="24"/>
                <w:lang w:val="uk-UA" w:eastAsia="ar-SA"/>
              </w:rPr>
            </w:pPr>
            <w:r w:rsidRPr="008850A2">
              <w:rPr>
                <w:color w:val="000000" w:themeColor="text1"/>
                <w:sz w:val="24"/>
                <w:szCs w:val="24"/>
                <w:lang w:val="uk-UA" w:eastAsia="ar-SA"/>
              </w:rPr>
              <w:t>заступник міського голови</w:t>
            </w:r>
          </w:p>
          <w:p w14:paraId="5D30C7D8" w14:textId="02D092ED" w:rsidR="008850A2" w:rsidRPr="008850A2" w:rsidRDefault="008850A2" w:rsidP="007A4C12">
            <w:pPr>
              <w:tabs>
                <w:tab w:val="left" w:pos="2548"/>
                <w:tab w:val="left" w:pos="9720"/>
              </w:tabs>
              <w:ind w:right="-5"/>
              <w:rPr>
                <w:color w:val="000000" w:themeColor="text1"/>
                <w:sz w:val="24"/>
                <w:szCs w:val="24"/>
                <w:lang w:val="uk-UA" w:eastAsia="ar-SA"/>
              </w:rPr>
            </w:pPr>
            <w:r w:rsidRPr="008850A2">
              <w:rPr>
                <w:b/>
                <w:color w:val="000000" w:themeColor="text1"/>
                <w:sz w:val="24"/>
                <w:szCs w:val="24"/>
                <w:lang w:val="uk-UA"/>
              </w:rPr>
              <w:t>Ваврищук М.В. ______________</w:t>
            </w:r>
            <w:r w:rsidR="007A4C12">
              <w:rPr>
                <w:b/>
                <w:color w:val="000000" w:themeColor="text1"/>
                <w:sz w:val="24"/>
                <w:szCs w:val="24"/>
                <w:lang w:val="uk-UA"/>
              </w:rPr>
              <w:t>__</w:t>
            </w:r>
            <w:r w:rsidRPr="008850A2">
              <w:rPr>
                <w:b/>
                <w:color w:val="000000" w:themeColor="text1"/>
                <w:sz w:val="24"/>
                <w:szCs w:val="24"/>
                <w:lang w:val="uk-UA"/>
              </w:rPr>
              <w:t>__</w:t>
            </w:r>
          </w:p>
          <w:p w14:paraId="336F8C27" w14:textId="77777777" w:rsidR="008850A2" w:rsidRPr="008850A2" w:rsidRDefault="008850A2" w:rsidP="007A4C12">
            <w:pPr>
              <w:tabs>
                <w:tab w:val="left" w:pos="2548"/>
                <w:tab w:val="left" w:pos="9720"/>
              </w:tabs>
              <w:ind w:right="-5"/>
              <w:jc w:val="center"/>
              <w:rPr>
                <w:b/>
                <w:color w:val="000000" w:themeColor="text1"/>
                <w:sz w:val="24"/>
                <w:szCs w:val="24"/>
                <w:lang w:val="uk-UA" w:eastAsia="ar-SA"/>
              </w:rPr>
            </w:pPr>
          </w:p>
          <w:p w14:paraId="59607B93" w14:textId="77777777" w:rsidR="008850A2" w:rsidRPr="008850A2" w:rsidRDefault="008850A2" w:rsidP="007A4C12">
            <w:pPr>
              <w:tabs>
                <w:tab w:val="left" w:pos="2548"/>
                <w:tab w:val="left" w:pos="9720"/>
              </w:tabs>
              <w:ind w:right="-5"/>
              <w:jc w:val="center"/>
              <w:rPr>
                <w:b/>
                <w:color w:val="000000" w:themeColor="text1"/>
                <w:sz w:val="24"/>
                <w:szCs w:val="24"/>
                <w:lang w:val="uk-UA" w:eastAsia="ar-SA"/>
              </w:rPr>
            </w:pPr>
          </w:p>
        </w:tc>
        <w:tc>
          <w:tcPr>
            <w:tcW w:w="4253" w:type="dxa"/>
          </w:tcPr>
          <w:p w14:paraId="65719436" w14:textId="77777777" w:rsidR="008850A2" w:rsidRPr="008850A2" w:rsidRDefault="008850A2" w:rsidP="007A4C12">
            <w:pPr>
              <w:tabs>
                <w:tab w:val="left" w:pos="2548"/>
                <w:tab w:val="left" w:pos="9720"/>
              </w:tabs>
              <w:snapToGrid w:val="0"/>
              <w:ind w:right="-5"/>
              <w:rPr>
                <w:color w:val="000000" w:themeColor="text1"/>
                <w:sz w:val="24"/>
                <w:szCs w:val="24"/>
                <w:lang w:val="uk-UA" w:eastAsia="ar-SA"/>
              </w:rPr>
            </w:pPr>
            <w:r w:rsidRPr="008850A2">
              <w:rPr>
                <w:b/>
                <w:color w:val="000000" w:themeColor="text1"/>
                <w:sz w:val="24"/>
                <w:szCs w:val="24"/>
                <w:lang w:val="uk-UA" w:eastAsia="ar-SA"/>
              </w:rPr>
              <w:t>ПОКУПЕЦЬ</w:t>
            </w:r>
          </w:p>
          <w:p w14:paraId="514FC557" w14:textId="77777777" w:rsidR="008850A2" w:rsidRPr="008850A2" w:rsidRDefault="008850A2" w:rsidP="007A4C12">
            <w:pPr>
              <w:tabs>
                <w:tab w:val="left" w:pos="2548"/>
                <w:tab w:val="left" w:pos="9720"/>
              </w:tabs>
              <w:ind w:right="-5"/>
              <w:jc w:val="center"/>
              <w:rPr>
                <w:color w:val="000000" w:themeColor="text1"/>
                <w:sz w:val="24"/>
                <w:szCs w:val="24"/>
                <w:lang w:val="uk-UA"/>
              </w:rPr>
            </w:pPr>
          </w:p>
          <w:p w14:paraId="7C527FC1" w14:textId="77777777" w:rsidR="008850A2" w:rsidRPr="008850A2" w:rsidRDefault="008850A2" w:rsidP="007A4C12">
            <w:pPr>
              <w:tabs>
                <w:tab w:val="left" w:pos="2548"/>
                <w:tab w:val="left" w:pos="9720"/>
              </w:tabs>
              <w:ind w:right="-5"/>
              <w:rPr>
                <w:color w:val="000000" w:themeColor="text1"/>
                <w:sz w:val="24"/>
                <w:szCs w:val="24"/>
                <w:lang w:val="uk-UA"/>
              </w:rPr>
            </w:pPr>
            <w:r w:rsidRPr="008850A2">
              <w:rPr>
                <w:b/>
                <w:color w:val="000000" w:themeColor="text1"/>
                <w:sz w:val="24"/>
                <w:szCs w:val="24"/>
                <w:lang w:val="uk-UA"/>
              </w:rPr>
              <w:t xml:space="preserve">____________________________ </w:t>
            </w:r>
          </w:p>
          <w:p w14:paraId="03FC1790" w14:textId="16A135AA" w:rsidR="008850A2" w:rsidRPr="008850A2" w:rsidRDefault="008850A2" w:rsidP="007A4C12">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sidR="007A4C12">
              <w:rPr>
                <w:b/>
                <w:color w:val="000000" w:themeColor="text1"/>
                <w:sz w:val="24"/>
                <w:szCs w:val="24"/>
                <w:lang w:val="uk-UA"/>
              </w:rPr>
              <w:t xml:space="preserve"> </w:t>
            </w:r>
          </w:p>
          <w:p w14:paraId="792099F2" w14:textId="77777777" w:rsidR="008850A2" w:rsidRPr="008850A2" w:rsidRDefault="008850A2" w:rsidP="007A4C12">
            <w:pPr>
              <w:tabs>
                <w:tab w:val="left" w:pos="2548"/>
                <w:tab w:val="left" w:pos="9720"/>
              </w:tabs>
              <w:ind w:right="-5"/>
              <w:rPr>
                <w:b/>
                <w:color w:val="000000" w:themeColor="text1"/>
                <w:sz w:val="24"/>
                <w:szCs w:val="24"/>
                <w:lang w:val="uk-UA"/>
              </w:rPr>
            </w:pPr>
            <w:r w:rsidRPr="008850A2">
              <w:rPr>
                <w:b/>
                <w:color w:val="000000" w:themeColor="text1"/>
                <w:sz w:val="24"/>
                <w:szCs w:val="24"/>
                <w:lang w:val="uk-UA"/>
              </w:rPr>
              <w:t xml:space="preserve">____________________________ </w:t>
            </w:r>
          </w:p>
          <w:p w14:paraId="72BEC050" w14:textId="77777777" w:rsidR="008850A2" w:rsidRPr="008850A2" w:rsidRDefault="008850A2" w:rsidP="007A4C12">
            <w:pPr>
              <w:tabs>
                <w:tab w:val="left" w:pos="2548"/>
                <w:tab w:val="left" w:pos="9720"/>
              </w:tabs>
              <w:ind w:right="-5"/>
              <w:rPr>
                <w:b/>
                <w:color w:val="000000" w:themeColor="text1"/>
                <w:sz w:val="24"/>
                <w:szCs w:val="24"/>
                <w:lang w:val="uk-UA"/>
              </w:rPr>
            </w:pPr>
            <w:r w:rsidRPr="008850A2">
              <w:rPr>
                <w:b/>
                <w:color w:val="000000" w:themeColor="text1"/>
                <w:sz w:val="24"/>
                <w:szCs w:val="24"/>
                <w:lang w:val="uk-UA"/>
              </w:rPr>
              <w:t xml:space="preserve">____________________________ </w:t>
            </w:r>
          </w:p>
          <w:p w14:paraId="1AE4B061" w14:textId="41946AA4" w:rsidR="008850A2" w:rsidRPr="008850A2" w:rsidRDefault="008850A2" w:rsidP="007A4C12">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sidR="007A4C12">
              <w:rPr>
                <w:b/>
                <w:color w:val="000000" w:themeColor="text1"/>
                <w:sz w:val="24"/>
                <w:szCs w:val="24"/>
                <w:lang w:val="uk-UA"/>
              </w:rPr>
              <w:t xml:space="preserve"> </w:t>
            </w:r>
          </w:p>
          <w:p w14:paraId="524F41B1" w14:textId="75CBE2AD" w:rsidR="008850A2" w:rsidRPr="008850A2" w:rsidRDefault="008850A2" w:rsidP="007A4C12">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sidR="007A4C12">
              <w:rPr>
                <w:b/>
                <w:color w:val="000000" w:themeColor="text1"/>
                <w:sz w:val="24"/>
                <w:szCs w:val="24"/>
                <w:lang w:val="uk-UA"/>
              </w:rPr>
              <w:t xml:space="preserve"> </w:t>
            </w:r>
          </w:p>
          <w:p w14:paraId="459815F1" w14:textId="29C40388" w:rsidR="008850A2" w:rsidRPr="008850A2" w:rsidRDefault="008850A2" w:rsidP="007A4C12">
            <w:pPr>
              <w:tabs>
                <w:tab w:val="left" w:pos="2548"/>
                <w:tab w:val="left" w:pos="9720"/>
              </w:tabs>
              <w:ind w:right="-5"/>
              <w:rPr>
                <w:b/>
                <w:color w:val="000000" w:themeColor="text1"/>
                <w:sz w:val="24"/>
                <w:szCs w:val="24"/>
                <w:lang w:val="uk-UA"/>
              </w:rPr>
            </w:pPr>
            <w:r w:rsidRPr="008850A2">
              <w:rPr>
                <w:b/>
                <w:color w:val="000000" w:themeColor="text1"/>
                <w:sz w:val="24"/>
                <w:szCs w:val="24"/>
                <w:lang w:val="uk-UA"/>
              </w:rPr>
              <w:t>____________________________</w:t>
            </w:r>
            <w:r w:rsidR="007A4C12">
              <w:rPr>
                <w:b/>
                <w:color w:val="000000" w:themeColor="text1"/>
                <w:sz w:val="24"/>
                <w:szCs w:val="24"/>
                <w:lang w:val="uk-UA"/>
              </w:rPr>
              <w:t xml:space="preserve"> </w:t>
            </w:r>
          </w:p>
          <w:p w14:paraId="768E94F1" w14:textId="77777777" w:rsidR="008850A2" w:rsidRPr="008850A2" w:rsidRDefault="008850A2" w:rsidP="007A4C12">
            <w:pPr>
              <w:tabs>
                <w:tab w:val="left" w:pos="2548"/>
                <w:tab w:val="left" w:pos="9720"/>
              </w:tabs>
              <w:ind w:right="-5"/>
              <w:rPr>
                <w:b/>
                <w:color w:val="000000" w:themeColor="text1"/>
                <w:sz w:val="24"/>
                <w:szCs w:val="24"/>
                <w:lang w:val="uk-UA"/>
              </w:rPr>
            </w:pPr>
          </w:p>
          <w:p w14:paraId="56F4CBF3" w14:textId="5FC83579" w:rsidR="008850A2" w:rsidRPr="008850A2" w:rsidRDefault="008850A2" w:rsidP="007A4C12">
            <w:pPr>
              <w:tabs>
                <w:tab w:val="left" w:pos="2548"/>
                <w:tab w:val="left" w:pos="9720"/>
              </w:tabs>
              <w:ind w:right="-5"/>
              <w:rPr>
                <w:b/>
                <w:color w:val="000000" w:themeColor="text1"/>
                <w:sz w:val="24"/>
                <w:szCs w:val="24"/>
                <w:lang w:val="uk-UA"/>
              </w:rPr>
            </w:pPr>
            <w:r w:rsidRPr="008850A2">
              <w:rPr>
                <w:b/>
                <w:color w:val="000000" w:themeColor="text1"/>
                <w:sz w:val="24"/>
                <w:szCs w:val="24"/>
                <w:lang w:val="uk-UA" w:eastAsia="ar-SA"/>
              </w:rPr>
              <w:t>____________________________</w:t>
            </w:r>
            <w:r w:rsidR="007A4C12">
              <w:rPr>
                <w:b/>
                <w:color w:val="000000" w:themeColor="text1"/>
                <w:sz w:val="24"/>
                <w:szCs w:val="24"/>
                <w:lang w:val="uk-UA" w:eastAsia="ar-SA"/>
              </w:rPr>
              <w:t xml:space="preserve"> </w:t>
            </w:r>
          </w:p>
          <w:p w14:paraId="0841006C" w14:textId="77777777" w:rsidR="008850A2" w:rsidRPr="008850A2" w:rsidRDefault="008850A2" w:rsidP="007A4C12">
            <w:pPr>
              <w:tabs>
                <w:tab w:val="left" w:pos="2548"/>
                <w:tab w:val="left" w:pos="9720"/>
              </w:tabs>
              <w:ind w:right="-5"/>
              <w:rPr>
                <w:b/>
                <w:color w:val="000000" w:themeColor="text1"/>
                <w:sz w:val="24"/>
                <w:szCs w:val="24"/>
                <w:lang w:val="uk-UA" w:eastAsia="ar-SA"/>
              </w:rPr>
            </w:pPr>
          </w:p>
          <w:p w14:paraId="40B9EC3A" w14:textId="77777777" w:rsidR="008850A2" w:rsidRPr="008850A2" w:rsidRDefault="008850A2" w:rsidP="007A4C12">
            <w:pPr>
              <w:tabs>
                <w:tab w:val="left" w:pos="2548"/>
                <w:tab w:val="left" w:pos="9720"/>
              </w:tabs>
              <w:ind w:right="-5"/>
              <w:rPr>
                <w:b/>
                <w:color w:val="000000" w:themeColor="text1"/>
                <w:sz w:val="24"/>
                <w:szCs w:val="24"/>
                <w:lang w:val="uk-UA" w:eastAsia="ar-SA"/>
              </w:rPr>
            </w:pPr>
          </w:p>
        </w:tc>
      </w:tr>
    </w:tbl>
    <w:p w14:paraId="4CE073E3" w14:textId="2774C778" w:rsidR="008850A2" w:rsidRPr="008850A2" w:rsidRDefault="008850A2" w:rsidP="00A01B48">
      <w:pPr>
        <w:tabs>
          <w:tab w:val="left" w:pos="3500"/>
          <w:tab w:val="left" w:pos="4111"/>
          <w:tab w:val="left" w:pos="9356"/>
        </w:tabs>
        <w:ind w:right="-5" w:firstLine="567"/>
        <w:jc w:val="center"/>
        <w:rPr>
          <w:color w:val="000000" w:themeColor="text1"/>
          <w:sz w:val="24"/>
          <w:szCs w:val="24"/>
          <w:lang w:val="uk-UA" w:eastAsia="ar-SA"/>
        </w:rPr>
      </w:pPr>
      <w:r w:rsidRPr="008850A2">
        <w:rPr>
          <w:color w:val="000000" w:themeColor="text1"/>
          <w:sz w:val="24"/>
          <w:szCs w:val="24"/>
          <w:lang w:val="uk-UA" w:eastAsia="ar-SA"/>
        </w:rPr>
        <w:t xml:space="preserve">Місто Хмельницький, Хмельницька область, Україна, </w:t>
      </w:r>
      <w:r w:rsidR="001372A3">
        <w:rPr>
          <w:color w:val="000000" w:themeColor="text1"/>
          <w:sz w:val="24"/>
          <w:szCs w:val="24"/>
          <w:lang w:val="uk-UA"/>
        </w:rPr>
        <w:t>__</w:t>
      </w:r>
      <w:r w:rsidRPr="008850A2">
        <w:rPr>
          <w:color w:val="000000" w:themeColor="text1"/>
          <w:sz w:val="24"/>
          <w:szCs w:val="24"/>
          <w:lang w:val="uk-UA"/>
        </w:rPr>
        <w:t>_____________________</w:t>
      </w:r>
      <w:r w:rsidRPr="008850A2">
        <w:rPr>
          <w:color w:val="000000" w:themeColor="text1"/>
          <w:sz w:val="24"/>
          <w:szCs w:val="24"/>
          <w:lang w:val="uk-UA" w:eastAsia="ar-SA"/>
        </w:rPr>
        <w:t xml:space="preserve"> року.</w:t>
      </w:r>
    </w:p>
    <w:p w14:paraId="59CAA2E8" w14:textId="77777777" w:rsidR="008850A2" w:rsidRPr="008850A2" w:rsidRDefault="008850A2" w:rsidP="00A01B48">
      <w:pPr>
        <w:tabs>
          <w:tab w:val="left" w:pos="3500"/>
          <w:tab w:val="left" w:pos="4111"/>
          <w:tab w:val="left" w:pos="9356"/>
        </w:tabs>
        <w:ind w:right="-5" w:firstLine="567"/>
        <w:jc w:val="center"/>
        <w:rPr>
          <w:color w:val="000000" w:themeColor="text1"/>
          <w:sz w:val="24"/>
          <w:szCs w:val="24"/>
          <w:lang w:val="uk-UA" w:eastAsia="ar-SA"/>
        </w:rPr>
      </w:pPr>
      <w:r w:rsidRPr="008850A2">
        <w:rPr>
          <w:color w:val="000000" w:themeColor="text1"/>
          <w:sz w:val="24"/>
          <w:szCs w:val="24"/>
          <w:lang w:val="uk-UA" w:eastAsia="ar-SA"/>
        </w:rPr>
        <w:t>Цей договір посвідчено мною, ______________, приватним нотаріусом Хмельницького міського нотаріального округу.</w:t>
      </w:r>
    </w:p>
    <w:p w14:paraId="4DD87725" w14:textId="77777777" w:rsidR="008850A2" w:rsidRPr="008850A2" w:rsidRDefault="008850A2" w:rsidP="00A01B48">
      <w:pPr>
        <w:tabs>
          <w:tab w:val="left" w:pos="3500"/>
          <w:tab w:val="left" w:pos="4111"/>
          <w:tab w:val="left" w:pos="9356"/>
        </w:tabs>
        <w:ind w:right="-5" w:firstLine="567"/>
        <w:jc w:val="center"/>
        <w:rPr>
          <w:color w:val="000000" w:themeColor="text1"/>
          <w:sz w:val="24"/>
          <w:szCs w:val="24"/>
          <w:lang w:val="uk-UA" w:eastAsia="ar-SA"/>
        </w:rPr>
      </w:pPr>
      <w:r w:rsidRPr="008850A2">
        <w:rPr>
          <w:color w:val="000000" w:themeColor="text1"/>
          <w:sz w:val="24"/>
          <w:szCs w:val="24"/>
          <w:lang w:val="uk-UA" w:eastAsia="ar-SA"/>
        </w:rPr>
        <w:t>Договір підписано сторонами у моїй присутності.</w:t>
      </w:r>
    </w:p>
    <w:p w14:paraId="045FB09E" w14:textId="77777777" w:rsidR="008850A2" w:rsidRPr="008850A2" w:rsidRDefault="008850A2" w:rsidP="00A01B48">
      <w:pPr>
        <w:tabs>
          <w:tab w:val="left" w:pos="3500"/>
          <w:tab w:val="left" w:pos="4111"/>
          <w:tab w:val="left" w:pos="9356"/>
        </w:tabs>
        <w:ind w:right="-5" w:firstLine="567"/>
        <w:jc w:val="center"/>
        <w:rPr>
          <w:color w:val="000000" w:themeColor="text1"/>
          <w:spacing w:val="-1"/>
          <w:sz w:val="24"/>
          <w:szCs w:val="24"/>
          <w:lang w:val="uk-UA"/>
        </w:rPr>
      </w:pPr>
      <w:r w:rsidRPr="008850A2">
        <w:rPr>
          <w:color w:val="000000" w:themeColor="text1"/>
          <w:sz w:val="24"/>
          <w:szCs w:val="24"/>
          <w:lang w:val="uk-UA" w:eastAsia="ar-SA"/>
        </w:rPr>
        <w:t>Особи громадян, які підписали договір, встановлено, їх дієздатність, а також правоздатність, дієздатність Хмельницької міської ради</w:t>
      </w:r>
      <w:r w:rsidRPr="008850A2">
        <w:rPr>
          <w:color w:val="000000" w:themeColor="text1"/>
          <w:spacing w:val="-1"/>
          <w:sz w:val="24"/>
          <w:szCs w:val="24"/>
          <w:lang w:val="uk-UA"/>
        </w:rPr>
        <w:t xml:space="preserve"> та повноваження її представника і належність </w:t>
      </w:r>
      <w:r w:rsidRPr="008850A2">
        <w:rPr>
          <w:color w:val="000000" w:themeColor="text1"/>
          <w:sz w:val="24"/>
          <w:szCs w:val="24"/>
          <w:lang w:val="uk-UA" w:eastAsia="ar-SA"/>
        </w:rPr>
        <w:t>Територіальній громаді міста Хмельницького в особі Хмельницької міської ради</w:t>
      </w:r>
      <w:r w:rsidRPr="008850A2">
        <w:rPr>
          <w:color w:val="000000" w:themeColor="text1"/>
          <w:spacing w:val="-1"/>
          <w:sz w:val="24"/>
          <w:szCs w:val="24"/>
          <w:lang w:val="uk-UA"/>
        </w:rPr>
        <w:t xml:space="preserve"> відчужуваного майна – земельної ділянки перевірено. </w:t>
      </w:r>
    </w:p>
    <w:p w14:paraId="66075FA2" w14:textId="77777777" w:rsidR="008850A2" w:rsidRPr="008850A2" w:rsidRDefault="008850A2" w:rsidP="00A01B48">
      <w:pPr>
        <w:tabs>
          <w:tab w:val="left" w:pos="9360"/>
        </w:tabs>
        <w:ind w:right="-5" w:firstLine="567"/>
        <w:jc w:val="center"/>
        <w:rPr>
          <w:color w:val="000000" w:themeColor="text1"/>
          <w:sz w:val="24"/>
          <w:szCs w:val="24"/>
          <w:lang w:val="uk-UA" w:eastAsia="ar-SA"/>
        </w:rPr>
      </w:pPr>
    </w:p>
    <w:p w14:paraId="43ECB992" w14:textId="77777777" w:rsidR="008850A2" w:rsidRPr="008850A2" w:rsidRDefault="008850A2" w:rsidP="00A01B48">
      <w:pPr>
        <w:tabs>
          <w:tab w:val="left" w:pos="9360"/>
        </w:tabs>
        <w:ind w:right="-5" w:firstLine="567"/>
        <w:jc w:val="center"/>
        <w:rPr>
          <w:color w:val="000000" w:themeColor="text1"/>
          <w:sz w:val="24"/>
          <w:szCs w:val="24"/>
          <w:lang w:val="uk-UA"/>
        </w:rPr>
      </w:pPr>
      <w:r w:rsidRPr="008850A2">
        <w:rPr>
          <w:color w:val="000000" w:themeColor="text1"/>
          <w:sz w:val="24"/>
          <w:szCs w:val="24"/>
          <w:lang w:val="uk-UA"/>
        </w:rPr>
        <w:t xml:space="preserve">Відповідно до статті 182 Цивільного кодексу України право власності </w:t>
      </w:r>
    </w:p>
    <w:p w14:paraId="6B97E935" w14:textId="77777777" w:rsidR="008850A2" w:rsidRPr="008850A2" w:rsidRDefault="008850A2" w:rsidP="00A01B48">
      <w:pPr>
        <w:tabs>
          <w:tab w:val="left" w:pos="9360"/>
        </w:tabs>
        <w:ind w:right="-5" w:firstLine="567"/>
        <w:jc w:val="center"/>
        <w:rPr>
          <w:iCs/>
          <w:color w:val="000000" w:themeColor="text1"/>
          <w:sz w:val="24"/>
          <w:szCs w:val="24"/>
          <w:lang w:val="uk-UA"/>
        </w:rPr>
      </w:pPr>
      <w:r w:rsidRPr="008850A2">
        <w:rPr>
          <w:color w:val="000000" w:themeColor="text1"/>
          <w:sz w:val="24"/>
          <w:szCs w:val="24"/>
          <w:lang w:val="uk-UA"/>
        </w:rPr>
        <w:t>на земельну ділянку</w:t>
      </w:r>
      <w:r w:rsidRPr="008850A2">
        <w:rPr>
          <w:iCs/>
          <w:color w:val="000000" w:themeColor="text1"/>
          <w:sz w:val="24"/>
          <w:szCs w:val="24"/>
          <w:lang w:val="uk-UA"/>
        </w:rPr>
        <w:t xml:space="preserve"> підлягає державній реєстрації </w:t>
      </w:r>
    </w:p>
    <w:p w14:paraId="3DDA87EC" w14:textId="77777777" w:rsidR="008850A2" w:rsidRPr="008850A2" w:rsidRDefault="008850A2" w:rsidP="00A01B48">
      <w:pPr>
        <w:tabs>
          <w:tab w:val="left" w:pos="9360"/>
        </w:tabs>
        <w:ind w:right="-5" w:firstLine="567"/>
        <w:jc w:val="center"/>
        <w:rPr>
          <w:color w:val="000000" w:themeColor="text1"/>
          <w:sz w:val="24"/>
          <w:szCs w:val="24"/>
          <w:lang w:val="uk-UA"/>
        </w:rPr>
      </w:pPr>
      <w:r w:rsidRPr="008850A2">
        <w:rPr>
          <w:iCs/>
          <w:color w:val="000000" w:themeColor="text1"/>
          <w:sz w:val="24"/>
          <w:szCs w:val="24"/>
          <w:lang w:val="uk-UA"/>
        </w:rPr>
        <w:t>в Державному реєстрі речових прав на нерухоме майно.</w:t>
      </w:r>
    </w:p>
    <w:p w14:paraId="039D3158" w14:textId="77777777" w:rsidR="008850A2" w:rsidRPr="008850A2" w:rsidRDefault="008850A2" w:rsidP="00A01B48">
      <w:pPr>
        <w:tabs>
          <w:tab w:val="left" w:pos="9360"/>
        </w:tabs>
        <w:ind w:right="-5" w:firstLine="567"/>
        <w:rPr>
          <w:color w:val="000000" w:themeColor="text1"/>
          <w:sz w:val="24"/>
          <w:szCs w:val="24"/>
          <w:lang w:val="uk-UA" w:eastAsia="ar-SA"/>
        </w:rPr>
      </w:pPr>
    </w:p>
    <w:p w14:paraId="407AB0D2" w14:textId="77777777" w:rsidR="008850A2" w:rsidRPr="008850A2" w:rsidRDefault="008850A2" w:rsidP="00A01B48">
      <w:pPr>
        <w:tabs>
          <w:tab w:val="left" w:pos="9360"/>
        </w:tabs>
        <w:ind w:right="-5" w:firstLine="567"/>
        <w:rPr>
          <w:color w:val="000000" w:themeColor="text1"/>
          <w:sz w:val="24"/>
          <w:szCs w:val="24"/>
          <w:lang w:val="uk-UA"/>
        </w:rPr>
      </w:pPr>
      <w:r w:rsidRPr="008850A2">
        <w:rPr>
          <w:color w:val="000000" w:themeColor="text1"/>
          <w:sz w:val="24"/>
          <w:szCs w:val="24"/>
          <w:lang w:val="uk-UA"/>
        </w:rPr>
        <w:t>Зареєстровано в реєстрі за №__________</w:t>
      </w:r>
    </w:p>
    <w:p w14:paraId="3DDE3671" w14:textId="77777777" w:rsidR="008850A2" w:rsidRPr="008850A2" w:rsidRDefault="008850A2" w:rsidP="00A01B48">
      <w:pPr>
        <w:tabs>
          <w:tab w:val="left" w:pos="9360"/>
        </w:tabs>
        <w:ind w:right="-5" w:firstLine="567"/>
        <w:rPr>
          <w:color w:val="000000" w:themeColor="text1"/>
          <w:sz w:val="24"/>
          <w:szCs w:val="24"/>
          <w:lang w:val="uk-UA"/>
        </w:rPr>
      </w:pPr>
      <w:r w:rsidRPr="008850A2">
        <w:rPr>
          <w:color w:val="000000" w:themeColor="text1"/>
          <w:sz w:val="24"/>
          <w:szCs w:val="24"/>
          <w:lang w:val="uk-UA"/>
        </w:rPr>
        <w:t xml:space="preserve">Стягнуто плати –у гривнях у розмірі згідно ст. 31 ЗУ «Про нотаріат» </w:t>
      </w:r>
    </w:p>
    <w:p w14:paraId="10DB51D7" w14:textId="77777777" w:rsidR="008850A2" w:rsidRPr="008850A2" w:rsidRDefault="008850A2" w:rsidP="00A01B48">
      <w:pPr>
        <w:ind w:right="-5" w:firstLine="567"/>
        <w:rPr>
          <w:color w:val="000000" w:themeColor="text1"/>
          <w:sz w:val="24"/>
          <w:szCs w:val="24"/>
          <w:lang w:val="uk-UA"/>
        </w:rPr>
      </w:pPr>
    </w:p>
    <w:p w14:paraId="48DF4ED7" w14:textId="77777777" w:rsidR="008850A2" w:rsidRPr="008850A2" w:rsidRDefault="008850A2" w:rsidP="00A01B48">
      <w:pPr>
        <w:ind w:right="-5" w:firstLine="567"/>
        <w:rPr>
          <w:color w:val="000000" w:themeColor="text1"/>
          <w:sz w:val="24"/>
          <w:szCs w:val="24"/>
          <w:lang w:val="uk-UA"/>
        </w:rPr>
      </w:pPr>
      <w:r w:rsidRPr="008850A2">
        <w:rPr>
          <w:color w:val="000000" w:themeColor="text1"/>
          <w:sz w:val="24"/>
          <w:szCs w:val="24"/>
          <w:lang w:val="uk-UA"/>
        </w:rPr>
        <w:t>Приватний нотаріус__________________</w:t>
      </w:r>
    </w:p>
    <w:sectPr w:rsidR="008850A2" w:rsidRPr="008850A2" w:rsidSect="008850A2">
      <w:pgSz w:w="11906" w:h="16838" w:code="9"/>
      <w:pgMar w:top="851" w:right="849" w:bottom="851" w:left="1418"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6A"/>
    <w:rsid w:val="000538F1"/>
    <w:rsid w:val="001372A3"/>
    <w:rsid w:val="0015747D"/>
    <w:rsid w:val="001C0882"/>
    <w:rsid w:val="002219E0"/>
    <w:rsid w:val="00237D5F"/>
    <w:rsid w:val="00264EEC"/>
    <w:rsid w:val="00404522"/>
    <w:rsid w:val="00432877"/>
    <w:rsid w:val="004776D6"/>
    <w:rsid w:val="004C7925"/>
    <w:rsid w:val="005631AB"/>
    <w:rsid w:val="00597425"/>
    <w:rsid w:val="005D3671"/>
    <w:rsid w:val="005E1565"/>
    <w:rsid w:val="006E4636"/>
    <w:rsid w:val="00754D90"/>
    <w:rsid w:val="00795CDE"/>
    <w:rsid w:val="007A4C12"/>
    <w:rsid w:val="00846146"/>
    <w:rsid w:val="008850A2"/>
    <w:rsid w:val="009F748A"/>
    <w:rsid w:val="00A01B48"/>
    <w:rsid w:val="00A12C6A"/>
    <w:rsid w:val="00A211AF"/>
    <w:rsid w:val="00A6493F"/>
    <w:rsid w:val="00B256D6"/>
    <w:rsid w:val="00BB15DE"/>
    <w:rsid w:val="00BD36D3"/>
    <w:rsid w:val="00C35B24"/>
    <w:rsid w:val="00C92DB0"/>
    <w:rsid w:val="00CC6848"/>
    <w:rsid w:val="00CD51B1"/>
    <w:rsid w:val="00CE5A60"/>
    <w:rsid w:val="00D33599"/>
    <w:rsid w:val="00D5004D"/>
    <w:rsid w:val="00DE1C3F"/>
    <w:rsid w:val="00DF13BB"/>
    <w:rsid w:val="00E47733"/>
    <w:rsid w:val="00EB10FC"/>
    <w:rsid w:val="00ED13EA"/>
    <w:rsid w:val="00ED4C1E"/>
    <w:rsid w:val="00F24A2B"/>
    <w:rsid w:val="00F34322"/>
    <w:rsid w:val="00F367FE"/>
    <w:rsid w:val="00F966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5153"/>
  <w15:chartTrackingRefBased/>
  <w15:docId w15:val="{3D58F1B0-E48C-4D65-B91A-1921A10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B24"/>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A1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2C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2C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2C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2C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2C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2C6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2C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C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2C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2C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2C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2C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2C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2C6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2C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2C6A"/>
    <w:rPr>
      <w:rFonts w:eastAsiaTheme="majorEastAsia" w:cstheme="majorBidi"/>
      <w:color w:val="272727" w:themeColor="text1" w:themeTint="D8"/>
    </w:rPr>
  </w:style>
  <w:style w:type="paragraph" w:styleId="a3">
    <w:name w:val="Title"/>
    <w:basedOn w:val="a"/>
    <w:next w:val="a"/>
    <w:link w:val="a4"/>
    <w:uiPriority w:val="10"/>
    <w:qFormat/>
    <w:rsid w:val="00A12C6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12C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C6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12C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12C6A"/>
    <w:pPr>
      <w:spacing w:before="160"/>
      <w:jc w:val="center"/>
    </w:pPr>
    <w:rPr>
      <w:i/>
      <w:iCs/>
      <w:color w:val="404040" w:themeColor="text1" w:themeTint="BF"/>
    </w:rPr>
  </w:style>
  <w:style w:type="character" w:customStyle="1" w:styleId="a8">
    <w:name w:val="Цитата Знак"/>
    <w:basedOn w:val="a0"/>
    <w:link w:val="a7"/>
    <w:uiPriority w:val="29"/>
    <w:rsid w:val="00A12C6A"/>
    <w:rPr>
      <w:i/>
      <w:iCs/>
      <w:color w:val="404040" w:themeColor="text1" w:themeTint="BF"/>
    </w:rPr>
  </w:style>
  <w:style w:type="paragraph" w:styleId="a9">
    <w:name w:val="List Paragraph"/>
    <w:basedOn w:val="a"/>
    <w:uiPriority w:val="34"/>
    <w:qFormat/>
    <w:rsid w:val="00A12C6A"/>
    <w:pPr>
      <w:ind w:left="720"/>
      <w:contextualSpacing/>
    </w:pPr>
  </w:style>
  <w:style w:type="character" w:styleId="aa">
    <w:name w:val="Intense Emphasis"/>
    <w:basedOn w:val="a0"/>
    <w:uiPriority w:val="21"/>
    <w:qFormat/>
    <w:rsid w:val="00A12C6A"/>
    <w:rPr>
      <w:i/>
      <w:iCs/>
      <w:color w:val="0F4761" w:themeColor="accent1" w:themeShade="BF"/>
    </w:rPr>
  </w:style>
  <w:style w:type="paragraph" w:styleId="ab">
    <w:name w:val="Intense Quote"/>
    <w:basedOn w:val="a"/>
    <w:next w:val="a"/>
    <w:link w:val="ac"/>
    <w:uiPriority w:val="30"/>
    <w:qFormat/>
    <w:rsid w:val="00A1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12C6A"/>
    <w:rPr>
      <w:i/>
      <w:iCs/>
      <w:color w:val="0F4761" w:themeColor="accent1" w:themeShade="BF"/>
    </w:rPr>
  </w:style>
  <w:style w:type="character" w:styleId="ad">
    <w:name w:val="Intense Reference"/>
    <w:basedOn w:val="a0"/>
    <w:uiPriority w:val="32"/>
    <w:qFormat/>
    <w:rsid w:val="00A12C6A"/>
    <w:rPr>
      <w:b/>
      <w:bCs/>
      <w:smallCaps/>
      <w:color w:val="0F4761" w:themeColor="accent1" w:themeShade="BF"/>
      <w:spacing w:val="5"/>
    </w:rPr>
  </w:style>
  <w:style w:type="paragraph" w:customStyle="1" w:styleId="ae">
    <w:name w:val="Нормальний текст"/>
    <w:basedOn w:val="a"/>
    <w:qFormat/>
    <w:rsid w:val="00846146"/>
    <w:pPr>
      <w:spacing w:before="120"/>
      <w:ind w:firstLine="567"/>
    </w:pPr>
    <w:rPr>
      <w:rFonts w:ascii="Antiqua" w:hAnsi="Antiqua"/>
      <w:sz w:val="26"/>
      <w:lang w:val="uk-UA"/>
    </w:rPr>
  </w:style>
  <w:style w:type="paragraph" w:styleId="HTML">
    <w:name w:val="HTML Preformatted"/>
    <w:basedOn w:val="a"/>
    <w:link w:val="HTML0"/>
    <w:rsid w:val="0084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846146"/>
    <w:rPr>
      <w:rFonts w:ascii="Courier New" w:eastAsia="Courier New" w:hAnsi="Courier New" w:cs="Courier New"/>
      <w:color w:val="000000"/>
      <w:kern w:val="0"/>
      <w:sz w:val="21"/>
      <w:szCs w:val="21"/>
      <w:lang w:val="ru-RU" w:eastAsia="ru-RU"/>
      <w14:ligatures w14:val="none"/>
    </w:rPr>
  </w:style>
  <w:style w:type="paragraph" w:customStyle="1" w:styleId="rvps2">
    <w:name w:val="rvps2"/>
    <w:basedOn w:val="a"/>
    <w:rsid w:val="008461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715</TotalTime>
  <Pages>27</Pages>
  <Words>10992</Words>
  <Characters>62657</Characters>
  <Application>Microsoft Office Word</Application>
  <DocSecurity>0</DocSecurity>
  <Lines>522</Lines>
  <Paragraphs>147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Бульба Вікторія Миколаївна</cp:lastModifiedBy>
  <cp:revision>15</cp:revision>
  <dcterms:created xsi:type="dcterms:W3CDTF">2024-07-26T14:45:00Z</dcterms:created>
  <dcterms:modified xsi:type="dcterms:W3CDTF">2024-07-31T12:25:00Z</dcterms:modified>
</cp:coreProperties>
</file>