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EFF97" w14:textId="50BD6DE9" w:rsidR="0063474E" w:rsidRPr="0063474E" w:rsidRDefault="0063474E" w:rsidP="0063474E">
      <w:pPr>
        <w:suppressAutoHyphens/>
        <w:jc w:val="center"/>
        <w:rPr>
          <w:color w:val="000000"/>
          <w:kern w:val="2"/>
          <w:lang w:val="uk-UA" w:eastAsia="ar-SA"/>
        </w:rPr>
      </w:pPr>
      <w:r w:rsidRPr="0063474E">
        <w:rPr>
          <w:noProof/>
          <w:color w:val="000000"/>
          <w:lang w:val="uk-UA" w:eastAsia="uk-UA"/>
        </w:rPr>
        <w:drawing>
          <wp:inline distT="0" distB="0" distL="0" distR="0" wp14:anchorId="008E2CDF" wp14:editId="2154E40C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02988" w14:textId="77777777" w:rsidR="0063474E" w:rsidRPr="0063474E" w:rsidRDefault="0063474E" w:rsidP="0063474E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63474E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07632E7" w14:textId="5BF65662" w:rsidR="0063474E" w:rsidRPr="0063474E" w:rsidRDefault="0063474E" w:rsidP="0063474E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63474E">
        <w:rPr>
          <w:rFonts w:ascii="Calibri" w:eastAsia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187561" wp14:editId="77C5024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86577077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5C18C3" w14:textId="77777777" w:rsidR="0063474E" w:rsidRPr="0063474E" w:rsidRDefault="0063474E" w:rsidP="0063474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63474E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187561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95C18C3" w14:textId="77777777" w:rsidR="0063474E" w:rsidRPr="0063474E" w:rsidRDefault="0063474E" w:rsidP="0063474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63474E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3474E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18BA25C" w14:textId="77777777" w:rsidR="0063474E" w:rsidRPr="0063474E" w:rsidRDefault="0063474E" w:rsidP="0063474E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3474E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4E0601D" w14:textId="042210A8" w:rsidR="0063474E" w:rsidRPr="0063474E" w:rsidRDefault="0063474E" w:rsidP="0063474E">
      <w:pPr>
        <w:suppressAutoHyphens/>
        <w:rPr>
          <w:color w:val="000000"/>
          <w:lang w:val="uk-UA" w:eastAsia="ar-SA"/>
        </w:rPr>
      </w:pPr>
      <w:r w:rsidRPr="0063474E">
        <w:rPr>
          <w:rFonts w:ascii="Calibri" w:eastAsia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5BB806" wp14:editId="6A7420F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48058659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2EE210" w14:textId="77777777" w:rsidR="0063474E" w:rsidRPr="0031316F" w:rsidRDefault="0063474E" w:rsidP="0063474E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5BB806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2EE210" w14:textId="77777777" w:rsidR="0063474E" w:rsidRPr="0031316F" w:rsidRDefault="0063474E" w:rsidP="0063474E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63474E">
        <w:rPr>
          <w:rFonts w:ascii="Calibri" w:eastAsia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AF70FB" wp14:editId="30059ED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8113200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A329FF" w14:textId="40168B8C" w:rsidR="0063474E" w:rsidRPr="0063474E" w:rsidRDefault="0063474E" w:rsidP="0063474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AF70FB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AA329FF" w14:textId="40168B8C" w:rsidR="0063474E" w:rsidRPr="0063474E" w:rsidRDefault="0063474E" w:rsidP="0063474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1ED41752" w14:textId="77777777" w:rsidR="0063474E" w:rsidRPr="0063474E" w:rsidRDefault="0063474E" w:rsidP="0063474E">
      <w:pPr>
        <w:suppressAutoHyphens/>
        <w:rPr>
          <w:color w:val="000000"/>
          <w:lang w:val="uk-UA" w:eastAsia="ar-SA"/>
        </w:rPr>
      </w:pPr>
      <w:r w:rsidRPr="0063474E">
        <w:rPr>
          <w:color w:val="000000"/>
          <w:lang w:val="uk-UA" w:eastAsia="ar-SA"/>
        </w:rPr>
        <w:t>від __________________________ № __________</w:t>
      </w:r>
      <w:r w:rsidRPr="0063474E">
        <w:rPr>
          <w:color w:val="000000"/>
          <w:lang w:val="uk-UA" w:eastAsia="ar-SA"/>
        </w:rPr>
        <w:tab/>
      </w:r>
      <w:r w:rsidRPr="0063474E">
        <w:rPr>
          <w:color w:val="000000"/>
          <w:lang w:val="uk-UA" w:eastAsia="ar-SA"/>
        </w:rPr>
        <w:tab/>
      </w:r>
      <w:r w:rsidRPr="0063474E">
        <w:rPr>
          <w:color w:val="000000"/>
          <w:lang w:val="uk-UA" w:eastAsia="ar-SA"/>
        </w:rPr>
        <w:tab/>
      </w:r>
      <w:r w:rsidRPr="0063474E">
        <w:rPr>
          <w:color w:val="000000"/>
          <w:lang w:val="uk-UA" w:eastAsia="ar-SA"/>
        </w:rPr>
        <w:tab/>
      </w:r>
      <w:proofErr w:type="spellStart"/>
      <w:r w:rsidRPr="0063474E">
        <w:rPr>
          <w:color w:val="000000"/>
          <w:lang w:val="uk-UA" w:eastAsia="ar-SA"/>
        </w:rPr>
        <w:t>м.Хмельницький</w:t>
      </w:r>
      <w:proofErr w:type="spellEnd"/>
    </w:p>
    <w:p w14:paraId="498F7603" w14:textId="77777777" w:rsidR="0063474E" w:rsidRPr="0063474E" w:rsidRDefault="0063474E" w:rsidP="0063474E">
      <w:pPr>
        <w:suppressAutoHyphens/>
        <w:ind w:right="5243"/>
        <w:jc w:val="both"/>
        <w:rPr>
          <w:lang w:val="uk-UA" w:eastAsia="ar-SA"/>
        </w:rPr>
      </w:pPr>
    </w:p>
    <w:p w14:paraId="6599FCB4" w14:textId="77777777" w:rsidR="009F45A2" w:rsidRPr="00AA24E8" w:rsidRDefault="006A0383" w:rsidP="00AA24E8">
      <w:pPr>
        <w:pStyle w:val="a5"/>
        <w:tabs>
          <w:tab w:val="left" w:pos="851"/>
        </w:tabs>
        <w:spacing w:before="0" w:beforeAutospacing="0" w:after="0" w:afterAutospacing="0"/>
        <w:ind w:right="5669"/>
        <w:jc w:val="both"/>
        <w:rPr>
          <w:rStyle w:val="ac"/>
          <w:color w:val="000000"/>
          <w:shd w:val="clear" w:color="auto" w:fill="FFFFFF"/>
          <w:lang w:val="uk-UA"/>
        </w:rPr>
      </w:pPr>
      <w:r w:rsidRPr="0063474E">
        <w:rPr>
          <w:rStyle w:val="ac"/>
          <w:b w:val="0"/>
          <w:color w:val="000000"/>
          <w:shd w:val="clear" w:color="auto" w:fill="FFFFFF"/>
          <w:lang w:val="uk-UA"/>
        </w:rPr>
        <w:t xml:space="preserve">Про внесення змін до рішення </w:t>
      </w:r>
      <w:r w:rsidR="00286E32" w:rsidRPr="0063474E">
        <w:rPr>
          <w:lang w:val="uk-UA"/>
        </w:rPr>
        <w:t>другої сесії міської ради від 23.12.2020 №36 «Про затвердження «Програми соціальної</w:t>
      </w:r>
      <w:r w:rsidR="00286E32" w:rsidRPr="00AA24E8">
        <w:rPr>
          <w:lang w:val="uk-UA"/>
        </w:rPr>
        <w:t xml:space="preserve"> підтримки осіб, які захищали незалежність, суверенітет та територіальну цілісність України, а також членів їх сімей на 2021</w:t>
      </w:r>
      <w:r w:rsidR="00AA24E8">
        <w:rPr>
          <w:lang w:val="uk-UA"/>
        </w:rPr>
        <w:t>-</w:t>
      </w:r>
      <w:r w:rsidR="00286E32" w:rsidRPr="00AA24E8">
        <w:rPr>
          <w:lang w:val="uk-UA"/>
        </w:rPr>
        <w:t>2025 роки», зі змінами</w:t>
      </w:r>
    </w:p>
    <w:p w14:paraId="5F806B24" w14:textId="77777777" w:rsidR="006A0383" w:rsidRPr="00AA24E8" w:rsidRDefault="006A0383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/>
          <w:lang w:val="uk-UA"/>
        </w:rPr>
      </w:pPr>
    </w:p>
    <w:p w14:paraId="5C9B378B" w14:textId="77777777" w:rsidR="00AA24E8" w:rsidRPr="00AA24E8" w:rsidRDefault="00AA24E8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/>
          <w:lang w:val="uk-UA"/>
        </w:rPr>
      </w:pPr>
    </w:p>
    <w:p w14:paraId="49AEA5D0" w14:textId="77777777" w:rsidR="00D46104" w:rsidRPr="00AA24E8" w:rsidRDefault="00D46104" w:rsidP="009F45A2">
      <w:pPr>
        <w:pStyle w:val="a5"/>
        <w:spacing w:before="0" w:beforeAutospacing="0" w:after="0" w:afterAutospacing="0"/>
        <w:ind w:right="-2" w:firstLine="567"/>
        <w:jc w:val="both"/>
        <w:rPr>
          <w:lang w:val="uk-UA"/>
        </w:rPr>
      </w:pPr>
      <w:r w:rsidRPr="00AA24E8">
        <w:rPr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14:paraId="4C1BFFFE" w14:textId="77777777" w:rsidR="009F45A2" w:rsidRPr="00AA24E8" w:rsidRDefault="009F45A2" w:rsidP="009F45A2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69388E89" w14:textId="77777777" w:rsidR="006A0383" w:rsidRPr="00AA24E8" w:rsidRDefault="00A42D78" w:rsidP="006A0383">
      <w:pPr>
        <w:pStyle w:val="a5"/>
        <w:spacing w:before="0" w:beforeAutospacing="0" w:after="0" w:afterAutospacing="0"/>
        <w:jc w:val="both"/>
        <w:rPr>
          <w:lang w:val="uk-UA"/>
        </w:rPr>
      </w:pPr>
      <w:r w:rsidRPr="00AA24E8">
        <w:rPr>
          <w:lang w:val="uk-UA"/>
        </w:rPr>
        <w:t>ВИРІШИЛА:</w:t>
      </w:r>
    </w:p>
    <w:p w14:paraId="39C100C0" w14:textId="77777777" w:rsidR="006A0383" w:rsidRPr="00AA24E8" w:rsidRDefault="006A0383" w:rsidP="00AA24E8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3C469D91" w14:textId="77777777" w:rsidR="006A0383" w:rsidRPr="00AA24E8" w:rsidRDefault="00380260" w:rsidP="006A0383">
      <w:pPr>
        <w:pStyle w:val="a5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AA24E8">
        <w:rPr>
          <w:lang w:val="uk-UA"/>
        </w:rPr>
        <w:t xml:space="preserve">1. </w:t>
      </w:r>
      <w:proofErr w:type="spellStart"/>
      <w:r w:rsidR="006A0383" w:rsidRPr="00AA24E8">
        <w:rPr>
          <w:color w:val="252B33"/>
          <w:lang w:val="uk-UA"/>
        </w:rPr>
        <w:t>Внести</w:t>
      </w:r>
      <w:proofErr w:type="spellEnd"/>
      <w:r w:rsidR="006A0383" w:rsidRPr="00AA24E8">
        <w:rPr>
          <w:color w:val="252B33"/>
          <w:lang w:val="uk-UA"/>
        </w:rPr>
        <w:t xml:space="preserve"> зміни до рішення </w:t>
      </w:r>
      <w:r w:rsidR="00286E32" w:rsidRPr="00AA24E8">
        <w:rPr>
          <w:lang w:val="uk-UA"/>
        </w:rPr>
        <w:t>другої сесії міської ради від 23.12.2020 №36 «Про затвердження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AA24E8">
        <w:rPr>
          <w:lang w:val="uk-UA"/>
        </w:rPr>
        <w:t>-</w:t>
      </w:r>
      <w:r w:rsidR="00286E32" w:rsidRPr="00AA24E8">
        <w:rPr>
          <w:lang w:val="uk-UA"/>
        </w:rPr>
        <w:t>2025 роки», зі змінами</w:t>
      </w:r>
      <w:r w:rsidR="006A0383" w:rsidRPr="00AA24E8">
        <w:rPr>
          <w:color w:val="252B33"/>
          <w:lang w:val="uk-UA"/>
        </w:rPr>
        <w:t xml:space="preserve"> а саме:</w:t>
      </w:r>
    </w:p>
    <w:p w14:paraId="7C179904" w14:textId="77777777" w:rsidR="006A0383" w:rsidRPr="00AA24E8" w:rsidRDefault="006A0383" w:rsidP="006A0383">
      <w:pPr>
        <w:pStyle w:val="a5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AA24E8">
        <w:rPr>
          <w:color w:val="252B33"/>
          <w:lang w:val="uk-UA"/>
        </w:rPr>
        <w:t>1.1. додатки 1</w:t>
      </w:r>
      <w:r w:rsidR="00411863" w:rsidRPr="00AA24E8">
        <w:rPr>
          <w:color w:val="252B33"/>
          <w:lang w:val="uk-UA"/>
        </w:rPr>
        <w:t>, 2</w:t>
      </w:r>
      <w:r w:rsidRPr="00AA24E8">
        <w:rPr>
          <w:color w:val="252B33"/>
          <w:lang w:val="uk-UA"/>
        </w:rPr>
        <w:t xml:space="preserve"> до Програми викласти в новій редакції (додаються).</w:t>
      </w:r>
    </w:p>
    <w:p w14:paraId="30562A63" w14:textId="3BF44E14" w:rsidR="006A0383" w:rsidRPr="00AA24E8" w:rsidRDefault="006A0383" w:rsidP="006A0383">
      <w:pPr>
        <w:pStyle w:val="a5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AA24E8">
        <w:rPr>
          <w:color w:val="252B33"/>
          <w:lang w:val="uk-UA"/>
        </w:rPr>
        <w:t xml:space="preserve">2. 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Pr="00AA24E8">
        <w:rPr>
          <w:color w:val="252B33"/>
          <w:lang w:val="uk-UA"/>
        </w:rPr>
        <w:t>М.Кривака</w:t>
      </w:r>
      <w:proofErr w:type="spellEnd"/>
      <w:r w:rsidRPr="00AA24E8">
        <w:rPr>
          <w:color w:val="252B33"/>
          <w:lang w:val="uk-UA"/>
        </w:rPr>
        <w:t>.</w:t>
      </w:r>
    </w:p>
    <w:p w14:paraId="74A4DC39" w14:textId="77777777" w:rsidR="006A0383" w:rsidRPr="00AA24E8" w:rsidRDefault="006A0383" w:rsidP="006A0383">
      <w:pPr>
        <w:pStyle w:val="a5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AA24E8">
        <w:rPr>
          <w:color w:val="252B33"/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3A162C0" w14:textId="77777777" w:rsidR="00286E32" w:rsidRPr="00AA24E8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565D42" w14:textId="77777777" w:rsidR="00286E32" w:rsidRPr="00AA24E8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446A0B" w14:textId="77777777" w:rsidR="00286E32" w:rsidRPr="00AA24E8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A50343" w14:textId="77777777" w:rsidR="009F45A2" w:rsidRPr="00AA24E8" w:rsidRDefault="009F45A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A24E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AA24E8">
        <w:rPr>
          <w:rFonts w:ascii="Times New Roman" w:hAnsi="Times New Roman"/>
          <w:sz w:val="24"/>
          <w:szCs w:val="24"/>
          <w:lang w:val="uk-UA"/>
        </w:rPr>
        <w:tab/>
      </w:r>
      <w:r w:rsidRPr="00AA24E8">
        <w:rPr>
          <w:rFonts w:ascii="Times New Roman" w:hAnsi="Times New Roman"/>
          <w:sz w:val="24"/>
          <w:szCs w:val="24"/>
          <w:lang w:val="uk-UA"/>
        </w:rPr>
        <w:tab/>
      </w:r>
      <w:r w:rsidRPr="00AA24E8">
        <w:rPr>
          <w:rFonts w:ascii="Times New Roman" w:hAnsi="Times New Roman"/>
          <w:sz w:val="24"/>
          <w:szCs w:val="24"/>
          <w:lang w:val="uk-UA"/>
        </w:rPr>
        <w:tab/>
      </w:r>
      <w:r w:rsidRPr="00AA24E8">
        <w:rPr>
          <w:rFonts w:ascii="Times New Roman" w:hAnsi="Times New Roman"/>
          <w:sz w:val="24"/>
          <w:szCs w:val="24"/>
          <w:lang w:val="uk-UA"/>
        </w:rPr>
        <w:tab/>
      </w:r>
      <w:r w:rsidRPr="00AA24E8">
        <w:rPr>
          <w:rFonts w:ascii="Times New Roman" w:hAnsi="Times New Roman"/>
          <w:sz w:val="24"/>
          <w:szCs w:val="24"/>
          <w:lang w:val="uk-UA"/>
        </w:rPr>
        <w:tab/>
      </w:r>
      <w:r w:rsidRPr="00AA24E8">
        <w:rPr>
          <w:rFonts w:ascii="Times New Roman" w:hAnsi="Times New Roman"/>
          <w:sz w:val="24"/>
          <w:szCs w:val="24"/>
          <w:lang w:val="uk-UA"/>
        </w:rPr>
        <w:tab/>
      </w:r>
      <w:r w:rsidRPr="00AA24E8">
        <w:rPr>
          <w:rFonts w:ascii="Times New Roman" w:hAnsi="Times New Roman"/>
          <w:sz w:val="24"/>
          <w:szCs w:val="24"/>
          <w:lang w:val="uk-UA"/>
        </w:rPr>
        <w:tab/>
      </w:r>
      <w:r w:rsidR="00380260" w:rsidRPr="00AA24E8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257ADDF5" w14:textId="77777777" w:rsidR="00BC5BAA" w:rsidRPr="00AA24E8" w:rsidRDefault="00BC5BAA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A1D7D1" w14:textId="77777777" w:rsidR="00BC5BAA" w:rsidRPr="00AA24E8" w:rsidRDefault="00BC5BAA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  <w:sectPr w:rsidR="00BC5BAA" w:rsidRPr="00AA24E8" w:rsidSect="00AA24E8">
          <w:pgSz w:w="11906" w:h="16838"/>
          <w:pgMar w:top="851" w:right="566" w:bottom="1134" w:left="1418" w:header="709" w:footer="709" w:gutter="0"/>
          <w:cols w:space="708"/>
          <w:docGrid w:linePitch="360"/>
        </w:sectPr>
      </w:pPr>
    </w:p>
    <w:p w14:paraId="073A903D" w14:textId="77777777" w:rsidR="0063474E" w:rsidRPr="0063474E" w:rsidRDefault="0063474E" w:rsidP="0063474E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63474E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 1</w:t>
      </w:r>
    </w:p>
    <w:p w14:paraId="6CBC2B9B" w14:textId="77777777" w:rsidR="0063474E" w:rsidRPr="0063474E" w:rsidRDefault="0063474E" w:rsidP="0063474E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63474E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09E1C309" w14:textId="35CBFEA4" w:rsidR="0063474E" w:rsidRPr="0063474E" w:rsidRDefault="0063474E" w:rsidP="0063474E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63474E">
        <w:rPr>
          <w:rFonts w:eastAsia="Courier New"/>
          <w:bCs/>
          <w:i/>
          <w:color w:val="000000"/>
          <w:lang w:val="uk-UA" w:eastAsia="ar-SA" w:bidi="uk-UA"/>
        </w:rPr>
        <w:t>від 16.08.2024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32</w:t>
      </w:r>
    </w:p>
    <w:p w14:paraId="0249618B" w14:textId="5982120B" w:rsidR="008878BC" w:rsidRPr="00AA24E8" w:rsidRDefault="008878BC" w:rsidP="0063474E">
      <w:pPr>
        <w:jc w:val="center"/>
        <w:rPr>
          <w:b/>
          <w:lang w:val="uk-UA"/>
        </w:rPr>
      </w:pPr>
      <w:r w:rsidRPr="00AA24E8">
        <w:rPr>
          <w:b/>
          <w:lang w:val="uk-UA"/>
        </w:rPr>
        <w:t>Завдання та заходи</w:t>
      </w:r>
    </w:p>
    <w:p w14:paraId="542FBA1B" w14:textId="4FA3C9D0" w:rsidR="008878BC" w:rsidRPr="00AA24E8" w:rsidRDefault="008878BC" w:rsidP="0063474E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jc w:val="center"/>
        <w:rPr>
          <w:b/>
          <w:lang w:val="uk-UA"/>
        </w:rPr>
      </w:pPr>
      <w:r w:rsidRPr="00AA24E8">
        <w:rPr>
          <w:b/>
          <w:lang w:val="uk-UA"/>
        </w:rPr>
        <w:t>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63474E">
        <w:rPr>
          <w:b/>
          <w:lang w:val="uk-UA"/>
        </w:rPr>
        <w:t>-</w:t>
      </w:r>
      <w:r w:rsidRPr="00AA24E8">
        <w:rPr>
          <w:b/>
          <w:lang w:val="uk-UA"/>
        </w:rPr>
        <w:t>2025 роки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703"/>
        <w:gridCol w:w="2268"/>
        <w:gridCol w:w="1281"/>
        <w:gridCol w:w="1134"/>
        <w:gridCol w:w="1134"/>
        <w:gridCol w:w="1134"/>
        <w:gridCol w:w="1276"/>
        <w:gridCol w:w="1275"/>
      </w:tblGrid>
      <w:tr w:rsidR="008878BC" w:rsidRPr="00AA24E8" w14:paraId="46FEDD71" w14:textId="77777777" w:rsidTr="0009650B">
        <w:trPr>
          <w:jc w:val="center"/>
        </w:trPr>
        <w:tc>
          <w:tcPr>
            <w:tcW w:w="671" w:type="dxa"/>
          </w:tcPr>
          <w:p w14:paraId="7772A75B" w14:textId="77777777" w:rsidR="008878BC" w:rsidRPr="00AA24E8" w:rsidRDefault="008878BC" w:rsidP="00703D66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№</w:t>
            </w:r>
          </w:p>
          <w:p w14:paraId="048B4CEB" w14:textId="7E1C9ED0" w:rsidR="008878BC" w:rsidRPr="00AA24E8" w:rsidRDefault="008878BC" w:rsidP="00703D66">
            <w:pPr>
              <w:pStyle w:val="a5"/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з/п</w:t>
            </w:r>
          </w:p>
        </w:tc>
        <w:tc>
          <w:tcPr>
            <w:tcW w:w="5703" w:type="dxa"/>
            <w:vAlign w:val="center"/>
          </w:tcPr>
          <w:p w14:paraId="6F127469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Зміст заходу</w:t>
            </w:r>
          </w:p>
        </w:tc>
        <w:tc>
          <w:tcPr>
            <w:tcW w:w="2268" w:type="dxa"/>
            <w:vAlign w:val="center"/>
          </w:tcPr>
          <w:p w14:paraId="3208E452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Відповідальні виконавці</w:t>
            </w:r>
          </w:p>
        </w:tc>
        <w:tc>
          <w:tcPr>
            <w:tcW w:w="1281" w:type="dxa"/>
            <w:vAlign w:val="center"/>
          </w:tcPr>
          <w:p w14:paraId="1A2BE127" w14:textId="756AF6E1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Джерело фінансу</w:t>
            </w:r>
            <w:r w:rsidR="0009650B">
              <w:rPr>
                <w:lang w:val="uk-UA"/>
              </w:rPr>
              <w:t>-</w:t>
            </w:r>
            <w:r w:rsidRPr="00AA24E8">
              <w:rPr>
                <w:lang w:val="uk-UA"/>
              </w:rPr>
              <w:t>вання</w:t>
            </w:r>
          </w:p>
        </w:tc>
        <w:tc>
          <w:tcPr>
            <w:tcW w:w="5953" w:type="dxa"/>
            <w:gridSpan w:val="5"/>
          </w:tcPr>
          <w:p w14:paraId="206953F6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Орієнтовний</w:t>
            </w:r>
          </w:p>
          <w:p w14:paraId="03C6C017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обсяг фінансування,</w:t>
            </w:r>
          </w:p>
          <w:p w14:paraId="7AC3DCE9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тис. грн.</w:t>
            </w:r>
          </w:p>
        </w:tc>
      </w:tr>
      <w:tr w:rsidR="008878BC" w:rsidRPr="00AA24E8" w14:paraId="2E73C9DC" w14:textId="77777777" w:rsidTr="0009650B">
        <w:trPr>
          <w:jc w:val="center"/>
        </w:trPr>
        <w:tc>
          <w:tcPr>
            <w:tcW w:w="671" w:type="dxa"/>
          </w:tcPr>
          <w:p w14:paraId="3A820933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5703" w:type="dxa"/>
            <w:vAlign w:val="center"/>
          </w:tcPr>
          <w:p w14:paraId="29A7B881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25DF193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1281" w:type="dxa"/>
            <w:vAlign w:val="center"/>
          </w:tcPr>
          <w:p w14:paraId="09095D89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7560F09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 xml:space="preserve">2021р. </w:t>
            </w:r>
          </w:p>
        </w:tc>
        <w:tc>
          <w:tcPr>
            <w:tcW w:w="1134" w:type="dxa"/>
            <w:vAlign w:val="center"/>
          </w:tcPr>
          <w:p w14:paraId="4B8BA3EF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2022р.</w:t>
            </w:r>
          </w:p>
        </w:tc>
        <w:tc>
          <w:tcPr>
            <w:tcW w:w="1134" w:type="dxa"/>
            <w:vAlign w:val="bottom"/>
          </w:tcPr>
          <w:p w14:paraId="471CF598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2023р.</w:t>
            </w:r>
          </w:p>
        </w:tc>
        <w:tc>
          <w:tcPr>
            <w:tcW w:w="1276" w:type="dxa"/>
            <w:vAlign w:val="bottom"/>
          </w:tcPr>
          <w:p w14:paraId="3D06A608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2024р.</w:t>
            </w:r>
          </w:p>
        </w:tc>
        <w:tc>
          <w:tcPr>
            <w:tcW w:w="1275" w:type="dxa"/>
            <w:vAlign w:val="bottom"/>
          </w:tcPr>
          <w:p w14:paraId="431C4444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2025р.</w:t>
            </w:r>
          </w:p>
        </w:tc>
      </w:tr>
      <w:tr w:rsidR="008878BC" w:rsidRPr="00AA24E8" w14:paraId="66CBE2C6" w14:textId="77777777" w:rsidTr="0009650B">
        <w:trPr>
          <w:jc w:val="center"/>
        </w:trPr>
        <w:tc>
          <w:tcPr>
            <w:tcW w:w="671" w:type="dxa"/>
          </w:tcPr>
          <w:p w14:paraId="2B13B8A4" w14:textId="0B36B1A7" w:rsidR="008878BC" w:rsidRPr="00703D66" w:rsidRDefault="00703D66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5703" w:type="dxa"/>
          </w:tcPr>
          <w:p w14:paraId="2E9F3C81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rFonts w:eastAsia="Times New Roman CYR"/>
                <w:lang w:val="uk-UA"/>
              </w:rPr>
              <w:t xml:space="preserve">Відшкодування пільги на житлову послугу учасникам </w:t>
            </w:r>
            <w:r w:rsidRPr="00AA24E8">
              <w:rPr>
                <w:lang w:val="uk-UA"/>
              </w:rPr>
              <w:t>АТО/ООС</w:t>
            </w:r>
            <w:r w:rsidRPr="00AA24E8">
              <w:rPr>
                <w:rFonts w:eastAsia="Times New Roman CYR"/>
                <w:lang w:val="uk-UA"/>
              </w:rPr>
              <w:t xml:space="preserve">, </w:t>
            </w:r>
            <w:r w:rsidRPr="00AA24E8">
              <w:rPr>
                <w:lang w:val="uk-UA"/>
              </w:rPr>
              <w:t xml:space="preserve">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 w:rsidRPr="00AA24E8">
              <w:rPr>
                <w:rFonts w:eastAsia="inherit"/>
                <w:bCs/>
                <w:lang w:val="uk-UA"/>
              </w:rPr>
              <w:t xml:space="preserve">– </w:t>
            </w:r>
            <w:r w:rsidRPr="00AA24E8">
              <w:rPr>
                <w:rFonts w:eastAsia="Times New Roman CYR"/>
                <w:bCs/>
                <w:lang w:val="uk-UA"/>
              </w:rPr>
              <w:t xml:space="preserve">мешканцям </w:t>
            </w:r>
            <w:r w:rsidRPr="00AA24E8">
              <w:rPr>
                <w:rFonts w:eastAsia="inherit"/>
                <w:bCs/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2268" w:type="dxa"/>
          </w:tcPr>
          <w:p w14:paraId="2DE0DAEF" w14:textId="77777777" w:rsidR="008878BC" w:rsidRPr="00AA24E8" w:rsidRDefault="008878BC" w:rsidP="008878BC">
            <w:pPr>
              <w:pStyle w:val="a5"/>
              <w:tabs>
                <w:tab w:val="left" w:pos="3620"/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81" w:type="dxa"/>
          </w:tcPr>
          <w:p w14:paraId="263BD3E6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603CE68F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1300,00</w:t>
            </w:r>
          </w:p>
        </w:tc>
        <w:tc>
          <w:tcPr>
            <w:tcW w:w="1134" w:type="dxa"/>
          </w:tcPr>
          <w:p w14:paraId="1B65EB25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2FFAB333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3FB96D51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3000,00</w:t>
            </w:r>
          </w:p>
        </w:tc>
        <w:tc>
          <w:tcPr>
            <w:tcW w:w="1275" w:type="dxa"/>
          </w:tcPr>
          <w:p w14:paraId="47A38255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3000,00</w:t>
            </w:r>
          </w:p>
        </w:tc>
      </w:tr>
      <w:tr w:rsidR="008878BC" w:rsidRPr="00AA24E8" w14:paraId="63DE805B" w14:textId="77777777" w:rsidTr="0009650B">
        <w:trPr>
          <w:jc w:val="center"/>
        </w:trPr>
        <w:tc>
          <w:tcPr>
            <w:tcW w:w="671" w:type="dxa"/>
          </w:tcPr>
          <w:p w14:paraId="36C7B559" w14:textId="4C4A12E8" w:rsidR="008878BC" w:rsidRPr="00AA24E8" w:rsidRDefault="00703D66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703" w:type="dxa"/>
          </w:tcPr>
          <w:p w14:paraId="2684F4FF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Закупівля відзнаки «Воля та мужність» для нагородження відповідно до «Положення про Почесну відзнаку міського голови «Воля та мужність» </w:t>
            </w:r>
          </w:p>
        </w:tc>
        <w:tc>
          <w:tcPr>
            <w:tcW w:w="2268" w:type="dxa"/>
          </w:tcPr>
          <w:p w14:paraId="55B7900F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81" w:type="dxa"/>
          </w:tcPr>
          <w:p w14:paraId="7E1E7CD7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2A84BC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60,00</w:t>
            </w:r>
          </w:p>
        </w:tc>
        <w:tc>
          <w:tcPr>
            <w:tcW w:w="1134" w:type="dxa"/>
          </w:tcPr>
          <w:p w14:paraId="3D70CF84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120,00</w:t>
            </w:r>
          </w:p>
        </w:tc>
        <w:tc>
          <w:tcPr>
            <w:tcW w:w="1134" w:type="dxa"/>
          </w:tcPr>
          <w:p w14:paraId="2BD5BEEA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4209E72E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300,00</w:t>
            </w:r>
          </w:p>
        </w:tc>
        <w:tc>
          <w:tcPr>
            <w:tcW w:w="1275" w:type="dxa"/>
          </w:tcPr>
          <w:p w14:paraId="10F6B731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350,00</w:t>
            </w:r>
          </w:p>
        </w:tc>
      </w:tr>
      <w:tr w:rsidR="008878BC" w:rsidRPr="00AA24E8" w14:paraId="6EAD4B78" w14:textId="77777777" w:rsidTr="0009650B">
        <w:trPr>
          <w:jc w:val="center"/>
        </w:trPr>
        <w:tc>
          <w:tcPr>
            <w:tcW w:w="671" w:type="dxa"/>
          </w:tcPr>
          <w:p w14:paraId="69EF0DAE" w14:textId="50C433CF" w:rsidR="008878BC" w:rsidRPr="00AA24E8" w:rsidRDefault="00703D66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703" w:type="dxa"/>
          </w:tcPr>
          <w:p w14:paraId="12ECB843" w14:textId="77777777" w:rsidR="008878BC" w:rsidRPr="00AA24E8" w:rsidRDefault="008878BC" w:rsidP="007517E1">
            <w:pPr>
              <w:tabs>
                <w:tab w:val="left" w:pos="567"/>
              </w:tabs>
              <w:ind w:hanging="18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Надання одноразової грошової допомоги учасникам АТО/ООС, учасникам Революції Гідності, членам їх сімей,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 </w:t>
            </w:r>
            <w:r w:rsidRPr="00AA24E8">
              <w:rPr>
                <w:spacing w:val="-6"/>
                <w:w w:val="101"/>
                <w:lang w:val="uk-UA"/>
              </w:rPr>
              <w:t>особам, які є членами добровольчих формувань Хмельницької міської територіальної громади</w:t>
            </w:r>
          </w:p>
        </w:tc>
        <w:tc>
          <w:tcPr>
            <w:tcW w:w="2268" w:type="dxa"/>
          </w:tcPr>
          <w:p w14:paraId="1E6592F8" w14:textId="77777777" w:rsidR="008878BC" w:rsidRPr="00AA24E8" w:rsidRDefault="008878BC" w:rsidP="008878BC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81" w:type="dxa"/>
          </w:tcPr>
          <w:p w14:paraId="39C40983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30ADC321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ind w:left="-111" w:right="-105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152388FB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6000,00</w:t>
            </w:r>
          </w:p>
        </w:tc>
        <w:tc>
          <w:tcPr>
            <w:tcW w:w="1134" w:type="dxa"/>
          </w:tcPr>
          <w:p w14:paraId="0F4ABD4F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10000,00</w:t>
            </w:r>
          </w:p>
        </w:tc>
        <w:tc>
          <w:tcPr>
            <w:tcW w:w="1276" w:type="dxa"/>
          </w:tcPr>
          <w:p w14:paraId="414D350C" w14:textId="77777777" w:rsidR="008878BC" w:rsidRPr="00AA24E8" w:rsidRDefault="0064071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</w:t>
            </w:r>
            <w:r w:rsidR="008878BC" w:rsidRPr="00AA24E8">
              <w:rPr>
                <w:lang w:val="uk-UA"/>
              </w:rPr>
              <w:t>2000,00</w:t>
            </w:r>
          </w:p>
        </w:tc>
        <w:tc>
          <w:tcPr>
            <w:tcW w:w="1275" w:type="dxa"/>
          </w:tcPr>
          <w:p w14:paraId="49F8F3C9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14000,00</w:t>
            </w:r>
          </w:p>
        </w:tc>
      </w:tr>
      <w:tr w:rsidR="008E377B" w:rsidRPr="00AA24E8" w14:paraId="386419D2" w14:textId="77777777" w:rsidTr="0009650B">
        <w:trPr>
          <w:jc w:val="center"/>
        </w:trPr>
        <w:tc>
          <w:tcPr>
            <w:tcW w:w="671" w:type="dxa"/>
          </w:tcPr>
          <w:p w14:paraId="0935388D" w14:textId="041165D3" w:rsidR="008E377B" w:rsidRPr="00AA24E8" w:rsidRDefault="000D4A0C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5703" w:type="dxa"/>
          </w:tcPr>
          <w:p w14:paraId="59C739BC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Формування реєстру осіб, які захищали незалежність, суверенітет та територіальну цілісність України та членів їх сімей</w:t>
            </w:r>
          </w:p>
        </w:tc>
        <w:tc>
          <w:tcPr>
            <w:tcW w:w="2268" w:type="dxa"/>
          </w:tcPr>
          <w:p w14:paraId="4AFECA32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населення, управління охорони здоров’я, Департамент освіти та науки</w:t>
            </w:r>
          </w:p>
        </w:tc>
        <w:tc>
          <w:tcPr>
            <w:tcW w:w="1281" w:type="dxa"/>
          </w:tcPr>
          <w:p w14:paraId="2B9FC565" w14:textId="24355FF6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B647661" w14:textId="1289DE3E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81E340A" w14:textId="2D4B380A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9BF4471" w14:textId="6C96F2CE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9B1709A" w14:textId="3C5DAC5E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37399DB6" w14:textId="51BC0016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878BC" w:rsidRPr="00AA24E8" w14:paraId="4FE281E6" w14:textId="77777777" w:rsidTr="0009650B">
        <w:trPr>
          <w:jc w:val="center"/>
        </w:trPr>
        <w:tc>
          <w:tcPr>
            <w:tcW w:w="671" w:type="dxa"/>
          </w:tcPr>
          <w:p w14:paraId="733F6ACC" w14:textId="2A7C017B" w:rsidR="008878BC" w:rsidRPr="00AA24E8" w:rsidRDefault="000D4A0C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5703" w:type="dxa"/>
          </w:tcPr>
          <w:p w14:paraId="62F10852" w14:textId="2B93EBE1" w:rsidR="008878BC" w:rsidRPr="00AA24E8" w:rsidRDefault="008878BC" w:rsidP="00E72F1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Забезпечення щорічного проведення профілактичних оглядів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і медикаментозне забезпечення відповідно до ПКМУ від 17.08.98р. № 1303 </w:t>
            </w:r>
          </w:p>
        </w:tc>
        <w:tc>
          <w:tcPr>
            <w:tcW w:w="2268" w:type="dxa"/>
          </w:tcPr>
          <w:p w14:paraId="53D92780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охорони здоров’я</w:t>
            </w:r>
          </w:p>
        </w:tc>
        <w:tc>
          <w:tcPr>
            <w:tcW w:w="1281" w:type="dxa"/>
          </w:tcPr>
          <w:p w14:paraId="4CCD410D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9456A9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150,00</w:t>
            </w:r>
          </w:p>
        </w:tc>
        <w:tc>
          <w:tcPr>
            <w:tcW w:w="1134" w:type="dxa"/>
          </w:tcPr>
          <w:p w14:paraId="7717C92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668D8967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5EDD2E53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200,00</w:t>
            </w:r>
          </w:p>
        </w:tc>
        <w:tc>
          <w:tcPr>
            <w:tcW w:w="1275" w:type="dxa"/>
          </w:tcPr>
          <w:p w14:paraId="6647144B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200,00</w:t>
            </w:r>
          </w:p>
        </w:tc>
      </w:tr>
      <w:tr w:rsidR="008878BC" w:rsidRPr="00AA24E8" w14:paraId="1DE6A20B" w14:textId="77777777" w:rsidTr="0009650B">
        <w:trPr>
          <w:jc w:val="center"/>
        </w:trPr>
        <w:tc>
          <w:tcPr>
            <w:tcW w:w="671" w:type="dxa"/>
          </w:tcPr>
          <w:p w14:paraId="3F9E29AC" w14:textId="64AF2EDB" w:rsidR="008878BC" w:rsidRPr="00AA24E8" w:rsidRDefault="000D4A0C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703" w:type="dxa"/>
          </w:tcPr>
          <w:p w14:paraId="31B19283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сімей загиблих (померлих), полонених і зниклих безвісти медичними послугами понад обсяг, передбачений програмою державних гарантій медичного обслуговування населення, із пільгового лікування перед зубопротезуванням та пільгового зубопротезування з використанням сучасних матеріалів (за винятком протезування із дорогоцінних металів)</w:t>
            </w:r>
          </w:p>
        </w:tc>
        <w:tc>
          <w:tcPr>
            <w:tcW w:w="2268" w:type="dxa"/>
          </w:tcPr>
          <w:p w14:paraId="044E7C11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охорони здоров’я</w:t>
            </w:r>
          </w:p>
        </w:tc>
        <w:tc>
          <w:tcPr>
            <w:tcW w:w="1281" w:type="dxa"/>
          </w:tcPr>
          <w:p w14:paraId="51FA4EC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0AADD1E9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1900,00</w:t>
            </w:r>
          </w:p>
        </w:tc>
        <w:tc>
          <w:tcPr>
            <w:tcW w:w="1134" w:type="dxa"/>
          </w:tcPr>
          <w:p w14:paraId="495A9D67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34555661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2000,00</w:t>
            </w:r>
          </w:p>
        </w:tc>
        <w:tc>
          <w:tcPr>
            <w:tcW w:w="1276" w:type="dxa"/>
          </w:tcPr>
          <w:p w14:paraId="48DF9889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2000,00</w:t>
            </w:r>
          </w:p>
        </w:tc>
        <w:tc>
          <w:tcPr>
            <w:tcW w:w="1275" w:type="dxa"/>
          </w:tcPr>
          <w:p w14:paraId="44EB9CAE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2000,00</w:t>
            </w:r>
          </w:p>
        </w:tc>
      </w:tr>
      <w:tr w:rsidR="008878BC" w:rsidRPr="00AA24E8" w14:paraId="268042C5" w14:textId="77777777" w:rsidTr="0009650B">
        <w:trPr>
          <w:jc w:val="center"/>
        </w:trPr>
        <w:tc>
          <w:tcPr>
            <w:tcW w:w="671" w:type="dxa"/>
          </w:tcPr>
          <w:p w14:paraId="33E349E0" w14:textId="48E6815B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5703" w:type="dxa"/>
          </w:tcPr>
          <w:p w14:paraId="60BCF92F" w14:textId="64CCD9D1" w:rsidR="008878BC" w:rsidRPr="00AA24E8" w:rsidRDefault="008878BC" w:rsidP="00E72F17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Визначення потреби та забезпечення постраждалих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санаторно-курортним лікуванням </w:t>
            </w:r>
          </w:p>
        </w:tc>
        <w:tc>
          <w:tcPr>
            <w:tcW w:w="2268" w:type="dxa"/>
          </w:tcPr>
          <w:p w14:paraId="4CB07197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населення, управління охорони здоров’я, Рекреаційний центр «Берег надії»</w:t>
            </w:r>
          </w:p>
        </w:tc>
        <w:tc>
          <w:tcPr>
            <w:tcW w:w="1281" w:type="dxa"/>
          </w:tcPr>
          <w:p w14:paraId="28028ED1" w14:textId="49674F58" w:rsidR="008878BC" w:rsidRPr="00AA24E8" w:rsidRDefault="008878BC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державний бюджет, бюджет громади</w:t>
            </w:r>
          </w:p>
        </w:tc>
        <w:tc>
          <w:tcPr>
            <w:tcW w:w="1134" w:type="dxa"/>
          </w:tcPr>
          <w:p w14:paraId="052D9D0E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1200,00</w:t>
            </w:r>
          </w:p>
        </w:tc>
        <w:tc>
          <w:tcPr>
            <w:tcW w:w="1134" w:type="dxa"/>
          </w:tcPr>
          <w:p w14:paraId="41EECD3F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1200,00</w:t>
            </w:r>
          </w:p>
        </w:tc>
        <w:tc>
          <w:tcPr>
            <w:tcW w:w="1134" w:type="dxa"/>
          </w:tcPr>
          <w:p w14:paraId="0144B558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43EDA113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5000,00</w:t>
            </w:r>
          </w:p>
        </w:tc>
        <w:tc>
          <w:tcPr>
            <w:tcW w:w="1275" w:type="dxa"/>
          </w:tcPr>
          <w:p w14:paraId="0E4920E9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6000,00</w:t>
            </w:r>
          </w:p>
        </w:tc>
      </w:tr>
      <w:tr w:rsidR="008E377B" w:rsidRPr="00AA24E8" w14:paraId="6C0BC0EE" w14:textId="77777777" w:rsidTr="0009650B">
        <w:trPr>
          <w:jc w:val="center"/>
        </w:trPr>
        <w:tc>
          <w:tcPr>
            <w:tcW w:w="671" w:type="dxa"/>
          </w:tcPr>
          <w:p w14:paraId="218E34EB" w14:textId="4DFD570D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5703" w:type="dxa"/>
          </w:tcPr>
          <w:p w14:paraId="6790DB6F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Опрацювання звернень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щодо забезпечення технічними та іншими засобами реабілітації відповідно до медичних показань </w:t>
            </w:r>
          </w:p>
        </w:tc>
        <w:tc>
          <w:tcPr>
            <w:tcW w:w="2268" w:type="dxa"/>
          </w:tcPr>
          <w:p w14:paraId="3B3F16C7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281" w:type="dxa"/>
          </w:tcPr>
          <w:p w14:paraId="7E59A7E1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</w:tcPr>
          <w:p w14:paraId="508A6FE7" w14:textId="19B43553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9F3D2D9" w14:textId="74AC93EC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9ECB82E" w14:textId="59AE277C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1962A563" w14:textId="35C307A5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786F9749" w14:textId="77700A81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878BC" w:rsidRPr="00AA24E8" w14:paraId="492C115D" w14:textId="77777777" w:rsidTr="0009650B">
        <w:trPr>
          <w:jc w:val="center"/>
        </w:trPr>
        <w:tc>
          <w:tcPr>
            <w:tcW w:w="671" w:type="dxa"/>
          </w:tcPr>
          <w:p w14:paraId="19F55C94" w14:textId="0B016325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5703" w:type="dxa"/>
          </w:tcPr>
          <w:p w14:paraId="74ED65D1" w14:textId="74F9B263" w:rsidR="008878BC" w:rsidRPr="00AA24E8" w:rsidRDefault="008878BC" w:rsidP="00615D8F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Проведення екскурсій для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їх сімей по історичним місцям області </w:t>
            </w:r>
          </w:p>
        </w:tc>
        <w:tc>
          <w:tcPr>
            <w:tcW w:w="2268" w:type="dxa"/>
          </w:tcPr>
          <w:p w14:paraId="5267EAC7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281" w:type="dxa"/>
          </w:tcPr>
          <w:p w14:paraId="77A6A4D6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4F0EB00F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80,00</w:t>
            </w:r>
          </w:p>
        </w:tc>
        <w:tc>
          <w:tcPr>
            <w:tcW w:w="1134" w:type="dxa"/>
          </w:tcPr>
          <w:p w14:paraId="01851548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698E18D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0B5CA87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200,00</w:t>
            </w:r>
          </w:p>
        </w:tc>
        <w:tc>
          <w:tcPr>
            <w:tcW w:w="1275" w:type="dxa"/>
          </w:tcPr>
          <w:p w14:paraId="7CB865F3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200,00</w:t>
            </w:r>
          </w:p>
        </w:tc>
      </w:tr>
      <w:tr w:rsidR="008878BC" w:rsidRPr="00AA24E8" w14:paraId="4FC46175" w14:textId="77777777" w:rsidTr="0009650B">
        <w:trPr>
          <w:jc w:val="center"/>
        </w:trPr>
        <w:tc>
          <w:tcPr>
            <w:tcW w:w="671" w:type="dxa"/>
          </w:tcPr>
          <w:p w14:paraId="3AA300D1" w14:textId="4F45389D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5703" w:type="dxa"/>
          </w:tcPr>
          <w:p w14:paraId="1A631836" w14:textId="21CD0EB4" w:rsidR="008878BC" w:rsidRPr="00AA24E8" w:rsidRDefault="008878BC" w:rsidP="00E72F1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Розширення спектру заходів шляхом надання  різноманітних послуг Рекреаційним центром «Берег надії», з метою реабілітації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членів їх сімей</w:t>
            </w:r>
          </w:p>
        </w:tc>
        <w:tc>
          <w:tcPr>
            <w:tcW w:w="2268" w:type="dxa"/>
          </w:tcPr>
          <w:p w14:paraId="66A491A1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81" w:type="dxa"/>
          </w:tcPr>
          <w:p w14:paraId="5273A84D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3A0C7182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100,00</w:t>
            </w:r>
          </w:p>
        </w:tc>
        <w:tc>
          <w:tcPr>
            <w:tcW w:w="1134" w:type="dxa"/>
          </w:tcPr>
          <w:p w14:paraId="0A6B5269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160,00</w:t>
            </w:r>
          </w:p>
        </w:tc>
        <w:tc>
          <w:tcPr>
            <w:tcW w:w="1134" w:type="dxa"/>
          </w:tcPr>
          <w:p w14:paraId="524532E0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43BDA613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5000,00</w:t>
            </w:r>
          </w:p>
        </w:tc>
        <w:tc>
          <w:tcPr>
            <w:tcW w:w="1275" w:type="dxa"/>
          </w:tcPr>
          <w:p w14:paraId="5D98F38D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5000,00</w:t>
            </w:r>
          </w:p>
        </w:tc>
      </w:tr>
      <w:tr w:rsidR="008878BC" w:rsidRPr="00AA24E8" w14:paraId="2C79E113" w14:textId="77777777" w:rsidTr="0009650B">
        <w:trPr>
          <w:jc w:val="center"/>
        </w:trPr>
        <w:tc>
          <w:tcPr>
            <w:tcW w:w="671" w:type="dxa"/>
          </w:tcPr>
          <w:p w14:paraId="3BDB9B4C" w14:textId="2D99C563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5703" w:type="dxa"/>
          </w:tcPr>
          <w:p w14:paraId="72E18B9F" w14:textId="77777777" w:rsidR="008878BC" w:rsidRPr="00AA24E8" w:rsidRDefault="008878BC" w:rsidP="007517E1">
            <w:pPr>
              <w:jc w:val="both"/>
              <w:rPr>
                <w:i/>
                <w:lang w:val="uk-UA"/>
              </w:rPr>
            </w:pPr>
            <w:r w:rsidRPr="00AA24E8">
              <w:rPr>
                <w:lang w:val="uk-UA"/>
              </w:rPr>
              <w:t>Забезпечення оздоровленням дітей</w:t>
            </w:r>
            <w:r w:rsidRPr="00AA24E8">
              <w:rPr>
                <w:lang w:val="uk-UA" w:eastAsia="uk-UA"/>
              </w:rPr>
              <w:t xml:space="preserve"> батьки яких, визнані учасниками бойових дій відповідно до пунктів 19-24 частини першої статті 6 Закону України «Про статус ветеранів війни, гарантії їх соціального захисту», дітей, безвісти зниклих Захисників та Захисниць України</w:t>
            </w:r>
          </w:p>
        </w:tc>
        <w:tc>
          <w:tcPr>
            <w:tcW w:w="2268" w:type="dxa"/>
          </w:tcPr>
          <w:p w14:paraId="51B64ADF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Департамент освіти та науки, управління молоді та спорту, управління праці та соціального захисту населення</w:t>
            </w:r>
          </w:p>
        </w:tc>
        <w:tc>
          <w:tcPr>
            <w:tcW w:w="1281" w:type="dxa"/>
          </w:tcPr>
          <w:p w14:paraId="59632D71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4CD33F7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280,00</w:t>
            </w:r>
          </w:p>
        </w:tc>
        <w:tc>
          <w:tcPr>
            <w:tcW w:w="1134" w:type="dxa"/>
          </w:tcPr>
          <w:p w14:paraId="5F37666A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310,00</w:t>
            </w:r>
          </w:p>
        </w:tc>
        <w:tc>
          <w:tcPr>
            <w:tcW w:w="1134" w:type="dxa"/>
          </w:tcPr>
          <w:p w14:paraId="6B60DFB3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7E72C524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4000,00</w:t>
            </w:r>
          </w:p>
        </w:tc>
        <w:tc>
          <w:tcPr>
            <w:tcW w:w="1275" w:type="dxa"/>
          </w:tcPr>
          <w:p w14:paraId="140204AB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4000,00</w:t>
            </w:r>
          </w:p>
        </w:tc>
      </w:tr>
      <w:tr w:rsidR="008E377B" w:rsidRPr="00AA24E8" w14:paraId="251699D5" w14:textId="77777777" w:rsidTr="0009650B">
        <w:trPr>
          <w:jc w:val="center"/>
        </w:trPr>
        <w:tc>
          <w:tcPr>
            <w:tcW w:w="671" w:type="dxa"/>
          </w:tcPr>
          <w:p w14:paraId="5ABC5E48" w14:textId="7F364572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5703" w:type="dxa"/>
          </w:tcPr>
          <w:p w14:paraId="0779DBD5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безоплатним доступом до спортивних споруд (спортивних залів) для організації тренувального процесу та занять спортом</w:t>
            </w:r>
          </w:p>
        </w:tc>
        <w:tc>
          <w:tcPr>
            <w:tcW w:w="2268" w:type="dxa"/>
          </w:tcPr>
          <w:p w14:paraId="68F32E87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молоді та спорту</w:t>
            </w:r>
          </w:p>
        </w:tc>
        <w:tc>
          <w:tcPr>
            <w:tcW w:w="1281" w:type="dxa"/>
          </w:tcPr>
          <w:p w14:paraId="544CDB11" w14:textId="20B59A56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37CF5D7" w14:textId="67A964E2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BF00AB5" w14:textId="7CE70306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12D76DD1" w14:textId="5B85631B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6D9C96E8" w14:textId="25FBB3C3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2B563406" w14:textId="6804FADC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E377B" w:rsidRPr="00AA24E8" w14:paraId="087103A5" w14:textId="77777777" w:rsidTr="0009650B">
        <w:trPr>
          <w:jc w:val="center"/>
        </w:trPr>
        <w:tc>
          <w:tcPr>
            <w:tcW w:w="671" w:type="dxa"/>
          </w:tcPr>
          <w:p w14:paraId="6F183713" w14:textId="6013287D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5703" w:type="dxa"/>
          </w:tcPr>
          <w:p w14:paraId="0F05C4AC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Залучення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(команд) до участі у спортивних заходах з різних видів спорту</w:t>
            </w:r>
          </w:p>
        </w:tc>
        <w:tc>
          <w:tcPr>
            <w:tcW w:w="2268" w:type="dxa"/>
          </w:tcPr>
          <w:p w14:paraId="6B56BC32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молоді та спорту</w:t>
            </w:r>
          </w:p>
        </w:tc>
        <w:tc>
          <w:tcPr>
            <w:tcW w:w="1281" w:type="dxa"/>
          </w:tcPr>
          <w:p w14:paraId="797EAF77" w14:textId="287FC84B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C1E5840" w14:textId="6172DDF2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32C5802" w14:textId="7DDDBB49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57390683" w14:textId="09EF8169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1BBBBDD" w14:textId="0C6FD399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5A22E9D2" w14:textId="03517868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E377B" w:rsidRPr="00AA24E8" w14:paraId="72A40A65" w14:textId="77777777" w:rsidTr="0009650B">
        <w:trPr>
          <w:jc w:val="center"/>
        </w:trPr>
        <w:tc>
          <w:tcPr>
            <w:tcW w:w="671" w:type="dxa"/>
          </w:tcPr>
          <w:p w14:paraId="72A5890F" w14:textId="5A0529D6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14.</w:t>
            </w:r>
          </w:p>
        </w:tc>
        <w:tc>
          <w:tcPr>
            <w:tcW w:w="5703" w:type="dxa"/>
          </w:tcPr>
          <w:p w14:paraId="53880686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Організація зустрічей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з дітьми та підлітками у клубах за місцем проживання</w:t>
            </w:r>
          </w:p>
        </w:tc>
        <w:tc>
          <w:tcPr>
            <w:tcW w:w="2268" w:type="dxa"/>
          </w:tcPr>
          <w:p w14:paraId="246F291C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Хмельницький міський центр по роботі з дітьми та підлітками за місцем проживання</w:t>
            </w:r>
          </w:p>
        </w:tc>
        <w:tc>
          <w:tcPr>
            <w:tcW w:w="1281" w:type="dxa"/>
          </w:tcPr>
          <w:p w14:paraId="5788D643" w14:textId="70BA4C67" w:rsidR="008E377B" w:rsidRPr="00AA24E8" w:rsidRDefault="008E377B" w:rsidP="008E377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7909FEF" w14:textId="6974F133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2545443" w14:textId="705D6B88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8317046" w14:textId="6D1CFF38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5BACF06A" w14:textId="6F8AA86F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148FFB30" w14:textId="23F978D3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E377B" w:rsidRPr="00AA24E8" w14:paraId="40D30201" w14:textId="77777777" w:rsidTr="0009650B">
        <w:trPr>
          <w:jc w:val="center"/>
        </w:trPr>
        <w:tc>
          <w:tcPr>
            <w:tcW w:w="671" w:type="dxa"/>
          </w:tcPr>
          <w:p w14:paraId="1A2FBA1B" w14:textId="1322DC33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5703" w:type="dxa"/>
          </w:tcPr>
          <w:p w14:paraId="34036990" w14:textId="1B5BC2F4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Оформлення акту оцінки потреб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(за повідомленням або особистим зверненням в міський центр соціальних служб для сім’ї, дітей та молоді), з метою визначення видів соціальної допомоги та надання комплексу соціальних послуг </w:t>
            </w:r>
          </w:p>
        </w:tc>
        <w:tc>
          <w:tcPr>
            <w:tcW w:w="2268" w:type="dxa"/>
          </w:tcPr>
          <w:p w14:paraId="01F5854B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281" w:type="dxa"/>
          </w:tcPr>
          <w:p w14:paraId="430748C4" w14:textId="0663BC69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97F5BBA" w14:textId="157286EE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5EEB4DA" w14:textId="096C50B7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19CF792" w14:textId="79180B94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5DD276ED" w14:textId="39CF0A98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6E294899" w14:textId="767DF51B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E377B" w:rsidRPr="00AA24E8" w14:paraId="53A98845" w14:textId="77777777" w:rsidTr="0009650B">
        <w:trPr>
          <w:jc w:val="center"/>
        </w:trPr>
        <w:tc>
          <w:tcPr>
            <w:tcW w:w="671" w:type="dxa"/>
          </w:tcPr>
          <w:p w14:paraId="7A00B3E8" w14:textId="3B6641C1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5703" w:type="dxa"/>
          </w:tcPr>
          <w:p w14:paraId="0802B96E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Надання соціальних послуг та здійснення соціального супроводу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з метою подолання (мінімізації) складних життєвих обставин </w:t>
            </w:r>
          </w:p>
        </w:tc>
        <w:tc>
          <w:tcPr>
            <w:tcW w:w="2268" w:type="dxa"/>
          </w:tcPr>
          <w:p w14:paraId="6B906509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281" w:type="dxa"/>
          </w:tcPr>
          <w:p w14:paraId="1D80ED54" w14:textId="279FC270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61D6815" w14:textId="2413A153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12EF326" w14:textId="22E0E292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132ED04" w14:textId="22B4715D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79BBA816" w14:textId="32F513A0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2F2C5AF0" w14:textId="0E3D5D0F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E377B" w:rsidRPr="00AA24E8" w14:paraId="1D085458" w14:textId="77777777" w:rsidTr="0009650B">
        <w:trPr>
          <w:jc w:val="center"/>
        </w:trPr>
        <w:tc>
          <w:tcPr>
            <w:tcW w:w="671" w:type="dxa"/>
          </w:tcPr>
          <w:p w14:paraId="29DDAC2A" w14:textId="5CF56FEA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5703" w:type="dxa"/>
          </w:tcPr>
          <w:p w14:paraId="38228CB8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Надання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 їх сімей адміністративних послуг за життєвими обставинами в управлінні адміністративних послуг</w:t>
            </w:r>
          </w:p>
        </w:tc>
        <w:tc>
          <w:tcPr>
            <w:tcW w:w="2268" w:type="dxa"/>
          </w:tcPr>
          <w:p w14:paraId="207D30EF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адміністративних послуг</w:t>
            </w:r>
          </w:p>
        </w:tc>
        <w:tc>
          <w:tcPr>
            <w:tcW w:w="1281" w:type="dxa"/>
          </w:tcPr>
          <w:p w14:paraId="7DCAFC3D" w14:textId="39C0BB2F" w:rsidR="008E377B" w:rsidRPr="00AA24E8" w:rsidRDefault="008E377B" w:rsidP="008E377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F3BB1EF" w14:textId="0A592411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0260EBD" w14:textId="7E0B45CD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F105EAC" w14:textId="3D33ABCD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220CC98C" w14:textId="35FC632E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5F9CCA43" w14:textId="7355BB52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878BC" w:rsidRPr="00AA24E8" w14:paraId="1DDE73DE" w14:textId="77777777" w:rsidTr="0009650B">
        <w:trPr>
          <w:jc w:val="center"/>
        </w:trPr>
        <w:tc>
          <w:tcPr>
            <w:tcW w:w="671" w:type="dxa"/>
          </w:tcPr>
          <w:p w14:paraId="63986BF0" w14:textId="4ED345F0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5703" w:type="dxa"/>
          </w:tcPr>
          <w:p w14:paraId="6971CA53" w14:textId="77777777" w:rsidR="008878BC" w:rsidRPr="00AA24E8" w:rsidRDefault="008878BC" w:rsidP="007517E1">
            <w:pPr>
              <w:pStyle w:val="a5"/>
              <w:tabs>
                <w:tab w:val="left" w:pos="11907"/>
              </w:tabs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Відшкодування оплати частини вартості адміністративних послуг у розмірі 70% за оформлення та обмін паспорта громадянина України та паспорта громадянина України для виїзду за кордон учасникам АТО/ООС, особам, які брали участь у заходах, необхідних для забезпечення оборони України, захисту безпеки населення та </w:t>
            </w:r>
            <w:r w:rsidRPr="00AA24E8">
              <w:rPr>
                <w:lang w:val="uk-UA"/>
              </w:rPr>
              <w:lastRenderedPageBreak/>
              <w:t xml:space="preserve">інтересів держави у зв’язку з військовою агресією російської федерації проти України та членам  сімей загиблих ветеранів війни </w:t>
            </w:r>
          </w:p>
        </w:tc>
        <w:tc>
          <w:tcPr>
            <w:tcW w:w="2268" w:type="dxa"/>
          </w:tcPr>
          <w:p w14:paraId="4D6BC0D2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lastRenderedPageBreak/>
              <w:t>Управління адміністративних послуг</w:t>
            </w:r>
          </w:p>
        </w:tc>
        <w:tc>
          <w:tcPr>
            <w:tcW w:w="1281" w:type="dxa"/>
          </w:tcPr>
          <w:p w14:paraId="39D11CFE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26521AE9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6DF1FEE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28D8CBA6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1000,00</w:t>
            </w:r>
          </w:p>
        </w:tc>
        <w:tc>
          <w:tcPr>
            <w:tcW w:w="1276" w:type="dxa"/>
          </w:tcPr>
          <w:p w14:paraId="20095F25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1500,00</w:t>
            </w:r>
          </w:p>
        </w:tc>
        <w:tc>
          <w:tcPr>
            <w:tcW w:w="1275" w:type="dxa"/>
          </w:tcPr>
          <w:p w14:paraId="2293DEFE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2000,00</w:t>
            </w:r>
          </w:p>
        </w:tc>
      </w:tr>
      <w:tr w:rsidR="008E377B" w:rsidRPr="00AA24E8" w14:paraId="7151DA6A" w14:textId="77777777" w:rsidTr="0009650B">
        <w:trPr>
          <w:jc w:val="center"/>
        </w:trPr>
        <w:tc>
          <w:tcPr>
            <w:tcW w:w="671" w:type="dxa"/>
          </w:tcPr>
          <w:p w14:paraId="7A0FCAF6" w14:textId="1A2EF18A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19.</w:t>
            </w:r>
          </w:p>
        </w:tc>
        <w:tc>
          <w:tcPr>
            <w:tcW w:w="5703" w:type="dxa"/>
          </w:tcPr>
          <w:p w14:paraId="4AEA2BDD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Сприяння демобілізованим військовослужбовцям -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у працевлаштуванні у </w:t>
            </w:r>
            <w:proofErr w:type="spellStart"/>
            <w:r w:rsidRPr="00AA24E8">
              <w:rPr>
                <w:lang w:val="uk-UA"/>
              </w:rPr>
              <w:t>т.ч</w:t>
            </w:r>
            <w:proofErr w:type="spellEnd"/>
            <w:r w:rsidRPr="00AA24E8">
              <w:rPr>
                <w:lang w:val="uk-UA"/>
              </w:rPr>
              <w:t>. шляхом професійного навчання на замовлення роботодавця та новостворені робочі місця з компенсацією роботодавцю ЄСВ за працевлаштування безробітних з числа учасників бойових дій</w:t>
            </w:r>
          </w:p>
        </w:tc>
        <w:tc>
          <w:tcPr>
            <w:tcW w:w="2268" w:type="dxa"/>
          </w:tcPr>
          <w:p w14:paraId="14A197BA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Хмельницька філія  Хмельницького обласного центру зайнятості</w:t>
            </w:r>
          </w:p>
        </w:tc>
        <w:tc>
          <w:tcPr>
            <w:tcW w:w="1281" w:type="dxa"/>
          </w:tcPr>
          <w:p w14:paraId="16467744" w14:textId="4F3E8000" w:rsidR="008E377B" w:rsidRPr="00AA24E8" w:rsidRDefault="008E377B" w:rsidP="008E377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85A2420" w14:textId="3241AE8E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528B0D9" w14:textId="4CFABC10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5154AC7" w14:textId="03BC2277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3CE274E2" w14:textId="308D7C6D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56AACB9B" w14:textId="5E9C68A8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E377B" w:rsidRPr="00AA24E8" w14:paraId="491143BD" w14:textId="77777777" w:rsidTr="0009650B">
        <w:trPr>
          <w:jc w:val="center"/>
        </w:trPr>
        <w:tc>
          <w:tcPr>
            <w:tcW w:w="671" w:type="dxa"/>
          </w:tcPr>
          <w:p w14:paraId="6C34FDEE" w14:textId="15F4FD72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5703" w:type="dxa"/>
          </w:tcPr>
          <w:p w14:paraId="47FE832E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Надання  безоплатної первинної правової допомоги  особам, які захищали незалежність, суверенітет та територіальну цілісність України, членам їх сімей </w:t>
            </w:r>
          </w:p>
        </w:tc>
        <w:tc>
          <w:tcPr>
            <w:tcW w:w="2268" w:type="dxa"/>
          </w:tcPr>
          <w:p w14:paraId="09FB4EF6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Виконавчі органи міської ради</w:t>
            </w:r>
          </w:p>
        </w:tc>
        <w:tc>
          <w:tcPr>
            <w:tcW w:w="1281" w:type="dxa"/>
          </w:tcPr>
          <w:p w14:paraId="0910DF47" w14:textId="10774D42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7526B33" w14:textId="41A33F6A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5FE77D82" w14:textId="4A1054C2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EC6D957" w14:textId="1622C338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3D8CB4C6" w14:textId="1A9BCA4F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59FFE56C" w14:textId="3945E57B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878BC" w:rsidRPr="00AA24E8" w14:paraId="06949FD5" w14:textId="77777777" w:rsidTr="0009650B">
        <w:trPr>
          <w:jc w:val="center"/>
        </w:trPr>
        <w:tc>
          <w:tcPr>
            <w:tcW w:w="671" w:type="dxa"/>
          </w:tcPr>
          <w:p w14:paraId="36608BE4" w14:textId="72ABCEBC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5703" w:type="dxa"/>
          </w:tcPr>
          <w:p w14:paraId="30E388B0" w14:textId="77777777" w:rsidR="008878BC" w:rsidRPr="00AA24E8" w:rsidRDefault="008878BC" w:rsidP="007517E1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Надання фінансової підтримки громадським організаціям, які опікуються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членами їх сімей</w:t>
            </w:r>
          </w:p>
        </w:tc>
        <w:tc>
          <w:tcPr>
            <w:tcW w:w="2268" w:type="dxa"/>
          </w:tcPr>
          <w:p w14:paraId="23FFA021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81" w:type="dxa"/>
          </w:tcPr>
          <w:p w14:paraId="20AEE3D0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0666386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150,00</w:t>
            </w:r>
          </w:p>
        </w:tc>
        <w:tc>
          <w:tcPr>
            <w:tcW w:w="1134" w:type="dxa"/>
          </w:tcPr>
          <w:p w14:paraId="2304F807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160,00</w:t>
            </w:r>
          </w:p>
        </w:tc>
        <w:tc>
          <w:tcPr>
            <w:tcW w:w="1134" w:type="dxa"/>
          </w:tcPr>
          <w:p w14:paraId="10ABF133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450,00</w:t>
            </w:r>
          </w:p>
        </w:tc>
        <w:tc>
          <w:tcPr>
            <w:tcW w:w="1276" w:type="dxa"/>
          </w:tcPr>
          <w:p w14:paraId="2F50DE09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700,00</w:t>
            </w:r>
          </w:p>
        </w:tc>
        <w:tc>
          <w:tcPr>
            <w:tcW w:w="1275" w:type="dxa"/>
          </w:tcPr>
          <w:p w14:paraId="4C62D510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700,00</w:t>
            </w:r>
          </w:p>
        </w:tc>
      </w:tr>
      <w:tr w:rsidR="008878BC" w:rsidRPr="00AA24E8" w14:paraId="7170D062" w14:textId="77777777" w:rsidTr="0009650B">
        <w:trPr>
          <w:trHeight w:val="569"/>
          <w:jc w:val="center"/>
        </w:trPr>
        <w:tc>
          <w:tcPr>
            <w:tcW w:w="671" w:type="dxa"/>
          </w:tcPr>
          <w:p w14:paraId="0EC459C4" w14:textId="4426F7B6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5703" w:type="dxa"/>
          </w:tcPr>
          <w:p w14:paraId="1DB46E33" w14:textId="77777777" w:rsidR="008878BC" w:rsidRPr="00AA24E8" w:rsidRDefault="008878BC" w:rsidP="007517E1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Проведення культурно-мистецьких заходів для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268" w:type="dxa"/>
          </w:tcPr>
          <w:p w14:paraId="13C566FB" w14:textId="3C089018" w:rsidR="008878BC" w:rsidRPr="00AA24E8" w:rsidRDefault="008878BC" w:rsidP="003C38A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281" w:type="dxa"/>
          </w:tcPr>
          <w:p w14:paraId="170C73A4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53BD26DB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20,00</w:t>
            </w:r>
          </w:p>
        </w:tc>
        <w:tc>
          <w:tcPr>
            <w:tcW w:w="1134" w:type="dxa"/>
          </w:tcPr>
          <w:p w14:paraId="1A8875F4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55,00</w:t>
            </w:r>
          </w:p>
        </w:tc>
        <w:tc>
          <w:tcPr>
            <w:tcW w:w="1134" w:type="dxa"/>
          </w:tcPr>
          <w:p w14:paraId="0021D5AE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2D0F24FE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5000,00</w:t>
            </w:r>
          </w:p>
        </w:tc>
        <w:tc>
          <w:tcPr>
            <w:tcW w:w="1275" w:type="dxa"/>
          </w:tcPr>
          <w:p w14:paraId="390AE144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5000,00</w:t>
            </w:r>
          </w:p>
        </w:tc>
      </w:tr>
      <w:tr w:rsidR="008878BC" w:rsidRPr="00AA24E8" w14:paraId="2C861E40" w14:textId="77777777" w:rsidTr="0009650B">
        <w:trPr>
          <w:trHeight w:val="557"/>
          <w:jc w:val="center"/>
        </w:trPr>
        <w:tc>
          <w:tcPr>
            <w:tcW w:w="671" w:type="dxa"/>
          </w:tcPr>
          <w:p w14:paraId="0FF721E9" w14:textId="25F9CCDF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5703" w:type="dxa"/>
          </w:tcPr>
          <w:p w14:paraId="2A03B13E" w14:textId="2F8CBAFE" w:rsidR="008878BC" w:rsidRPr="00AA24E8" w:rsidRDefault="008878BC" w:rsidP="003C38AB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Забезпечення 50% оплати вартості навчання у закладах вищої освіти розташованих на території Хмельницької міської територіальної громади</w:t>
            </w:r>
            <w:r w:rsidRPr="00AA24E8">
              <w:rPr>
                <w:i/>
                <w:lang w:val="uk-UA"/>
              </w:rPr>
              <w:t xml:space="preserve"> </w:t>
            </w:r>
            <w:r w:rsidRPr="00AA24E8">
              <w:rPr>
                <w:lang w:val="uk-UA"/>
              </w:rPr>
              <w:t>категоріям, визначених Порядком</w:t>
            </w:r>
          </w:p>
        </w:tc>
        <w:tc>
          <w:tcPr>
            <w:tcW w:w="2268" w:type="dxa"/>
          </w:tcPr>
          <w:p w14:paraId="6AB369B8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81" w:type="dxa"/>
          </w:tcPr>
          <w:p w14:paraId="7FEB9BA5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0CBF070D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400,00</w:t>
            </w:r>
          </w:p>
        </w:tc>
        <w:tc>
          <w:tcPr>
            <w:tcW w:w="1134" w:type="dxa"/>
          </w:tcPr>
          <w:p w14:paraId="177E25D0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500,00</w:t>
            </w:r>
          </w:p>
        </w:tc>
        <w:tc>
          <w:tcPr>
            <w:tcW w:w="1134" w:type="dxa"/>
          </w:tcPr>
          <w:p w14:paraId="5D7D56DB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500,00</w:t>
            </w:r>
          </w:p>
        </w:tc>
        <w:tc>
          <w:tcPr>
            <w:tcW w:w="1276" w:type="dxa"/>
          </w:tcPr>
          <w:p w14:paraId="2C79F58A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800,00</w:t>
            </w:r>
          </w:p>
        </w:tc>
        <w:tc>
          <w:tcPr>
            <w:tcW w:w="1275" w:type="dxa"/>
          </w:tcPr>
          <w:p w14:paraId="5DCD6AC6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1000,00</w:t>
            </w:r>
          </w:p>
        </w:tc>
      </w:tr>
      <w:tr w:rsidR="008878BC" w:rsidRPr="00AA24E8" w14:paraId="0827E1C2" w14:textId="77777777" w:rsidTr="0009650B">
        <w:trPr>
          <w:trHeight w:val="701"/>
          <w:jc w:val="center"/>
        </w:trPr>
        <w:tc>
          <w:tcPr>
            <w:tcW w:w="671" w:type="dxa"/>
          </w:tcPr>
          <w:p w14:paraId="30433B71" w14:textId="7B3552FC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5703" w:type="dxa"/>
          </w:tcPr>
          <w:p w14:paraId="1E4C2EC0" w14:textId="77777777" w:rsidR="008878BC" w:rsidRPr="00AA24E8" w:rsidRDefault="008878BC" w:rsidP="007517E1">
            <w:pPr>
              <w:tabs>
                <w:tab w:val="left" w:pos="11907"/>
              </w:tabs>
              <w:jc w:val="both"/>
              <w:rPr>
                <w:b/>
                <w:lang w:val="uk-UA"/>
              </w:rPr>
            </w:pPr>
            <w:r w:rsidRPr="00AA24E8">
              <w:rPr>
                <w:lang w:val="uk-UA"/>
              </w:rPr>
              <w:t xml:space="preserve">Організація професійної адаптації осіб, які звільняються або звільнені з військової служби, з числа ветеранів війни, осіб, які мають особливі </w:t>
            </w:r>
            <w:r w:rsidRPr="00AA24E8">
              <w:rPr>
                <w:lang w:val="uk-UA"/>
              </w:rPr>
              <w:lastRenderedPageBreak/>
              <w:t>заслуги перед Батьківщиною, членів сімей таких осіб та постраждалих учасників Революції Гідності, згідно постанови КМУ від 21.06. 2017 № 432</w:t>
            </w:r>
          </w:p>
        </w:tc>
        <w:tc>
          <w:tcPr>
            <w:tcW w:w="2268" w:type="dxa"/>
          </w:tcPr>
          <w:p w14:paraId="6BAA4746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lastRenderedPageBreak/>
              <w:t>Управління праці та соціального захисту населення</w:t>
            </w:r>
          </w:p>
        </w:tc>
        <w:tc>
          <w:tcPr>
            <w:tcW w:w="1281" w:type="dxa"/>
          </w:tcPr>
          <w:p w14:paraId="7E7D4C3A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27E23A64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600,00</w:t>
            </w:r>
          </w:p>
        </w:tc>
        <w:tc>
          <w:tcPr>
            <w:tcW w:w="1134" w:type="dxa"/>
          </w:tcPr>
          <w:p w14:paraId="2CE6E8C5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700,00</w:t>
            </w:r>
          </w:p>
        </w:tc>
        <w:tc>
          <w:tcPr>
            <w:tcW w:w="1134" w:type="dxa"/>
          </w:tcPr>
          <w:p w14:paraId="317C8A42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800,00</w:t>
            </w:r>
          </w:p>
        </w:tc>
        <w:tc>
          <w:tcPr>
            <w:tcW w:w="1276" w:type="dxa"/>
          </w:tcPr>
          <w:p w14:paraId="11D0E4C4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900,00</w:t>
            </w:r>
          </w:p>
        </w:tc>
        <w:tc>
          <w:tcPr>
            <w:tcW w:w="1275" w:type="dxa"/>
          </w:tcPr>
          <w:p w14:paraId="15E4DE11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1000,00</w:t>
            </w:r>
          </w:p>
        </w:tc>
      </w:tr>
      <w:tr w:rsidR="008E377B" w:rsidRPr="00AA24E8" w14:paraId="2B603A58" w14:textId="77777777" w:rsidTr="0009650B">
        <w:trPr>
          <w:trHeight w:val="539"/>
          <w:jc w:val="center"/>
        </w:trPr>
        <w:tc>
          <w:tcPr>
            <w:tcW w:w="671" w:type="dxa"/>
          </w:tcPr>
          <w:p w14:paraId="7D0C9010" w14:textId="47BD94CB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25.</w:t>
            </w:r>
          </w:p>
        </w:tc>
        <w:tc>
          <w:tcPr>
            <w:tcW w:w="5703" w:type="dxa"/>
          </w:tcPr>
          <w:p w14:paraId="65FFA5AE" w14:textId="77777777" w:rsidR="008E377B" w:rsidRPr="00AA24E8" w:rsidRDefault="008E377B" w:rsidP="008E377B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Виділення житла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 </w:t>
            </w:r>
          </w:p>
        </w:tc>
        <w:tc>
          <w:tcPr>
            <w:tcW w:w="2268" w:type="dxa"/>
          </w:tcPr>
          <w:p w14:paraId="1B83E565" w14:textId="77777777" w:rsidR="008E377B" w:rsidRPr="00AA24E8" w:rsidRDefault="008E377B" w:rsidP="008E377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Відділ обліку та розподілу житлової площі</w:t>
            </w:r>
          </w:p>
        </w:tc>
        <w:tc>
          <w:tcPr>
            <w:tcW w:w="1281" w:type="dxa"/>
          </w:tcPr>
          <w:p w14:paraId="2E041DB9" w14:textId="2AFC3889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EF5075D" w14:textId="275DEF1B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9286DBA" w14:textId="0238EF7C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F0644A0" w14:textId="3323AC0B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1E836F9D" w14:textId="66717C1D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335DAA6F" w14:textId="39B1B772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878BC" w:rsidRPr="00AA24E8" w14:paraId="6747BB82" w14:textId="77777777" w:rsidTr="0009650B">
        <w:trPr>
          <w:jc w:val="center"/>
        </w:trPr>
        <w:tc>
          <w:tcPr>
            <w:tcW w:w="671" w:type="dxa"/>
          </w:tcPr>
          <w:p w14:paraId="25AB0987" w14:textId="4F020457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5703" w:type="dxa"/>
          </w:tcPr>
          <w:p w14:paraId="2D99456E" w14:textId="77777777" w:rsidR="008878BC" w:rsidRPr="00AA24E8" w:rsidRDefault="008878BC" w:rsidP="007517E1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Надання грошової компенсації за належні для отримання жилі приміщення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268" w:type="dxa"/>
          </w:tcPr>
          <w:p w14:paraId="6C094814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населення, відділ обліку та розподілу житлової площі, управління капітального будівництва</w:t>
            </w:r>
          </w:p>
        </w:tc>
        <w:tc>
          <w:tcPr>
            <w:tcW w:w="1281" w:type="dxa"/>
          </w:tcPr>
          <w:p w14:paraId="3B1F0D2B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314905A9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5000,00</w:t>
            </w:r>
          </w:p>
        </w:tc>
        <w:tc>
          <w:tcPr>
            <w:tcW w:w="1134" w:type="dxa"/>
          </w:tcPr>
          <w:p w14:paraId="596AF278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5000,00</w:t>
            </w:r>
          </w:p>
        </w:tc>
        <w:tc>
          <w:tcPr>
            <w:tcW w:w="1134" w:type="dxa"/>
          </w:tcPr>
          <w:p w14:paraId="76E4C9C5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10000,00</w:t>
            </w:r>
          </w:p>
        </w:tc>
        <w:tc>
          <w:tcPr>
            <w:tcW w:w="1276" w:type="dxa"/>
          </w:tcPr>
          <w:p w14:paraId="421D8526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20000,00</w:t>
            </w:r>
          </w:p>
          <w:p w14:paraId="0189E2F1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  <w:p w14:paraId="21D3ECC1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5A2E5A3D" w14:textId="77777777" w:rsidR="008878BC" w:rsidRPr="00AA24E8" w:rsidRDefault="008878BC" w:rsidP="008878BC">
            <w:pPr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20000,00</w:t>
            </w:r>
          </w:p>
          <w:p w14:paraId="3F48CF5B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8878BC" w:rsidRPr="00AA24E8" w14:paraId="5BA8A620" w14:textId="77777777" w:rsidTr="0009650B">
        <w:trPr>
          <w:jc w:val="center"/>
        </w:trPr>
        <w:tc>
          <w:tcPr>
            <w:tcW w:w="671" w:type="dxa"/>
          </w:tcPr>
          <w:p w14:paraId="45F1682E" w14:textId="1B6D5A38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5703" w:type="dxa"/>
          </w:tcPr>
          <w:p w14:paraId="59369383" w14:textId="5CFC5A37" w:rsidR="008878BC" w:rsidRPr="00AA24E8" w:rsidRDefault="008878BC" w:rsidP="002A6253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Забезпечення житлом на умовах </w:t>
            </w:r>
            <w:proofErr w:type="spellStart"/>
            <w:r w:rsidRPr="00AA24E8">
              <w:rPr>
                <w:lang w:val="uk-UA"/>
              </w:rPr>
              <w:t>співфінансування</w:t>
            </w:r>
            <w:proofErr w:type="spellEnd"/>
            <w:r w:rsidRPr="00AA24E8">
              <w:rPr>
                <w:lang w:val="uk-UA"/>
              </w:rPr>
              <w:t xml:space="preserve"> учасників бойових дій, осіб з інвалідністю внаслідок війни ІІІ групи, які захищали незалежність, суверенітет та територіальну цілісність України </w:t>
            </w:r>
          </w:p>
        </w:tc>
        <w:tc>
          <w:tcPr>
            <w:tcW w:w="2268" w:type="dxa"/>
          </w:tcPr>
          <w:p w14:paraId="1DC5EA86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Відділ обліку та розподілу житлової площі,  управління праці та соціального захисту населення</w:t>
            </w:r>
          </w:p>
        </w:tc>
        <w:tc>
          <w:tcPr>
            <w:tcW w:w="1281" w:type="dxa"/>
          </w:tcPr>
          <w:p w14:paraId="4CC2D9AA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6A25376E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3000,00</w:t>
            </w:r>
          </w:p>
        </w:tc>
        <w:tc>
          <w:tcPr>
            <w:tcW w:w="1134" w:type="dxa"/>
          </w:tcPr>
          <w:p w14:paraId="30CC6DA6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3500,00</w:t>
            </w:r>
          </w:p>
        </w:tc>
        <w:tc>
          <w:tcPr>
            <w:tcW w:w="1134" w:type="dxa"/>
          </w:tcPr>
          <w:p w14:paraId="2D97485B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7000,00</w:t>
            </w:r>
          </w:p>
        </w:tc>
        <w:tc>
          <w:tcPr>
            <w:tcW w:w="1276" w:type="dxa"/>
          </w:tcPr>
          <w:p w14:paraId="1FBF96BD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7000,00</w:t>
            </w:r>
          </w:p>
        </w:tc>
        <w:tc>
          <w:tcPr>
            <w:tcW w:w="1275" w:type="dxa"/>
          </w:tcPr>
          <w:p w14:paraId="140695A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7000,00</w:t>
            </w:r>
          </w:p>
        </w:tc>
      </w:tr>
      <w:tr w:rsidR="008E377B" w:rsidRPr="00AA24E8" w14:paraId="42F4837F" w14:textId="77777777" w:rsidTr="0009650B">
        <w:trPr>
          <w:jc w:val="center"/>
        </w:trPr>
        <w:tc>
          <w:tcPr>
            <w:tcW w:w="671" w:type="dxa"/>
          </w:tcPr>
          <w:p w14:paraId="6FF9EDC4" w14:textId="4D2ADD4D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5703" w:type="dxa"/>
          </w:tcPr>
          <w:p w14:paraId="622377BB" w14:textId="581DDAAD" w:rsidR="008E377B" w:rsidRPr="00AA24E8" w:rsidRDefault="008E377B" w:rsidP="002A6253">
            <w:pPr>
              <w:pStyle w:val="23"/>
              <w:suppressAutoHyphens/>
              <w:ind w:left="0"/>
              <w:jc w:val="both"/>
              <w:rPr>
                <w:lang w:val="uk-UA"/>
              </w:rPr>
            </w:pPr>
            <w:r w:rsidRPr="00AA24E8">
              <w:rPr>
                <w:sz w:val="24"/>
                <w:szCs w:val="24"/>
                <w:lang w:val="uk-UA"/>
              </w:rPr>
              <w:t>Влаштування у заклади дошкільної освіти дітей, батьки яких є учасниками АТО/ООС, учасниками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з числа ВПО та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2268" w:type="dxa"/>
          </w:tcPr>
          <w:p w14:paraId="05B520C5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Департамент освіти та науки</w:t>
            </w:r>
          </w:p>
        </w:tc>
        <w:tc>
          <w:tcPr>
            <w:tcW w:w="1281" w:type="dxa"/>
          </w:tcPr>
          <w:p w14:paraId="10B6E542" w14:textId="32A28B54" w:rsidR="008E377B" w:rsidRPr="00AA24E8" w:rsidRDefault="008E377B" w:rsidP="008E377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5385D796" w14:textId="2E0BAC34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50AC81B0" w14:textId="1704A733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4F821DF" w14:textId="146FACA3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3E380ED3" w14:textId="1CC91E29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079D91F1" w14:textId="0C5B11DE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8E377B" w:rsidRPr="00AA24E8" w14:paraId="76B7A206" w14:textId="77777777" w:rsidTr="0009650B">
        <w:trPr>
          <w:jc w:val="center"/>
        </w:trPr>
        <w:tc>
          <w:tcPr>
            <w:tcW w:w="671" w:type="dxa"/>
          </w:tcPr>
          <w:p w14:paraId="39657AC6" w14:textId="0078AD57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5703" w:type="dxa"/>
          </w:tcPr>
          <w:p w14:paraId="0523DD64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Здійснення психолого-педагогічного супроводу дітей з сімей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</w:t>
            </w:r>
            <w:r w:rsidRPr="00AA24E8">
              <w:rPr>
                <w:lang w:val="uk-UA"/>
              </w:rPr>
              <w:lastRenderedPageBreak/>
              <w:t>агресією російської федерації проти України у закладах освіти</w:t>
            </w:r>
          </w:p>
        </w:tc>
        <w:tc>
          <w:tcPr>
            <w:tcW w:w="2268" w:type="dxa"/>
          </w:tcPr>
          <w:p w14:paraId="4BF1088A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lastRenderedPageBreak/>
              <w:t>Департамент освіти та науки</w:t>
            </w:r>
          </w:p>
        </w:tc>
        <w:tc>
          <w:tcPr>
            <w:tcW w:w="1281" w:type="dxa"/>
          </w:tcPr>
          <w:p w14:paraId="78E16D59" w14:textId="75E5FE0A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B2CD9A7" w14:textId="7762691B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02A6D249" w14:textId="312F44AA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54DDDC50" w14:textId="6747EF09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5E59BFD5" w14:textId="144531F6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342125E5" w14:textId="659BFE50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878BC" w:rsidRPr="00AA24E8" w14:paraId="74D79011" w14:textId="77777777" w:rsidTr="0009650B">
        <w:trPr>
          <w:jc w:val="center"/>
        </w:trPr>
        <w:tc>
          <w:tcPr>
            <w:tcW w:w="671" w:type="dxa"/>
          </w:tcPr>
          <w:p w14:paraId="7DCFA63B" w14:textId="309E9855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30.</w:t>
            </w:r>
          </w:p>
        </w:tc>
        <w:tc>
          <w:tcPr>
            <w:tcW w:w="5703" w:type="dxa"/>
          </w:tcPr>
          <w:p w14:paraId="22290E8F" w14:textId="77777777" w:rsidR="008878BC" w:rsidRPr="00AA24E8" w:rsidRDefault="008878BC" w:rsidP="007517E1">
            <w:pPr>
              <w:pStyle w:val="23"/>
              <w:suppressAutoHyphens/>
              <w:ind w:left="0"/>
              <w:jc w:val="both"/>
              <w:rPr>
                <w:sz w:val="24"/>
                <w:szCs w:val="24"/>
                <w:lang w:val="uk-UA" w:eastAsia="uk-UA"/>
              </w:rPr>
            </w:pPr>
            <w:r w:rsidRPr="00AA24E8">
              <w:rPr>
                <w:sz w:val="24"/>
                <w:szCs w:val="24"/>
                <w:lang w:val="uk-UA" w:eastAsia="uk-UA"/>
              </w:rPr>
              <w:t xml:space="preserve">Забезпечення безоплатним харчуванням у закладах загальної середньої освіти учнів, батьки яких є учасниками АТО/ООС; із сімей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Гідності; </w:t>
            </w:r>
            <w:r w:rsidRPr="00AA24E8">
              <w:rPr>
                <w:sz w:val="24"/>
                <w:szCs w:val="24"/>
                <w:lang w:val="uk-UA"/>
              </w:rPr>
              <w:t xml:space="preserve">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</w:t>
            </w:r>
            <w:r w:rsidRPr="00AA24E8">
              <w:rPr>
                <w:sz w:val="24"/>
                <w:szCs w:val="24"/>
                <w:shd w:val="clear" w:color="auto" w:fill="FFFFFF"/>
                <w:lang w:val="uk-UA"/>
              </w:rPr>
      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2268" w:type="dxa"/>
          </w:tcPr>
          <w:p w14:paraId="1C2057CC" w14:textId="77777777" w:rsidR="008878BC" w:rsidRPr="00AA24E8" w:rsidRDefault="008878BC" w:rsidP="008878BC">
            <w:pPr>
              <w:tabs>
                <w:tab w:val="left" w:pos="11907"/>
              </w:tabs>
              <w:ind w:right="85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Департамент освіти та науки</w:t>
            </w:r>
          </w:p>
        </w:tc>
        <w:tc>
          <w:tcPr>
            <w:tcW w:w="1281" w:type="dxa"/>
          </w:tcPr>
          <w:p w14:paraId="1FD4EA67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46313B39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8000,00</w:t>
            </w:r>
          </w:p>
        </w:tc>
        <w:tc>
          <w:tcPr>
            <w:tcW w:w="1134" w:type="dxa"/>
          </w:tcPr>
          <w:p w14:paraId="1879D918" w14:textId="6A96BA52" w:rsidR="008878BC" w:rsidRPr="00AA24E8" w:rsidRDefault="008878BC" w:rsidP="002A6253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9500,00</w:t>
            </w:r>
          </w:p>
        </w:tc>
        <w:tc>
          <w:tcPr>
            <w:tcW w:w="1134" w:type="dxa"/>
          </w:tcPr>
          <w:p w14:paraId="72A6449D" w14:textId="3376DB2B" w:rsidR="008878BC" w:rsidRPr="00AA24E8" w:rsidRDefault="008878BC" w:rsidP="002A6253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14000,00</w:t>
            </w:r>
          </w:p>
        </w:tc>
        <w:tc>
          <w:tcPr>
            <w:tcW w:w="1276" w:type="dxa"/>
          </w:tcPr>
          <w:p w14:paraId="61BA60A3" w14:textId="71C2D25D" w:rsidR="008878BC" w:rsidRPr="00AA24E8" w:rsidRDefault="008878BC" w:rsidP="002A6253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28000,00</w:t>
            </w:r>
          </w:p>
        </w:tc>
        <w:tc>
          <w:tcPr>
            <w:tcW w:w="1275" w:type="dxa"/>
          </w:tcPr>
          <w:p w14:paraId="461A2A5A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30000,00</w:t>
            </w:r>
          </w:p>
        </w:tc>
      </w:tr>
      <w:tr w:rsidR="008878BC" w:rsidRPr="00AA24E8" w14:paraId="472730DF" w14:textId="77777777" w:rsidTr="0009650B">
        <w:trPr>
          <w:jc w:val="center"/>
        </w:trPr>
        <w:tc>
          <w:tcPr>
            <w:tcW w:w="671" w:type="dxa"/>
          </w:tcPr>
          <w:p w14:paraId="0CBEC00F" w14:textId="4F46B16C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31.</w:t>
            </w:r>
          </w:p>
        </w:tc>
        <w:tc>
          <w:tcPr>
            <w:tcW w:w="5703" w:type="dxa"/>
          </w:tcPr>
          <w:p w14:paraId="0CDAB7E0" w14:textId="77777777" w:rsidR="008878BC" w:rsidRPr="00AA24E8" w:rsidRDefault="008878BC" w:rsidP="007517E1">
            <w:pPr>
              <w:pStyle w:val="23"/>
              <w:suppressAutoHyphens/>
              <w:ind w:left="0"/>
              <w:jc w:val="both"/>
              <w:rPr>
                <w:lang w:val="uk-UA"/>
              </w:rPr>
            </w:pPr>
            <w:r w:rsidRPr="00AA24E8">
              <w:rPr>
                <w:sz w:val="24"/>
                <w:szCs w:val="24"/>
                <w:lang w:val="uk-UA" w:eastAsia="uk-UA"/>
              </w:rPr>
              <w:t xml:space="preserve">Забезпечення безоплатним харчуванням у закладах дошкільної освіти вихованців із сімей, батьки яких є учасниками АТО/ООС; із сімей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Гідності; </w:t>
            </w:r>
            <w:r w:rsidRPr="00AA24E8">
              <w:rPr>
                <w:sz w:val="24"/>
                <w:szCs w:val="24"/>
                <w:lang w:val="uk-UA"/>
              </w:rPr>
              <w:t xml:space="preserve">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</w:t>
            </w:r>
            <w:r w:rsidRPr="00AA24E8">
              <w:rPr>
                <w:sz w:val="24"/>
                <w:szCs w:val="24"/>
                <w:shd w:val="clear" w:color="auto" w:fill="FFFFFF"/>
                <w:lang w:val="uk-UA"/>
              </w:rPr>
              <w:t xml:space="preserve"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</w:t>
            </w:r>
            <w:r w:rsidRPr="00AA24E8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воєнних дій і збройних конфліктів</w:t>
            </w:r>
          </w:p>
        </w:tc>
        <w:tc>
          <w:tcPr>
            <w:tcW w:w="2268" w:type="dxa"/>
          </w:tcPr>
          <w:p w14:paraId="3DCCB73C" w14:textId="77777777" w:rsidR="008878BC" w:rsidRPr="00AA24E8" w:rsidRDefault="008878BC" w:rsidP="008878BC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lastRenderedPageBreak/>
              <w:t>Департамент освіти та науки</w:t>
            </w:r>
          </w:p>
        </w:tc>
        <w:tc>
          <w:tcPr>
            <w:tcW w:w="1281" w:type="dxa"/>
          </w:tcPr>
          <w:p w14:paraId="719E4EBD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613F8F9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5900,00</w:t>
            </w:r>
          </w:p>
        </w:tc>
        <w:tc>
          <w:tcPr>
            <w:tcW w:w="1134" w:type="dxa"/>
          </w:tcPr>
          <w:p w14:paraId="5E7543B0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7400,00</w:t>
            </w:r>
          </w:p>
        </w:tc>
        <w:tc>
          <w:tcPr>
            <w:tcW w:w="1134" w:type="dxa"/>
          </w:tcPr>
          <w:p w14:paraId="53B2A5FB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15000,00</w:t>
            </w:r>
          </w:p>
        </w:tc>
        <w:tc>
          <w:tcPr>
            <w:tcW w:w="1276" w:type="dxa"/>
          </w:tcPr>
          <w:p w14:paraId="07966F5F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15000,00</w:t>
            </w:r>
          </w:p>
        </w:tc>
        <w:tc>
          <w:tcPr>
            <w:tcW w:w="1275" w:type="dxa"/>
          </w:tcPr>
          <w:p w14:paraId="313B332E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15000,00</w:t>
            </w:r>
          </w:p>
        </w:tc>
      </w:tr>
      <w:tr w:rsidR="008878BC" w:rsidRPr="00AA24E8" w14:paraId="2921DC2A" w14:textId="77777777" w:rsidTr="0009650B">
        <w:trPr>
          <w:trHeight w:val="2546"/>
          <w:jc w:val="center"/>
        </w:trPr>
        <w:tc>
          <w:tcPr>
            <w:tcW w:w="671" w:type="dxa"/>
          </w:tcPr>
          <w:p w14:paraId="458AA797" w14:textId="66115895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32.</w:t>
            </w:r>
          </w:p>
        </w:tc>
        <w:tc>
          <w:tcPr>
            <w:tcW w:w="5703" w:type="dxa"/>
          </w:tcPr>
          <w:p w14:paraId="734C17C1" w14:textId="3F320A2C" w:rsidR="008878BC" w:rsidRPr="00AA24E8" w:rsidRDefault="008878BC" w:rsidP="007517E1">
            <w:pPr>
              <w:pStyle w:val="a5"/>
              <w:spacing w:before="0" w:beforeAutospacing="0" w:after="0" w:afterAutospacing="0"/>
              <w:ind w:right="-2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Залучення дітей,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до загальноміських заходів </w:t>
            </w:r>
          </w:p>
          <w:p w14:paraId="49384764" w14:textId="77777777" w:rsidR="008878BC" w:rsidRPr="00AA24E8" w:rsidRDefault="008878BC" w:rsidP="007517E1">
            <w:pPr>
              <w:pStyle w:val="a5"/>
              <w:spacing w:before="0" w:beforeAutospacing="0" w:after="0" w:afterAutospacing="0"/>
              <w:ind w:right="-2"/>
              <w:rPr>
                <w:lang w:val="uk-UA"/>
              </w:rPr>
            </w:pPr>
          </w:p>
        </w:tc>
        <w:tc>
          <w:tcPr>
            <w:tcW w:w="2268" w:type="dxa"/>
          </w:tcPr>
          <w:p w14:paraId="0F179FF9" w14:textId="77777777" w:rsidR="008878BC" w:rsidRPr="00AA24E8" w:rsidRDefault="008878BC" w:rsidP="008878BC">
            <w:pPr>
              <w:widowControl w:val="0"/>
              <w:tabs>
                <w:tab w:val="left" w:pos="11907"/>
              </w:tabs>
              <w:suppressAutoHyphens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праці та соціального захисту населення, управління культури і туризму, Департамент освіти та науки, управління молоді та спорту</w:t>
            </w:r>
          </w:p>
        </w:tc>
        <w:tc>
          <w:tcPr>
            <w:tcW w:w="1281" w:type="dxa"/>
          </w:tcPr>
          <w:p w14:paraId="1860C25D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530D3862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10,00</w:t>
            </w:r>
          </w:p>
        </w:tc>
        <w:tc>
          <w:tcPr>
            <w:tcW w:w="1134" w:type="dxa"/>
          </w:tcPr>
          <w:p w14:paraId="3D38F632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1500,00</w:t>
            </w:r>
          </w:p>
        </w:tc>
        <w:tc>
          <w:tcPr>
            <w:tcW w:w="1134" w:type="dxa"/>
          </w:tcPr>
          <w:p w14:paraId="4D49B9E6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4000,00</w:t>
            </w:r>
          </w:p>
        </w:tc>
        <w:tc>
          <w:tcPr>
            <w:tcW w:w="1276" w:type="dxa"/>
          </w:tcPr>
          <w:p w14:paraId="206D8F50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7000,00</w:t>
            </w:r>
          </w:p>
        </w:tc>
        <w:tc>
          <w:tcPr>
            <w:tcW w:w="1275" w:type="dxa"/>
          </w:tcPr>
          <w:p w14:paraId="261FB2FA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7000,00</w:t>
            </w:r>
          </w:p>
        </w:tc>
      </w:tr>
      <w:tr w:rsidR="008878BC" w:rsidRPr="00AA24E8" w14:paraId="4D3703A7" w14:textId="77777777" w:rsidTr="0009650B">
        <w:trPr>
          <w:jc w:val="center"/>
        </w:trPr>
        <w:tc>
          <w:tcPr>
            <w:tcW w:w="671" w:type="dxa"/>
          </w:tcPr>
          <w:p w14:paraId="13080BB4" w14:textId="42803448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33.</w:t>
            </w:r>
          </w:p>
        </w:tc>
        <w:tc>
          <w:tcPr>
            <w:tcW w:w="5703" w:type="dxa"/>
          </w:tcPr>
          <w:p w14:paraId="36B5C711" w14:textId="77777777" w:rsidR="008878BC" w:rsidRPr="00AA24E8" w:rsidRDefault="008878BC" w:rsidP="007517E1">
            <w:pPr>
              <w:pStyle w:val="a5"/>
              <w:spacing w:before="0" w:beforeAutospacing="0" w:after="0" w:afterAutospacing="0"/>
              <w:ind w:right="-2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Забезпечення звільнення від сплати за навчання в початкових спеціалізованих мистецьких навчальних закладах дітей із сімей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дітей із сімей внутрішньо переміщених осіб</w:t>
            </w:r>
          </w:p>
        </w:tc>
        <w:tc>
          <w:tcPr>
            <w:tcW w:w="2268" w:type="dxa"/>
          </w:tcPr>
          <w:p w14:paraId="76A2A65F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281" w:type="dxa"/>
          </w:tcPr>
          <w:p w14:paraId="58D58A7D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132EC08B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300,00</w:t>
            </w:r>
          </w:p>
        </w:tc>
        <w:tc>
          <w:tcPr>
            <w:tcW w:w="1134" w:type="dxa"/>
          </w:tcPr>
          <w:p w14:paraId="039D53E4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350,00</w:t>
            </w:r>
          </w:p>
        </w:tc>
        <w:tc>
          <w:tcPr>
            <w:tcW w:w="1134" w:type="dxa"/>
          </w:tcPr>
          <w:p w14:paraId="45A7F891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400,00</w:t>
            </w:r>
          </w:p>
        </w:tc>
        <w:tc>
          <w:tcPr>
            <w:tcW w:w="1276" w:type="dxa"/>
          </w:tcPr>
          <w:p w14:paraId="57F7A8FE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450,00</w:t>
            </w:r>
          </w:p>
        </w:tc>
        <w:tc>
          <w:tcPr>
            <w:tcW w:w="1275" w:type="dxa"/>
          </w:tcPr>
          <w:p w14:paraId="531AFBB4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500,00</w:t>
            </w:r>
          </w:p>
        </w:tc>
      </w:tr>
      <w:tr w:rsidR="008E377B" w:rsidRPr="00AA24E8" w14:paraId="40EC9FE8" w14:textId="77777777" w:rsidTr="0009650B">
        <w:trPr>
          <w:jc w:val="center"/>
        </w:trPr>
        <w:tc>
          <w:tcPr>
            <w:tcW w:w="671" w:type="dxa"/>
          </w:tcPr>
          <w:p w14:paraId="529400A6" w14:textId="4B627410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34.</w:t>
            </w:r>
          </w:p>
        </w:tc>
        <w:tc>
          <w:tcPr>
            <w:tcW w:w="5703" w:type="dxa"/>
          </w:tcPr>
          <w:p w14:paraId="12E9B820" w14:textId="13653FDC" w:rsidR="008E377B" w:rsidRPr="00AA24E8" w:rsidRDefault="008E377B" w:rsidP="007D3E05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Безкоштовне відвідування програм </w:t>
            </w:r>
            <w:proofErr w:type="spellStart"/>
            <w:r w:rsidRPr="00AA24E8">
              <w:rPr>
                <w:lang w:val="uk-UA"/>
              </w:rPr>
              <w:t>гастролюючих</w:t>
            </w:r>
            <w:proofErr w:type="spellEnd"/>
            <w:r w:rsidRPr="00AA24E8">
              <w:rPr>
                <w:lang w:val="uk-UA"/>
              </w:rPr>
              <w:t xml:space="preserve"> цирків та відвідання атракціонів луна-парків із сімей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дітей із сімей внутрішньо переміщених осіб, згідно представлених списків </w:t>
            </w:r>
          </w:p>
        </w:tc>
        <w:tc>
          <w:tcPr>
            <w:tcW w:w="2268" w:type="dxa"/>
          </w:tcPr>
          <w:p w14:paraId="2B49529B" w14:textId="77777777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281" w:type="dxa"/>
          </w:tcPr>
          <w:p w14:paraId="1D9D50DA" w14:textId="541C8333" w:rsidR="008E377B" w:rsidRPr="00AA24E8" w:rsidRDefault="008E377B" w:rsidP="008E377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73372F1" w14:textId="52267421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BCD66C9" w14:textId="037536E2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1ED01B1" w14:textId="6E28960E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1C66A085" w14:textId="0BE003E4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2828D127" w14:textId="6462C987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878BC" w:rsidRPr="00AA24E8" w14:paraId="463794BB" w14:textId="77777777" w:rsidTr="0009650B">
        <w:trPr>
          <w:jc w:val="center"/>
        </w:trPr>
        <w:tc>
          <w:tcPr>
            <w:tcW w:w="671" w:type="dxa"/>
          </w:tcPr>
          <w:p w14:paraId="50BF5FD9" w14:textId="1B0B75B6" w:rsidR="008878BC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35.</w:t>
            </w:r>
          </w:p>
        </w:tc>
        <w:tc>
          <w:tcPr>
            <w:tcW w:w="5703" w:type="dxa"/>
          </w:tcPr>
          <w:p w14:paraId="58CCD622" w14:textId="7DBD067C" w:rsidR="008878BC" w:rsidRPr="00AA24E8" w:rsidRDefault="008878BC" w:rsidP="00BF34D6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AA24E8">
              <w:rPr>
                <w:szCs w:val="20"/>
                <w:lang w:val="uk-UA"/>
              </w:rPr>
              <w:t xml:space="preserve">Відшкодування на передплату газети «Проскурів»  особам з </w:t>
            </w:r>
            <w:r w:rsidRPr="00AA24E8">
              <w:rPr>
                <w:lang w:val="uk-UA"/>
              </w:rPr>
              <w:t>інвалідністю,</w:t>
            </w:r>
            <w:r w:rsidRPr="00BF34D6">
              <w:rPr>
                <w:lang w:val="uk-UA"/>
              </w:rPr>
              <w:t xml:space="preserve"> </w:t>
            </w:r>
            <w:r w:rsidRPr="00AA24E8">
              <w:rPr>
                <w:lang w:val="uk-UA"/>
              </w:rPr>
              <w:t xml:space="preserve">які захищали незалежність, суверенітет та територіальну цілісність України </w:t>
            </w:r>
          </w:p>
        </w:tc>
        <w:tc>
          <w:tcPr>
            <w:tcW w:w="2268" w:type="dxa"/>
          </w:tcPr>
          <w:p w14:paraId="453FA913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організаційно-інформаційної роботи та контролю, управління праці та соціального захисту населення</w:t>
            </w:r>
          </w:p>
        </w:tc>
        <w:tc>
          <w:tcPr>
            <w:tcW w:w="1281" w:type="dxa"/>
          </w:tcPr>
          <w:p w14:paraId="364605C2" w14:textId="77777777" w:rsidR="008878BC" w:rsidRPr="00AA24E8" w:rsidRDefault="008878BC" w:rsidP="008878B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3757C4B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60,00</w:t>
            </w:r>
          </w:p>
        </w:tc>
        <w:tc>
          <w:tcPr>
            <w:tcW w:w="1134" w:type="dxa"/>
          </w:tcPr>
          <w:p w14:paraId="3D23314B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121,00</w:t>
            </w:r>
          </w:p>
        </w:tc>
        <w:tc>
          <w:tcPr>
            <w:tcW w:w="1134" w:type="dxa"/>
          </w:tcPr>
          <w:p w14:paraId="0A26F1A7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300,00</w:t>
            </w:r>
          </w:p>
        </w:tc>
        <w:tc>
          <w:tcPr>
            <w:tcW w:w="1276" w:type="dxa"/>
          </w:tcPr>
          <w:p w14:paraId="13113A42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300,00</w:t>
            </w:r>
          </w:p>
        </w:tc>
        <w:tc>
          <w:tcPr>
            <w:tcW w:w="1275" w:type="dxa"/>
          </w:tcPr>
          <w:p w14:paraId="16F4BE5C" w14:textId="77777777" w:rsidR="008878BC" w:rsidRPr="00AA24E8" w:rsidRDefault="008878BC" w:rsidP="008878B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300,00</w:t>
            </w:r>
          </w:p>
        </w:tc>
      </w:tr>
      <w:tr w:rsidR="008E377B" w:rsidRPr="00AA24E8" w14:paraId="49F28A1A" w14:textId="77777777" w:rsidTr="0009650B">
        <w:trPr>
          <w:jc w:val="center"/>
        </w:trPr>
        <w:tc>
          <w:tcPr>
            <w:tcW w:w="671" w:type="dxa"/>
          </w:tcPr>
          <w:p w14:paraId="5D51A472" w14:textId="21AF902D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36.</w:t>
            </w:r>
          </w:p>
        </w:tc>
        <w:tc>
          <w:tcPr>
            <w:tcW w:w="5703" w:type="dxa"/>
          </w:tcPr>
          <w:p w14:paraId="500B0A5A" w14:textId="57AEAE58" w:rsidR="008E377B" w:rsidRPr="00AA24E8" w:rsidRDefault="008E377B" w:rsidP="00BF34D6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Виділення земельних ділянок для індивідуального будівництва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(відповідно до діючого законодавства) </w:t>
            </w:r>
          </w:p>
        </w:tc>
        <w:tc>
          <w:tcPr>
            <w:tcW w:w="2268" w:type="dxa"/>
          </w:tcPr>
          <w:p w14:paraId="5298F04B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земельних ресурсів та земельної реформи</w:t>
            </w:r>
          </w:p>
        </w:tc>
        <w:tc>
          <w:tcPr>
            <w:tcW w:w="1281" w:type="dxa"/>
          </w:tcPr>
          <w:p w14:paraId="50473FAB" w14:textId="78DC70A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58625577" w14:textId="4FB7C56B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F75A7F9" w14:textId="7C60051F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FB9CAF4" w14:textId="568D5438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5ABE821" w14:textId="11BAEE16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6EF50CA2" w14:textId="4E0FBC1A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E377B" w:rsidRPr="00AA24E8" w14:paraId="45172725" w14:textId="77777777" w:rsidTr="0009650B">
        <w:trPr>
          <w:trHeight w:val="781"/>
          <w:jc w:val="center"/>
        </w:trPr>
        <w:tc>
          <w:tcPr>
            <w:tcW w:w="671" w:type="dxa"/>
          </w:tcPr>
          <w:p w14:paraId="78A8ECF8" w14:textId="673AC5A5" w:rsidR="008E377B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37.</w:t>
            </w:r>
          </w:p>
        </w:tc>
        <w:tc>
          <w:tcPr>
            <w:tcW w:w="5703" w:type="dxa"/>
          </w:tcPr>
          <w:p w14:paraId="0397EB05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Запровадження місцевими засобами масової інформації тематичних передач, публікації матеріалів  про героїчні вчинки осіб, які захищали незалежність, суверенітет та територіальну цілісність України, учасників Революції Гідності </w:t>
            </w:r>
          </w:p>
        </w:tc>
        <w:tc>
          <w:tcPr>
            <w:tcW w:w="2268" w:type="dxa"/>
          </w:tcPr>
          <w:p w14:paraId="761FDB48" w14:textId="77777777" w:rsidR="008E377B" w:rsidRPr="00AA24E8" w:rsidRDefault="008E377B" w:rsidP="008E377B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Управління організаційно-інформаційної роботи та контролю, МТРК «Місто»</w:t>
            </w:r>
          </w:p>
        </w:tc>
        <w:tc>
          <w:tcPr>
            <w:tcW w:w="1281" w:type="dxa"/>
          </w:tcPr>
          <w:p w14:paraId="3F2C4966" w14:textId="77777777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2108ABCB" w14:textId="33E8917B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4B34723" w14:textId="397C7967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CBCF2FD" w14:textId="73BF589D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07C2B59F" w14:textId="30E99549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53BE42D7" w14:textId="01108F5D" w:rsidR="008E377B" w:rsidRPr="00AA24E8" w:rsidRDefault="008E377B" w:rsidP="008E377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6236A" w:rsidRPr="00AA24E8" w14:paraId="3EED1C53" w14:textId="77777777" w:rsidTr="0009650B">
        <w:trPr>
          <w:trHeight w:val="781"/>
          <w:jc w:val="center"/>
        </w:trPr>
        <w:tc>
          <w:tcPr>
            <w:tcW w:w="671" w:type="dxa"/>
          </w:tcPr>
          <w:p w14:paraId="244585A5" w14:textId="54BD26BA" w:rsidR="00D6236A" w:rsidRPr="00AA24E8" w:rsidRDefault="00DB0E8F" w:rsidP="00703D66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29"/>
              <w:jc w:val="center"/>
              <w:rPr>
                <w:lang w:val="uk-UA"/>
              </w:rPr>
            </w:pPr>
            <w:r>
              <w:rPr>
                <w:lang w:val="uk-UA"/>
              </w:rPr>
              <w:t>38.</w:t>
            </w:r>
          </w:p>
        </w:tc>
        <w:tc>
          <w:tcPr>
            <w:tcW w:w="5703" w:type="dxa"/>
          </w:tcPr>
          <w:p w14:paraId="1A24BE32" w14:textId="77777777" w:rsidR="00D6236A" w:rsidRPr="00AA24E8" w:rsidRDefault="00D6236A" w:rsidP="00D6236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 xml:space="preserve">Забезпечення діяльності </w:t>
            </w:r>
            <w:r w:rsidRPr="00AA24E8">
              <w:rPr>
                <w:rStyle w:val="ac"/>
                <w:b w:val="0"/>
                <w:color w:val="252B33"/>
                <w:shd w:val="clear" w:color="auto" w:fill="FFFFFF"/>
                <w:lang w:val="uk-UA"/>
              </w:rPr>
              <w:t>комунального закладу «Ветеранський простір» Хмельницької міської ради</w:t>
            </w:r>
          </w:p>
        </w:tc>
        <w:tc>
          <w:tcPr>
            <w:tcW w:w="2268" w:type="dxa"/>
          </w:tcPr>
          <w:p w14:paraId="0EA140EF" w14:textId="77777777" w:rsidR="00D6236A" w:rsidRPr="00AA24E8" w:rsidRDefault="00D6236A" w:rsidP="00D6236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Виконавчий комітет</w:t>
            </w:r>
          </w:p>
        </w:tc>
        <w:tc>
          <w:tcPr>
            <w:tcW w:w="1281" w:type="dxa"/>
          </w:tcPr>
          <w:p w14:paraId="5B44D036" w14:textId="77777777" w:rsidR="00D6236A" w:rsidRPr="00AA24E8" w:rsidRDefault="00D6236A" w:rsidP="00D6236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9F49B14" w14:textId="77777777" w:rsidR="00D6236A" w:rsidRPr="00AA24E8" w:rsidRDefault="00D6236A" w:rsidP="00D6236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7EE4AF2" w14:textId="77777777" w:rsidR="00D6236A" w:rsidRPr="00AA24E8" w:rsidRDefault="00D6236A" w:rsidP="00D6236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BBE0958" w14:textId="77777777" w:rsidR="00D6236A" w:rsidRPr="00AA24E8" w:rsidRDefault="00D6236A" w:rsidP="00D6236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5479503B" w14:textId="77777777" w:rsidR="00D6236A" w:rsidRPr="00AA24E8" w:rsidRDefault="00D6236A" w:rsidP="00D6236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2000,00</w:t>
            </w:r>
          </w:p>
        </w:tc>
        <w:tc>
          <w:tcPr>
            <w:tcW w:w="1275" w:type="dxa"/>
          </w:tcPr>
          <w:p w14:paraId="4D07CA6A" w14:textId="77777777" w:rsidR="00D6236A" w:rsidRPr="00AA24E8" w:rsidRDefault="00D6236A" w:rsidP="00D6236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AA24E8">
              <w:rPr>
                <w:lang w:val="uk-UA"/>
              </w:rPr>
              <w:t>2000,00</w:t>
            </w:r>
          </w:p>
        </w:tc>
      </w:tr>
      <w:tr w:rsidR="00D6236A" w:rsidRPr="00AA24E8" w14:paraId="4B4F6D4C" w14:textId="77777777" w:rsidTr="0009650B">
        <w:trPr>
          <w:jc w:val="center"/>
        </w:trPr>
        <w:tc>
          <w:tcPr>
            <w:tcW w:w="671" w:type="dxa"/>
          </w:tcPr>
          <w:p w14:paraId="2964717F" w14:textId="4C7C119D" w:rsidR="00D6236A" w:rsidRPr="00AA24E8" w:rsidRDefault="00D6236A" w:rsidP="007517E1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7971" w:type="dxa"/>
            <w:gridSpan w:val="2"/>
          </w:tcPr>
          <w:p w14:paraId="0D62EAB5" w14:textId="45250B8B" w:rsidR="00D6236A" w:rsidRPr="00826257" w:rsidRDefault="00D6236A" w:rsidP="00410C46">
            <w:pPr>
              <w:tabs>
                <w:tab w:val="left" w:pos="11907"/>
              </w:tabs>
              <w:jc w:val="center"/>
              <w:rPr>
                <w:b/>
                <w:lang w:val="uk-UA"/>
              </w:rPr>
            </w:pPr>
            <w:r w:rsidRPr="00826257">
              <w:rPr>
                <w:b/>
                <w:lang w:val="uk-UA"/>
              </w:rPr>
              <w:t>Всього:  фінансування з бюджету громади  по роках:</w:t>
            </w:r>
          </w:p>
        </w:tc>
        <w:tc>
          <w:tcPr>
            <w:tcW w:w="1281" w:type="dxa"/>
          </w:tcPr>
          <w:p w14:paraId="26D2E5DE" w14:textId="77777777" w:rsidR="00D6236A" w:rsidRPr="00AA24E8" w:rsidRDefault="00D6236A" w:rsidP="007517E1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3C92D66" w14:textId="77777777" w:rsidR="00D6236A" w:rsidRPr="00AA24E8" w:rsidRDefault="00D6236A" w:rsidP="007517E1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AA24E8">
              <w:rPr>
                <w:b/>
                <w:lang w:val="uk-UA"/>
              </w:rPr>
              <w:t>30510,00</w:t>
            </w:r>
          </w:p>
        </w:tc>
        <w:tc>
          <w:tcPr>
            <w:tcW w:w="1134" w:type="dxa"/>
          </w:tcPr>
          <w:p w14:paraId="57DF5AED" w14:textId="77777777" w:rsidR="00D6236A" w:rsidRPr="00AA24E8" w:rsidRDefault="00D6236A" w:rsidP="007517E1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AA24E8">
              <w:rPr>
                <w:b/>
                <w:lang w:val="uk-UA"/>
              </w:rPr>
              <w:t>40976,00</w:t>
            </w:r>
          </w:p>
        </w:tc>
        <w:tc>
          <w:tcPr>
            <w:tcW w:w="1134" w:type="dxa"/>
          </w:tcPr>
          <w:p w14:paraId="2EB00AC5" w14:textId="77777777" w:rsidR="00D6236A" w:rsidRPr="00AA24E8" w:rsidRDefault="00D6236A" w:rsidP="007517E1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AA24E8">
              <w:rPr>
                <w:b/>
                <w:lang w:val="uk-UA"/>
              </w:rPr>
              <w:t>81050,00</w:t>
            </w:r>
          </w:p>
        </w:tc>
        <w:tc>
          <w:tcPr>
            <w:tcW w:w="1276" w:type="dxa"/>
          </w:tcPr>
          <w:p w14:paraId="3299E4C9" w14:textId="77777777" w:rsidR="00D6236A" w:rsidRPr="00AA24E8" w:rsidRDefault="00D6236A" w:rsidP="0064071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AA24E8">
              <w:rPr>
                <w:b/>
                <w:lang w:val="uk-UA"/>
              </w:rPr>
              <w:t>1</w:t>
            </w:r>
            <w:r w:rsidR="0064071C" w:rsidRPr="00AA24E8">
              <w:rPr>
                <w:b/>
                <w:lang w:val="uk-UA"/>
              </w:rPr>
              <w:t>6</w:t>
            </w:r>
            <w:r w:rsidRPr="00AA24E8">
              <w:rPr>
                <w:b/>
                <w:lang w:val="uk-UA"/>
              </w:rPr>
              <w:t>0350,00</w:t>
            </w:r>
          </w:p>
        </w:tc>
        <w:tc>
          <w:tcPr>
            <w:tcW w:w="1275" w:type="dxa"/>
          </w:tcPr>
          <w:p w14:paraId="54EAB5DB" w14:textId="77777777" w:rsidR="00D6236A" w:rsidRPr="00AA24E8" w:rsidRDefault="00D6236A" w:rsidP="00D6236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AA24E8">
              <w:rPr>
                <w:b/>
                <w:lang w:val="uk-UA"/>
              </w:rPr>
              <w:t>126250,00</w:t>
            </w:r>
          </w:p>
        </w:tc>
      </w:tr>
      <w:tr w:rsidR="000563DB" w:rsidRPr="00AA24E8" w14:paraId="230FCC07" w14:textId="77777777" w:rsidTr="00AA24E8">
        <w:trPr>
          <w:jc w:val="center"/>
        </w:trPr>
        <w:tc>
          <w:tcPr>
            <w:tcW w:w="671" w:type="dxa"/>
          </w:tcPr>
          <w:p w14:paraId="4120D52D" w14:textId="39B5098A" w:rsidR="000563DB" w:rsidRPr="00AA24E8" w:rsidRDefault="000563DB" w:rsidP="007517E1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15205" w:type="dxa"/>
            <w:gridSpan w:val="8"/>
          </w:tcPr>
          <w:p w14:paraId="239EEDA6" w14:textId="77777777" w:rsidR="000563DB" w:rsidRPr="00AA24E8" w:rsidRDefault="000563DB" w:rsidP="00D6236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AA24E8">
              <w:rPr>
                <w:b/>
                <w:lang w:val="uk-UA"/>
              </w:rPr>
              <w:t xml:space="preserve">ВСЬОГО: </w:t>
            </w:r>
            <w:r w:rsidR="0064071C" w:rsidRPr="00AA24E8">
              <w:rPr>
                <w:b/>
                <w:lang w:val="uk-UA"/>
              </w:rPr>
              <w:t>43</w:t>
            </w:r>
            <w:r w:rsidRPr="00AA24E8">
              <w:rPr>
                <w:b/>
                <w:lang w:val="uk-UA"/>
              </w:rPr>
              <w:t xml:space="preserve">9136,00 </w:t>
            </w:r>
            <w:r w:rsidR="001A5974" w:rsidRPr="00AA24E8">
              <w:rPr>
                <w:b/>
                <w:lang w:val="uk-UA"/>
              </w:rPr>
              <w:t xml:space="preserve">тис. </w:t>
            </w:r>
            <w:r w:rsidRPr="00AA24E8">
              <w:rPr>
                <w:b/>
                <w:lang w:val="uk-UA"/>
              </w:rPr>
              <w:t>грн.</w:t>
            </w:r>
          </w:p>
        </w:tc>
      </w:tr>
    </w:tbl>
    <w:p w14:paraId="3012F067" w14:textId="77777777" w:rsidR="001A1985" w:rsidRPr="00AA24E8" w:rsidRDefault="001A1985" w:rsidP="009F45A2">
      <w:pPr>
        <w:tabs>
          <w:tab w:val="left" w:pos="11907"/>
        </w:tabs>
        <w:ind w:left="708"/>
        <w:rPr>
          <w:lang w:val="uk-UA"/>
        </w:rPr>
      </w:pPr>
    </w:p>
    <w:p w14:paraId="619D5A4F" w14:textId="77777777" w:rsidR="00670DE0" w:rsidRPr="00AA24E8" w:rsidRDefault="00670DE0" w:rsidP="009F45A2">
      <w:pPr>
        <w:tabs>
          <w:tab w:val="left" w:pos="11907"/>
        </w:tabs>
        <w:ind w:left="708"/>
        <w:rPr>
          <w:lang w:val="uk-UA"/>
        </w:rPr>
      </w:pPr>
    </w:p>
    <w:p w14:paraId="17A3A6DA" w14:textId="77777777" w:rsidR="00AA16FF" w:rsidRPr="00AA24E8" w:rsidRDefault="00AA16FF" w:rsidP="009F45A2">
      <w:pPr>
        <w:widowControl w:val="0"/>
        <w:ind w:left="708"/>
        <w:rPr>
          <w:lang w:val="uk-UA"/>
        </w:rPr>
      </w:pPr>
      <w:r w:rsidRPr="00AA24E8">
        <w:rPr>
          <w:lang w:val="uk-UA"/>
        </w:rPr>
        <w:t>Секретар Хмельницько</w:t>
      </w:r>
      <w:r w:rsidR="009F45A2" w:rsidRPr="00AA24E8">
        <w:rPr>
          <w:lang w:val="uk-UA"/>
        </w:rPr>
        <w:t>ї міської ради</w:t>
      </w:r>
      <w:r w:rsidR="009F45A2" w:rsidRPr="00AA24E8">
        <w:rPr>
          <w:lang w:val="uk-UA"/>
        </w:rPr>
        <w:tab/>
      </w:r>
      <w:r w:rsidR="009F45A2" w:rsidRPr="00AA24E8">
        <w:rPr>
          <w:lang w:val="uk-UA"/>
        </w:rPr>
        <w:tab/>
      </w:r>
      <w:r w:rsidR="009F45A2" w:rsidRPr="00AA24E8">
        <w:rPr>
          <w:lang w:val="uk-UA"/>
        </w:rPr>
        <w:tab/>
      </w:r>
      <w:r w:rsidR="009F45A2" w:rsidRPr="00AA24E8">
        <w:rPr>
          <w:lang w:val="uk-UA"/>
        </w:rPr>
        <w:tab/>
      </w:r>
      <w:r w:rsidR="009F45A2" w:rsidRPr="00AA24E8">
        <w:rPr>
          <w:lang w:val="uk-UA"/>
        </w:rPr>
        <w:tab/>
      </w:r>
      <w:r w:rsidR="009F45A2" w:rsidRPr="00AA24E8">
        <w:rPr>
          <w:lang w:val="uk-UA"/>
        </w:rPr>
        <w:tab/>
      </w:r>
      <w:r w:rsidR="009F45A2" w:rsidRPr="00AA24E8">
        <w:rPr>
          <w:lang w:val="uk-UA"/>
        </w:rPr>
        <w:tab/>
      </w:r>
      <w:r w:rsidR="009F45A2" w:rsidRPr="00AA24E8">
        <w:rPr>
          <w:lang w:val="uk-UA"/>
        </w:rPr>
        <w:tab/>
      </w:r>
      <w:r w:rsidR="009F45A2" w:rsidRPr="00AA24E8">
        <w:rPr>
          <w:lang w:val="uk-UA"/>
        </w:rPr>
        <w:tab/>
      </w:r>
      <w:r w:rsidRPr="00AA24E8">
        <w:rPr>
          <w:lang w:val="uk-UA"/>
        </w:rPr>
        <w:tab/>
      </w:r>
      <w:r w:rsidRPr="00AA24E8">
        <w:rPr>
          <w:lang w:val="uk-UA"/>
        </w:rPr>
        <w:tab/>
        <w:t>Віталій ДІДЕНКО</w:t>
      </w:r>
    </w:p>
    <w:p w14:paraId="4113BEE5" w14:textId="77777777" w:rsidR="001A1985" w:rsidRPr="00AA24E8" w:rsidRDefault="001A1985" w:rsidP="009F45A2">
      <w:pPr>
        <w:tabs>
          <w:tab w:val="left" w:pos="11907"/>
        </w:tabs>
        <w:ind w:left="708"/>
        <w:rPr>
          <w:lang w:val="uk-UA"/>
        </w:rPr>
      </w:pPr>
    </w:p>
    <w:p w14:paraId="7D5606B9" w14:textId="5F2F293E" w:rsidR="009F45A2" w:rsidRPr="00AA24E8" w:rsidRDefault="00C5625C" w:rsidP="00C5625C">
      <w:pPr>
        <w:ind w:right="-1" w:firstLine="709"/>
        <w:jc w:val="both"/>
        <w:rPr>
          <w:lang w:val="uk-UA"/>
        </w:rPr>
      </w:pPr>
      <w:r>
        <w:rPr>
          <w:lang w:val="uk-UA"/>
        </w:rPr>
        <w:t xml:space="preserve">Начальник управління праці та </w:t>
      </w:r>
      <w:r w:rsidR="0001269B" w:rsidRPr="00AA24E8">
        <w:rPr>
          <w:lang w:val="uk-UA"/>
        </w:rPr>
        <w:t>соціального захисту населення</w:t>
      </w:r>
      <w:r w:rsidR="0001269B" w:rsidRPr="00AA24E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="0001269B" w:rsidRPr="00AA24E8">
        <w:rPr>
          <w:lang w:val="uk-UA"/>
        </w:rPr>
        <w:t>Словян</w:t>
      </w:r>
      <w:proofErr w:type="spellEnd"/>
      <w:r w:rsidR="0001269B" w:rsidRPr="00AA24E8">
        <w:rPr>
          <w:lang w:val="uk-UA"/>
        </w:rPr>
        <w:t xml:space="preserve"> ВОРОНЕЦЬКИЙ</w:t>
      </w:r>
    </w:p>
    <w:p w14:paraId="684CD892" w14:textId="77777777" w:rsidR="009F45A2" w:rsidRPr="00AA24E8" w:rsidRDefault="009F45A2" w:rsidP="009F45A2">
      <w:pPr>
        <w:ind w:left="708"/>
        <w:rPr>
          <w:lang w:val="uk-UA"/>
        </w:rPr>
      </w:pPr>
    </w:p>
    <w:p w14:paraId="671D527F" w14:textId="77777777" w:rsidR="009F45A2" w:rsidRPr="00AA24E8" w:rsidRDefault="009F45A2" w:rsidP="009F45A2">
      <w:pPr>
        <w:ind w:left="708"/>
        <w:rPr>
          <w:lang w:val="uk-UA"/>
        </w:rPr>
        <w:sectPr w:rsidR="009F45A2" w:rsidRPr="00AA24E8" w:rsidSect="00BF34D6">
          <w:pgSz w:w="16838" w:h="11906" w:orient="landscape"/>
          <w:pgMar w:top="993" w:right="678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14:paraId="23A09018" w14:textId="5FF361DD" w:rsidR="0063474E" w:rsidRPr="0063474E" w:rsidRDefault="0063474E" w:rsidP="0063474E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63474E">
        <w:rPr>
          <w:rFonts w:eastAsia="Courier New"/>
          <w:bCs/>
          <w:i/>
          <w:color w:val="000000"/>
          <w:lang w:val="uk-UA" w:eastAsia="ar-S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val="uk-UA" w:eastAsia="ar-SA" w:bidi="uk-UA"/>
        </w:rPr>
        <w:t>2</w:t>
      </w:r>
    </w:p>
    <w:p w14:paraId="61C49C6B" w14:textId="77777777" w:rsidR="0063474E" w:rsidRPr="0063474E" w:rsidRDefault="0063474E" w:rsidP="0063474E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63474E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4EB19B73" w14:textId="77777777" w:rsidR="0063474E" w:rsidRPr="0063474E" w:rsidRDefault="0063474E" w:rsidP="0063474E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63474E">
        <w:rPr>
          <w:rFonts w:eastAsia="Courier New"/>
          <w:bCs/>
          <w:i/>
          <w:color w:val="000000"/>
          <w:lang w:val="uk-UA" w:eastAsia="ar-SA" w:bidi="uk-UA"/>
        </w:rPr>
        <w:t>від 16.08.2024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32</w:t>
      </w:r>
    </w:p>
    <w:p w14:paraId="114CFDFD" w14:textId="77777777" w:rsidR="003559F0" w:rsidRPr="00AA24E8" w:rsidRDefault="003559F0" w:rsidP="00411863">
      <w:pPr>
        <w:ind w:firstLine="6"/>
        <w:jc w:val="right"/>
        <w:rPr>
          <w:lang w:val="uk-UA"/>
        </w:rPr>
      </w:pPr>
    </w:p>
    <w:p w14:paraId="51B884E3" w14:textId="77777777" w:rsidR="003559F0" w:rsidRPr="00AA24E8" w:rsidRDefault="003559F0" w:rsidP="003559F0">
      <w:pPr>
        <w:ind w:right="-285"/>
        <w:jc w:val="center"/>
        <w:rPr>
          <w:b/>
          <w:lang w:val="uk-UA"/>
        </w:rPr>
      </w:pPr>
      <w:r w:rsidRPr="00AA24E8">
        <w:rPr>
          <w:b/>
          <w:lang w:val="uk-UA"/>
        </w:rPr>
        <w:t>Паспорт програми</w:t>
      </w:r>
    </w:p>
    <w:tbl>
      <w:tblPr>
        <w:tblW w:w="9801" w:type="dxa"/>
        <w:tblInd w:w="-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8"/>
        <w:gridCol w:w="3819"/>
        <w:gridCol w:w="5244"/>
      </w:tblGrid>
      <w:tr w:rsidR="003559F0" w:rsidRPr="00AA24E8" w14:paraId="5A2DD887" w14:textId="77777777" w:rsidTr="00C5625C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049E1CA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jc w:val="center"/>
              <w:rPr>
                <w:lang w:val="uk-UA"/>
              </w:rPr>
            </w:pPr>
            <w:bookmarkStart w:id="1" w:name="19"/>
            <w:bookmarkEnd w:id="1"/>
            <w:r w:rsidRPr="00AA24E8">
              <w:rPr>
                <w:lang w:val="uk-UA"/>
              </w:rPr>
              <w:t>1.</w:t>
            </w:r>
          </w:p>
        </w:tc>
        <w:tc>
          <w:tcPr>
            <w:tcW w:w="3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D67EF7B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rPr>
                <w:lang w:val="uk-UA"/>
              </w:rPr>
            </w:pPr>
            <w:bookmarkStart w:id="2" w:name="20"/>
            <w:bookmarkEnd w:id="2"/>
            <w:r w:rsidRPr="00AA24E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2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75B0724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rPr>
                <w:lang w:val="uk-UA"/>
              </w:rPr>
            </w:pPr>
            <w:bookmarkStart w:id="3" w:name="21"/>
            <w:bookmarkEnd w:id="3"/>
            <w:r w:rsidRPr="00AA24E8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3559F0" w:rsidRPr="00AA24E8" w14:paraId="7357C181" w14:textId="77777777" w:rsidTr="00C5625C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BD894D3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jc w:val="center"/>
              <w:rPr>
                <w:lang w:val="uk-UA"/>
              </w:rPr>
            </w:pPr>
            <w:bookmarkStart w:id="4" w:name="22"/>
            <w:bookmarkEnd w:id="4"/>
            <w:r w:rsidRPr="00AA24E8">
              <w:rPr>
                <w:lang w:val="uk-UA"/>
              </w:rPr>
              <w:t>2.</w:t>
            </w:r>
          </w:p>
        </w:tc>
        <w:tc>
          <w:tcPr>
            <w:tcW w:w="3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ED23E11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rPr>
                <w:b/>
                <w:lang w:val="uk-UA"/>
              </w:rPr>
            </w:pPr>
            <w:bookmarkStart w:id="5" w:name="23"/>
            <w:bookmarkEnd w:id="5"/>
            <w:r w:rsidRPr="00AA24E8">
              <w:rPr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2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2A3DCBB" w14:textId="77777777" w:rsidR="003559F0" w:rsidRPr="00AA24E8" w:rsidRDefault="003559F0" w:rsidP="00C5625C">
            <w:pPr>
              <w:pStyle w:val="newsp"/>
              <w:spacing w:before="0" w:beforeAutospacing="0" w:after="0" w:afterAutospacing="0"/>
              <w:ind w:right="57"/>
              <w:rPr>
                <w:lang w:val="uk-UA"/>
              </w:rPr>
            </w:pPr>
            <w:bookmarkStart w:id="6" w:name="24"/>
            <w:bookmarkEnd w:id="6"/>
            <w:r w:rsidRPr="00AA24E8">
              <w:rPr>
                <w:lang w:val="uk-UA"/>
              </w:rPr>
              <w:t xml:space="preserve">Закон України «Про статус ветеранів війни, гарантії їх соціального захисту» від 22.10.1993 р. №  3551-XII, Закон України «Про соціальний і правовий захист військовослужбовців та членів їх сімей» від 20.12.1991 р. №2011- XII. </w:t>
            </w:r>
          </w:p>
        </w:tc>
      </w:tr>
      <w:tr w:rsidR="003559F0" w:rsidRPr="00AA24E8" w14:paraId="6BF17DAF" w14:textId="77777777" w:rsidTr="00C5625C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8A76E53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jc w:val="center"/>
              <w:rPr>
                <w:lang w:val="uk-UA"/>
              </w:rPr>
            </w:pPr>
            <w:bookmarkStart w:id="7" w:name="25"/>
            <w:bookmarkEnd w:id="7"/>
            <w:r w:rsidRPr="00AA24E8">
              <w:rPr>
                <w:lang w:val="uk-UA"/>
              </w:rPr>
              <w:t>3.</w:t>
            </w:r>
          </w:p>
        </w:tc>
        <w:tc>
          <w:tcPr>
            <w:tcW w:w="3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A400E64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rPr>
                <w:lang w:val="uk-UA"/>
              </w:rPr>
            </w:pPr>
            <w:bookmarkStart w:id="8" w:name="26"/>
            <w:bookmarkEnd w:id="8"/>
            <w:r w:rsidRPr="00AA24E8">
              <w:rPr>
                <w:lang w:val="uk-UA"/>
              </w:rPr>
              <w:t>Розробник Програми</w:t>
            </w:r>
          </w:p>
        </w:tc>
        <w:tc>
          <w:tcPr>
            <w:tcW w:w="52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674DA90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rPr>
                <w:lang w:val="uk-UA"/>
              </w:rPr>
            </w:pPr>
            <w:bookmarkStart w:id="9" w:name="27"/>
            <w:bookmarkEnd w:id="9"/>
            <w:r w:rsidRPr="00AA24E8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3559F0" w:rsidRPr="00AA24E8" w14:paraId="1E7BCAB0" w14:textId="77777777" w:rsidTr="00C5625C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A6F8555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jc w:val="center"/>
              <w:rPr>
                <w:lang w:val="uk-UA"/>
              </w:rPr>
            </w:pPr>
            <w:bookmarkStart w:id="10" w:name="34"/>
            <w:bookmarkStart w:id="11" w:name="31"/>
            <w:bookmarkStart w:id="12" w:name="28"/>
            <w:bookmarkEnd w:id="10"/>
            <w:bookmarkEnd w:id="11"/>
            <w:bookmarkEnd w:id="12"/>
            <w:r w:rsidRPr="00AA24E8">
              <w:rPr>
                <w:lang w:val="uk-UA"/>
              </w:rPr>
              <w:t>4.</w:t>
            </w:r>
          </w:p>
        </w:tc>
        <w:tc>
          <w:tcPr>
            <w:tcW w:w="3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35AD0F1" w14:textId="0397DDB5" w:rsidR="003559F0" w:rsidRPr="00AA24E8" w:rsidRDefault="00C5625C" w:rsidP="00C5625C">
            <w:pPr>
              <w:pStyle w:val="a5"/>
              <w:spacing w:before="0" w:beforeAutospacing="0" w:after="0" w:afterAutospacing="0"/>
              <w:ind w:right="57"/>
              <w:rPr>
                <w:lang w:val="uk-UA"/>
              </w:rPr>
            </w:pPr>
            <w:bookmarkStart w:id="13" w:name="35"/>
            <w:bookmarkEnd w:id="13"/>
            <w:r>
              <w:rPr>
                <w:lang w:val="uk-UA"/>
              </w:rPr>
              <w:t>Учасники (співвиконавці) Прог</w:t>
            </w:r>
            <w:r w:rsidR="003559F0" w:rsidRPr="00AA24E8">
              <w:rPr>
                <w:lang w:val="uk-UA"/>
              </w:rPr>
              <w:t>рами</w:t>
            </w:r>
          </w:p>
        </w:tc>
        <w:tc>
          <w:tcPr>
            <w:tcW w:w="52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E0E76D5" w14:textId="653FEDB7" w:rsidR="003559F0" w:rsidRPr="00AA24E8" w:rsidRDefault="003559F0" w:rsidP="00C5625C">
            <w:pPr>
              <w:widowControl w:val="0"/>
              <w:tabs>
                <w:tab w:val="left" w:pos="1508"/>
              </w:tabs>
              <w:suppressAutoHyphens/>
              <w:ind w:right="57"/>
              <w:jc w:val="both"/>
              <w:rPr>
                <w:lang w:val="uk-UA"/>
              </w:rPr>
            </w:pPr>
            <w:bookmarkStart w:id="14" w:name="36"/>
            <w:bookmarkEnd w:id="14"/>
            <w:r w:rsidRPr="00AA24E8">
              <w:rPr>
                <w:lang w:val="uk-UA"/>
              </w:rPr>
              <w:t>управління житлово-комунального господарства;</w:t>
            </w:r>
          </w:p>
          <w:p w14:paraId="2BF19595" w14:textId="77777777" w:rsidR="003559F0" w:rsidRPr="00AA24E8" w:rsidRDefault="003559F0" w:rsidP="00C5625C">
            <w:pPr>
              <w:widowControl w:val="0"/>
              <w:tabs>
                <w:tab w:val="left" w:pos="1508"/>
              </w:tabs>
              <w:suppressAutoHyphens/>
              <w:ind w:right="57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фінансове управління;</w:t>
            </w:r>
          </w:p>
          <w:p w14:paraId="7DC79BB1" w14:textId="608F7F3D" w:rsidR="00C5625C" w:rsidRDefault="003559F0" w:rsidP="00C5625C">
            <w:pPr>
              <w:widowControl w:val="0"/>
              <w:tabs>
                <w:tab w:val="left" w:pos="1508"/>
              </w:tabs>
              <w:suppressAutoHyphens/>
              <w:ind w:right="57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Департамент освіти та науки;</w:t>
            </w:r>
          </w:p>
          <w:p w14:paraId="60204293" w14:textId="6DACC34B" w:rsidR="00C5625C" w:rsidRDefault="003559F0" w:rsidP="00C5625C">
            <w:pPr>
              <w:widowControl w:val="0"/>
              <w:tabs>
                <w:tab w:val="left" w:pos="1508"/>
              </w:tabs>
              <w:suppressAutoHyphens/>
              <w:ind w:right="57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управління охорони здоров'я;</w:t>
            </w:r>
          </w:p>
          <w:p w14:paraId="6E04448D" w14:textId="7C11275D" w:rsidR="003559F0" w:rsidRPr="00AA24E8" w:rsidRDefault="003559F0" w:rsidP="00C5625C">
            <w:pPr>
              <w:widowControl w:val="0"/>
              <w:tabs>
                <w:tab w:val="left" w:pos="1508"/>
              </w:tabs>
              <w:suppressAutoHyphens/>
              <w:ind w:right="57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управління культури і туризму;</w:t>
            </w:r>
          </w:p>
          <w:p w14:paraId="485026DD" w14:textId="4F390416" w:rsidR="003559F0" w:rsidRPr="00AA24E8" w:rsidRDefault="003559F0" w:rsidP="00410C46">
            <w:pPr>
              <w:ind w:right="57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відділ обліку та розподілу</w:t>
            </w:r>
            <w:r w:rsidR="00410C46">
              <w:rPr>
                <w:lang w:val="uk-UA"/>
              </w:rPr>
              <w:t xml:space="preserve"> </w:t>
            </w:r>
            <w:r w:rsidRPr="00AA24E8">
              <w:rPr>
                <w:lang w:val="uk-UA"/>
              </w:rPr>
              <w:t>житлової площі;</w:t>
            </w:r>
          </w:p>
          <w:p w14:paraId="45EFDA21" w14:textId="21059EA8" w:rsidR="003559F0" w:rsidRPr="00AA24E8" w:rsidRDefault="003559F0" w:rsidP="00C5625C">
            <w:pPr>
              <w:widowControl w:val="0"/>
              <w:tabs>
                <w:tab w:val="left" w:pos="1508"/>
              </w:tabs>
              <w:suppressAutoHyphens/>
              <w:ind w:right="57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управління молоді та спорту;</w:t>
            </w:r>
          </w:p>
          <w:p w14:paraId="1D9008C5" w14:textId="6FA461B4" w:rsidR="003559F0" w:rsidRPr="00AA24E8" w:rsidRDefault="003559F0" w:rsidP="00C5625C">
            <w:pPr>
              <w:widowControl w:val="0"/>
              <w:tabs>
                <w:tab w:val="left" w:pos="1508"/>
              </w:tabs>
              <w:suppressAutoHyphens/>
              <w:ind w:right="57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управління архітектури та містобудування;</w:t>
            </w:r>
          </w:p>
          <w:p w14:paraId="439CC05D" w14:textId="02D75BF5" w:rsidR="003559F0" w:rsidRPr="00AA24E8" w:rsidRDefault="003559F0" w:rsidP="00C5625C">
            <w:pPr>
              <w:widowControl w:val="0"/>
              <w:tabs>
                <w:tab w:val="left" w:pos="1508"/>
              </w:tabs>
              <w:suppressAutoHyphens/>
              <w:ind w:right="57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управління земельних ресурсів;</w:t>
            </w:r>
          </w:p>
          <w:p w14:paraId="6F8C8E58" w14:textId="77777777" w:rsidR="003559F0" w:rsidRPr="00AA24E8" w:rsidRDefault="003559F0" w:rsidP="00C5625C">
            <w:pPr>
              <w:widowControl w:val="0"/>
              <w:tabs>
                <w:tab w:val="left" w:pos="1508"/>
              </w:tabs>
              <w:suppressAutoHyphens/>
              <w:ind w:right="57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управління капітального будівництва;</w:t>
            </w:r>
          </w:p>
          <w:p w14:paraId="7E3DA8A5" w14:textId="3DD6C59D" w:rsidR="003559F0" w:rsidRPr="00AA24E8" w:rsidRDefault="003559F0" w:rsidP="00C5625C">
            <w:pPr>
              <w:widowControl w:val="0"/>
              <w:tabs>
                <w:tab w:val="left" w:pos="1508"/>
              </w:tabs>
              <w:suppressAutoHyphens/>
              <w:ind w:right="57"/>
              <w:jc w:val="both"/>
              <w:rPr>
                <w:lang w:val="uk-UA"/>
              </w:rPr>
            </w:pPr>
            <w:r w:rsidRPr="00AA24E8">
              <w:rPr>
                <w:lang w:val="uk-UA"/>
              </w:rPr>
              <w:t>міський центр зайнятості</w:t>
            </w:r>
          </w:p>
        </w:tc>
      </w:tr>
      <w:tr w:rsidR="003559F0" w:rsidRPr="00AA24E8" w14:paraId="1486EA2D" w14:textId="77777777" w:rsidTr="00C5625C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E1B8873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jc w:val="center"/>
              <w:rPr>
                <w:lang w:val="uk-UA"/>
              </w:rPr>
            </w:pPr>
            <w:bookmarkStart w:id="15" w:name="37"/>
            <w:bookmarkEnd w:id="15"/>
            <w:r w:rsidRPr="00AA24E8">
              <w:rPr>
                <w:lang w:val="uk-UA"/>
              </w:rPr>
              <w:t>5.</w:t>
            </w:r>
          </w:p>
        </w:tc>
        <w:tc>
          <w:tcPr>
            <w:tcW w:w="3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14E5455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rPr>
                <w:lang w:val="uk-UA"/>
              </w:rPr>
            </w:pPr>
            <w:bookmarkStart w:id="16" w:name="38"/>
            <w:bookmarkEnd w:id="16"/>
            <w:r w:rsidRPr="00AA24E8">
              <w:rPr>
                <w:lang w:val="uk-UA"/>
              </w:rPr>
              <w:t>Термін реалізації Програми</w:t>
            </w:r>
          </w:p>
        </w:tc>
        <w:tc>
          <w:tcPr>
            <w:tcW w:w="52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5060F54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jc w:val="center"/>
              <w:rPr>
                <w:b/>
                <w:lang w:val="uk-UA"/>
              </w:rPr>
            </w:pPr>
            <w:bookmarkStart w:id="17" w:name="39"/>
            <w:bookmarkEnd w:id="17"/>
            <w:r w:rsidRPr="00AA24E8">
              <w:rPr>
                <w:b/>
                <w:lang w:val="uk-UA"/>
              </w:rPr>
              <w:t>2021 - 2025 роки</w:t>
            </w:r>
          </w:p>
        </w:tc>
      </w:tr>
      <w:tr w:rsidR="003559F0" w:rsidRPr="00AA24E8" w14:paraId="23FA1792" w14:textId="77777777" w:rsidTr="00C5625C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6D27FF7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jc w:val="center"/>
              <w:rPr>
                <w:lang w:val="uk-UA"/>
              </w:rPr>
            </w:pPr>
            <w:bookmarkStart w:id="18" w:name="45"/>
            <w:bookmarkStart w:id="19" w:name="40"/>
            <w:bookmarkEnd w:id="18"/>
            <w:bookmarkEnd w:id="19"/>
            <w:r w:rsidRPr="00AA24E8">
              <w:rPr>
                <w:lang w:val="uk-UA"/>
              </w:rPr>
              <w:t>6.</w:t>
            </w:r>
          </w:p>
        </w:tc>
        <w:tc>
          <w:tcPr>
            <w:tcW w:w="3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483E260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rPr>
                <w:lang w:val="uk-UA"/>
              </w:rPr>
            </w:pPr>
            <w:bookmarkStart w:id="20" w:name="46"/>
            <w:bookmarkEnd w:id="20"/>
            <w:r w:rsidRPr="00AA24E8">
              <w:rPr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2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29046D4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rPr>
                <w:lang w:val="uk-UA"/>
              </w:rPr>
            </w:pPr>
            <w:bookmarkStart w:id="21" w:name="47"/>
            <w:bookmarkEnd w:id="21"/>
            <w:r w:rsidRPr="00AA24E8">
              <w:rPr>
                <w:lang w:val="uk-UA"/>
              </w:rPr>
              <w:t>бюджет  Хмельницької міської територіальної громади (бюджет громади)</w:t>
            </w:r>
          </w:p>
        </w:tc>
      </w:tr>
      <w:tr w:rsidR="003559F0" w:rsidRPr="00AA24E8" w14:paraId="65F5D8A9" w14:textId="77777777" w:rsidTr="00C5625C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C670CE3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jc w:val="center"/>
              <w:rPr>
                <w:lang w:val="uk-UA"/>
              </w:rPr>
            </w:pPr>
            <w:bookmarkStart w:id="22" w:name="48"/>
            <w:bookmarkEnd w:id="22"/>
            <w:r w:rsidRPr="00AA24E8">
              <w:rPr>
                <w:lang w:val="uk-UA"/>
              </w:rPr>
              <w:t>7.</w:t>
            </w:r>
          </w:p>
        </w:tc>
        <w:tc>
          <w:tcPr>
            <w:tcW w:w="3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86639EE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rPr>
                <w:lang w:val="uk-UA"/>
              </w:rPr>
            </w:pPr>
            <w:bookmarkStart w:id="23" w:name="49"/>
            <w:bookmarkEnd w:id="23"/>
            <w:r w:rsidRPr="00AA24E8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4C934A7" w14:textId="77777777" w:rsidR="003559F0" w:rsidRPr="00AA24E8" w:rsidRDefault="003559F0" w:rsidP="00C5625C">
            <w:pPr>
              <w:pStyle w:val="a5"/>
              <w:spacing w:before="0" w:beforeAutospacing="0" w:after="0" w:afterAutospacing="0"/>
              <w:ind w:right="57"/>
              <w:jc w:val="center"/>
              <w:rPr>
                <w:b/>
                <w:lang w:val="uk-UA"/>
              </w:rPr>
            </w:pPr>
            <w:bookmarkStart w:id="24" w:name="50"/>
            <w:bookmarkEnd w:id="24"/>
            <w:r w:rsidRPr="00AA24E8">
              <w:rPr>
                <w:b/>
                <w:lang w:val="uk-UA"/>
              </w:rPr>
              <w:t>4</w:t>
            </w:r>
            <w:r w:rsidR="0064071C" w:rsidRPr="00AA24E8">
              <w:rPr>
                <w:b/>
                <w:lang w:val="uk-UA"/>
              </w:rPr>
              <w:t>3</w:t>
            </w:r>
            <w:r w:rsidR="0001269B" w:rsidRPr="00AA24E8">
              <w:rPr>
                <w:b/>
                <w:lang w:val="uk-UA"/>
              </w:rPr>
              <w:t>9</w:t>
            </w:r>
            <w:r w:rsidRPr="00AA24E8">
              <w:rPr>
                <w:b/>
                <w:lang w:val="uk-UA"/>
              </w:rPr>
              <w:t xml:space="preserve">136,00 </w:t>
            </w:r>
            <w:proofErr w:type="spellStart"/>
            <w:r w:rsidRPr="00AA24E8">
              <w:rPr>
                <w:b/>
                <w:lang w:val="uk-UA"/>
              </w:rPr>
              <w:t>тис.грн</w:t>
            </w:r>
            <w:proofErr w:type="spellEnd"/>
            <w:r w:rsidRPr="00AA24E8">
              <w:rPr>
                <w:b/>
                <w:lang w:val="uk-UA"/>
              </w:rPr>
              <w:t xml:space="preserve">. </w:t>
            </w:r>
          </w:p>
        </w:tc>
      </w:tr>
    </w:tbl>
    <w:p w14:paraId="2385BE1D" w14:textId="77777777" w:rsidR="003559F0" w:rsidRPr="00AA24E8" w:rsidRDefault="003559F0" w:rsidP="003559F0">
      <w:pPr>
        <w:ind w:left="3540" w:right="-143" w:hanging="3540"/>
        <w:jc w:val="both"/>
        <w:rPr>
          <w:lang w:val="uk-UA"/>
        </w:rPr>
      </w:pPr>
      <w:bookmarkStart w:id="25" w:name="51"/>
      <w:bookmarkEnd w:id="25"/>
    </w:p>
    <w:p w14:paraId="5CDB1588" w14:textId="77777777" w:rsidR="00AA24E8" w:rsidRDefault="00AA24E8" w:rsidP="00411863">
      <w:pPr>
        <w:widowControl w:val="0"/>
        <w:rPr>
          <w:lang w:val="uk-UA"/>
        </w:rPr>
      </w:pPr>
    </w:p>
    <w:p w14:paraId="5BD5E8AF" w14:textId="4FA8EBC9" w:rsidR="00411863" w:rsidRPr="00AA24E8" w:rsidRDefault="00411863" w:rsidP="00C5625C">
      <w:pPr>
        <w:widowControl w:val="0"/>
        <w:rPr>
          <w:lang w:val="uk-UA"/>
        </w:rPr>
      </w:pPr>
      <w:r w:rsidRPr="00AA24E8">
        <w:rPr>
          <w:lang w:val="uk-UA"/>
        </w:rPr>
        <w:t xml:space="preserve">Секретар Хмельницької міської ради </w:t>
      </w:r>
      <w:r w:rsidRPr="00AA24E8">
        <w:rPr>
          <w:lang w:val="uk-UA"/>
        </w:rPr>
        <w:tab/>
      </w:r>
      <w:r w:rsidRPr="00AA24E8">
        <w:rPr>
          <w:lang w:val="uk-UA"/>
        </w:rPr>
        <w:tab/>
      </w:r>
      <w:r w:rsidRPr="00AA24E8">
        <w:rPr>
          <w:lang w:val="uk-UA"/>
        </w:rPr>
        <w:tab/>
      </w:r>
      <w:r w:rsidRPr="00AA24E8">
        <w:rPr>
          <w:lang w:val="uk-UA"/>
        </w:rPr>
        <w:tab/>
      </w:r>
      <w:r w:rsidR="00C5625C">
        <w:rPr>
          <w:lang w:val="uk-UA"/>
        </w:rPr>
        <w:tab/>
      </w:r>
      <w:r w:rsidRPr="00AA24E8">
        <w:rPr>
          <w:lang w:val="uk-UA"/>
        </w:rPr>
        <w:t>Віталій ДІДЕНКО</w:t>
      </w:r>
    </w:p>
    <w:p w14:paraId="6402A730" w14:textId="77777777" w:rsidR="00411863" w:rsidRPr="00AA24E8" w:rsidRDefault="00411863" w:rsidP="00411863">
      <w:pPr>
        <w:ind w:right="98"/>
        <w:jc w:val="both"/>
        <w:rPr>
          <w:lang w:val="uk-UA"/>
        </w:rPr>
      </w:pPr>
    </w:p>
    <w:p w14:paraId="01361E64" w14:textId="17F02F6A" w:rsidR="0001269B" w:rsidRPr="00AA24E8" w:rsidRDefault="00C5625C" w:rsidP="0001269B">
      <w:pPr>
        <w:ind w:right="-1"/>
        <w:jc w:val="both"/>
        <w:rPr>
          <w:lang w:val="uk-UA"/>
        </w:rPr>
      </w:pPr>
      <w:r>
        <w:rPr>
          <w:lang w:val="uk-UA"/>
        </w:rPr>
        <w:t xml:space="preserve">Начальник управління праці та </w:t>
      </w:r>
      <w:r w:rsidR="0001269B" w:rsidRPr="00AA24E8">
        <w:rPr>
          <w:lang w:val="uk-UA"/>
        </w:rPr>
        <w:t>соціального захисту населення</w:t>
      </w:r>
      <w:r w:rsidR="0001269B" w:rsidRPr="00AA24E8">
        <w:rPr>
          <w:lang w:val="uk-UA"/>
        </w:rPr>
        <w:tab/>
      </w:r>
      <w:proofErr w:type="spellStart"/>
      <w:r w:rsidR="0001269B" w:rsidRPr="00AA24E8">
        <w:rPr>
          <w:lang w:val="uk-UA"/>
        </w:rPr>
        <w:t>Словян</w:t>
      </w:r>
      <w:proofErr w:type="spellEnd"/>
      <w:r w:rsidR="0001269B" w:rsidRPr="00AA24E8">
        <w:rPr>
          <w:lang w:val="uk-UA"/>
        </w:rPr>
        <w:t xml:space="preserve"> ВОРОНЕЦЬКИЙ</w:t>
      </w:r>
    </w:p>
    <w:sectPr w:rsidR="0001269B" w:rsidRPr="00AA24E8" w:rsidSect="00C5625C">
      <w:pgSz w:w="11906" w:h="16838" w:code="9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297D6BF5"/>
    <w:multiLevelType w:val="hybridMultilevel"/>
    <w:tmpl w:val="D2186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A57DA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2331241"/>
    <w:multiLevelType w:val="multilevel"/>
    <w:tmpl w:val="C7B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48191BE9"/>
    <w:multiLevelType w:val="multilevel"/>
    <w:tmpl w:val="046843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BC4BB8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A942736">
      <w:numFmt w:val="none"/>
      <w:pStyle w:val="2"/>
      <w:lvlText w:val=""/>
      <w:lvlJc w:val="left"/>
      <w:pPr>
        <w:tabs>
          <w:tab w:val="num" w:pos="284"/>
        </w:tabs>
      </w:pPr>
    </w:lvl>
    <w:lvl w:ilvl="2" w:tplc="8FC6075A">
      <w:numFmt w:val="none"/>
      <w:lvlText w:val=""/>
      <w:lvlJc w:val="left"/>
      <w:pPr>
        <w:tabs>
          <w:tab w:val="num" w:pos="284"/>
        </w:tabs>
      </w:pPr>
    </w:lvl>
    <w:lvl w:ilvl="3" w:tplc="7C9877BC">
      <w:numFmt w:val="none"/>
      <w:lvlText w:val=""/>
      <w:lvlJc w:val="left"/>
      <w:pPr>
        <w:tabs>
          <w:tab w:val="num" w:pos="284"/>
        </w:tabs>
      </w:pPr>
    </w:lvl>
    <w:lvl w:ilvl="4" w:tplc="F0243568">
      <w:numFmt w:val="none"/>
      <w:lvlText w:val=""/>
      <w:lvlJc w:val="left"/>
      <w:pPr>
        <w:tabs>
          <w:tab w:val="num" w:pos="284"/>
        </w:tabs>
      </w:pPr>
    </w:lvl>
    <w:lvl w:ilvl="5" w:tplc="2FEE0DBC">
      <w:numFmt w:val="none"/>
      <w:lvlText w:val=""/>
      <w:lvlJc w:val="left"/>
      <w:pPr>
        <w:tabs>
          <w:tab w:val="num" w:pos="284"/>
        </w:tabs>
      </w:pPr>
    </w:lvl>
    <w:lvl w:ilvl="6" w:tplc="2B70DA98">
      <w:numFmt w:val="none"/>
      <w:lvlText w:val=""/>
      <w:lvlJc w:val="left"/>
      <w:pPr>
        <w:tabs>
          <w:tab w:val="num" w:pos="284"/>
        </w:tabs>
      </w:pPr>
    </w:lvl>
    <w:lvl w:ilvl="7" w:tplc="A46E8D8C">
      <w:numFmt w:val="none"/>
      <w:lvlText w:val=""/>
      <w:lvlJc w:val="left"/>
      <w:pPr>
        <w:tabs>
          <w:tab w:val="num" w:pos="284"/>
        </w:tabs>
      </w:pPr>
    </w:lvl>
    <w:lvl w:ilvl="8" w:tplc="AA088FD6">
      <w:numFmt w:val="none"/>
      <w:lvlText w:val=""/>
      <w:lvlJc w:val="left"/>
      <w:pPr>
        <w:tabs>
          <w:tab w:val="num" w:pos="284"/>
        </w:tabs>
      </w:pPr>
    </w:lvl>
  </w:abstractNum>
  <w:abstractNum w:abstractNumId="11">
    <w:nsid w:val="796E3879"/>
    <w:multiLevelType w:val="hybridMultilevel"/>
    <w:tmpl w:val="498E1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22205"/>
    <w:multiLevelType w:val="hybridMultilevel"/>
    <w:tmpl w:val="C46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8"/>
    <w:rsid w:val="00010109"/>
    <w:rsid w:val="0001269B"/>
    <w:rsid w:val="00032195"/>
    <w:rsid w:val="000517DF"/>
    <w:rsid w:val="000563DB"/>
    <w:rsid w:val="0009650B"/>
    <w:rsid w:val="00096C57"/>
    <w:rsid w:val="000D4A0C"/>
    <w:rsid w:val="00146E61"/>
    <w:rsid w:val="001A0E38"/>
    <w:rsid w:val="001A1985"/>
    <w:rsid w:val="001A5974"/>
    <w:rsid w:val="001B10DE"/>
    <w:rsid w:val="001C4596"/>
    <w:rsid w:val="001D6B2D"/>
    <w:rsid w:val="001D7A1E"/>
    <w:rsid w:val="001E1339"/>
    <w:rsid w:val="001F014D"/>
    <w:rsid w:val="00200F7F"/>
    <w:rsid w:val="00282593"/>
    <w:rsid w:val="00286E32"/>
    <w:rsid w:val="00287ED5"/>
    <w:rsid w:val="002A6253"/>
    <w:rsid w:val="002E7FDE"/>
    <w:rsid w:val="00303AD6"/>
    <w:rsid w:val="00321524"/>
    <w:rsid w:val="00324834"/>
    <w:rsid w:val="003559F0"/>
    <w:rsid w:val="00380260"/>
    <w:rsid w:val="00385AD5"/>
    <w:rsid w:val="003B1469"/>
    <w:rsid w:val="003C38AB"/>
    <w:rsid w:val="00410C46"/>
    <w:rsid w:val="00411863"/>
    <w:rsid w:val="004141F0"/>
    <w:rsid w:val="004367D1"/>
    <w:rsid w:val="00491855"/>
    <w:rsid w:val="004976D3"/>
    <w:rsid w:val="004A5368"/>
    <w:rsid w:val="004D7726"/>
    <w:rsid w:val="00530E9D"/>
    <w:rsid w:val="005353BE"/>
    <w:rsid w:val="00541710"/>
    <w:rsid w:val="0054460B"/>
    <w:rsid w:val="00564FD4"/>
    <w:rsid w:val="005C568F"/>
    <w:rsid w:val="00615D8F"/>
    <w:rsid w:val="0063474E"/>
    <w:rsid w:val="0064071C"/>
    <w:rsid w:val="00663BAE"/>
    <w:rsid w:val="00670DE0"/>
    <w:rsid w:val="006A0383"/>
    <w:rsid w:val="006A3059"/>
    <w:rsid w:val="006E4DED"/>
    <w:rsid w:val="006F6BE0"/>
    <w:rsid w:val="00701A37"/>
    <w:rsid w:val="00703352"/>
    <w:rsid w:val="00703D66"/>
    <w:rsid w:val="007332B3"/>
    <w:rsid w:val="0073420D"/>
    <w:rsid w:val="007517E1"/>
    <w:rsid w:val="007529A4"/>
    <w:rsid w:val="0076792C"/>
    <w:rsid w:val="007761D6"/>
    <w:rsid w:val="007A5480"/>
    <w:rsid w:val="007C159B"/>
    <w:rsid w:val="007D3A33"/>
    <w:rsid w:val="007D3E05"/>
    <w:rsid w:val="00800A6D"/>
    <w:rsid w:val="00826257"/>
    <w:rsid w:val="008327F1"/>
    <w:rsid w:val="008878BC"/>
    <w:rsid w:val="008A645C"/>
    <w:rsid w:val="008E377B"/>
    <w:rsid w:val="00903E88"/>
    <w:rsid w:val="00905EF7"/>
    <w:rsid w:val="00926EB0"/>
    <w:rsid w:val="00997234"/>
    <w:rsid w:val="009C53B2"/>
    <w:rsid w:val="009E329A"/>
    <w:rsid w:val="009F3F52"/>
    <w:rsid w:val="009F45A2"/>
    <w:rsid w:val="009F4999"/>
    <w:rsid w:val="00A01C07"/>
    <w:rsid w:val="00A1176F"/>
    <w:rsid w:val="00A37A72"/>
    <w:rsid w:val="00A42D78"/>
    <w:rsid w:val="00AA16FF"/>
    <w:rsid w:val="00AA24E8"/>
    <w:rsid w:val="00AF3B89"/>
    <w:rsid w:val="00B00B64"/>
    <w:rsid w:val="00B138BF"/>
    <w:rsid w:val="00B14128"/>
    <w:rsid w:val="00B849DA"/>
    <w:rsid w:val="00BC3DFD"/>
    <w:rsid w:val="00BC5BAA"/>
    <w:rsid w:val="00BF34D6"/>
    <w:rsid w:val="00C26A29"/>
    <w:rsid w:val="00C32FDE"/>
    <w:rsid w:val="00C356F5"/>
    <w:rsid w:val="00C4187B"/>
    <w:rsid w:val="00C5625C"/>
    <w:rsid w:val="00C61F2F"/>
    <w:rsid w:val="00C81357"/>
    <w:rsid w:val="00CC3D4B"/>
    <w:rsid w:val="00CF56C7"/>
    <w:rsid w:val="00D00576"/>
    <w:rsid w:val="00D031C5"/>
    <w:rsid w:val="00D06506"/>
    <w:rsid w:val="00D46104"/>
    <w:rsid w:val="00D6236A"/>
    <w:rsid w:val="00D62917"/>
    <w:rsid w:val="00D64A18"/>
    <w:rsid w:val="00DB0E8F"/>
    <w:rsid w:val="00DD7DE0"/>
    <w:rsid w:val="00DE40F4"/>
    <w:rsid w:val="00E01344"/>
    <w:rsid w:val="00E35437"/>
    <w:rsid w:val="00E44FD9"/>
    <w:rsid w:val="00E64CBD"/>
    <w:rsid w:val="00E700D9"/>
    <w:rsid w:val="00E72F17"/>
    <w:rsid w:val="00E81798"/>
    <w:rsid w:val="00E8434C"/>
    <w:rsid w:val="00E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F311"/>
  <w15:chartTrackingRefBased/>
  <w15:docId w15:val="{F479D3A0-3509-4A51-90B1-60A5A746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74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005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D0057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3E8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03E88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03E8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nhideWhenUsed/>
    <w:rsid w:val="00903E8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D00576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rsid w:val="00D00576"/>
    <w:rPr>
      <w:rFonts w:eastAsia="Times New Roman"/>
      <w:b/>
      <w:bCs/>
      <w:sz w:val="22"/>
      <w:szCs w:val="22"/>
      <w:lang w:val="x-none" w:eastAsia="en-US"/>
    </w:rPr>
  </w:style>
  <w:style w:type="paragraph" w:customStyle="1" w:styleId="newsp">
    <w:name w:val="news_p"/>
    <w:basedOn w:val="a"/>
    <w:rsid w:val="00D0057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D00576"/>
    <w:pPr>
      <w:ind w:firstLine="720"/>
      <w:jc w:val="both"/>
    </w:pPr>
    <w:rPr>
      <w:sz w:val="28"/>
      <w:lang w:val="x-none"/>
    </w:rPr>
  </w:style>
  <w:style w:type="character" w:customStyle="1" w:styleId="a7">
    <w:name w:val="Основний текст з відступом Знак"/>
    <w:link w:val="a6"/>
    <w:rsid w:val="00D00576"/>
    <w:rPr>
      <w:rFonts w:ascii="Times New Roman" w:eastAsia="Times New Roman" w:hAnsi="Times New Roman"/>
      <w:sz w:val="28"/>
      <w:szCs w:val="24"/>
      <w:lang w:val="x-none" w:eastAsia="ru-RU"/>
    </w:rPr>
  </w:style>
  <w:style w:type="paragraph" w:styleId="a8">
    <w:name w:val="Body Text"/>
    <w:basedOn w:val="a"/>
    <w:link w:val="a9"/>
    <w:uiPriority w:val="99"/>
    <w:semiHidden/>
    <w:unhideWhenUsed/>
    <w:rsid w:val="00D00576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ий текст Знак"/>
    <w:link w:val="a8"/>
    <w:uiPriority w:val="99"/>
    <w:semiHidden/>
    <w:rsid w:val="00D00576"/>
    <w:rPr>
      <w:sz w:val="22"/>
      <w:szCs w:val="22"/>
      <w:lang w:val="x-none" w:eastAsia="en-US"/>
    </w:rPr>
  </w:style>
  <w:style w:type="character" w:customStyle="1" w:styleId="21">
    <w:name w:val="Основной текст (2)_"/>
    <w:link w:val="22"/>
    <w:rsid w:val="00D00576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0576"/>
    <w:pPr>
      <w:widowControl w:val="0"/>
      <w:shd w:val="clear" w:color="auto" w:fill="FFFFFF"/>
      <w:spacing w:line="274" w:lineRule="exact"/>
      <w:ind w:hanging="520"/>
      <w:jc w:val="both"/>
    </w:pPr>
    <w:rPr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096C57"/>
    <w:pPr>
      <w:ind w:left="708"/>
    </w:pPr>
  </w:style>
  <w:style w:type="table" w:styleId="ab">
    <w:name w:val="Table Grid"/>
    <w:basedOn w:val="a1"/>
    <w:uiPriority w:val="59"/>
    <w:rsid w:val="009F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A0383"/>
    <w:rPr>
      <w:b/>
      <w:bCs/>
    </w:rPr>
  </w:style>
  <w:style w:type="paragraph" w:customStyle="1" w:styleId="rtejustify">
    <w:name w:val="rtejustify"/>
    <w:basedOn w:val="a"/>
    <w:rsid w:val="006A0383"/>
    <w:pPr>
      <w:spacing w:before="100" w:beforeAutospacing="1" w:after="100" w:afterAutospacing="1"/>
    </w:pPr>
  </w:style>
  <w:style w:type="paragraph" w:customStyle="1" w:styleId="23">
    <w:name w:val="Абзац списка2"/>
    <w:basedOn w:val="a"/>
    <w:uiPriority w:val="34"/>
    <w:qFormat/>
    <w:rsid w:val="008878B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71B7C-F822-4C56-86E0-C808E6AD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11</Pages>
  <Words>12694</Words>
  <Characters>7237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Бульба Вікторія Миколаївна</cp:lastModifiedBy>
  <cp:revision>11</cp:revision>
  <cp:lastPrinted>2024-09-19T08:24:00Z</cp:lastPrinted>
  <dcterms:created xsi:type="dcterms:W3CDTF">2024-08-22T11:06:00Z</dcterms:created>
  <dcterms:modified xsi:type="dcterms:W3CDTF">2024-09-20T11:01:00Z</dcterms:modified>
</cp:coreProperties>
</file>