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99D62E" w14:textId="77777777" w:rsidR="00B96638" w:rsidRPr="00002F8D" w:rsidRDefault="00B96638" w:rsidP="00B96638">
      <w:pPr>
        <w:jc w:val="center"/>
        <w:rPr>
          <w:color w:val="000000"/>
          <w:kern w:val="2"/>
          <w:lang w:eastAsia="zh-CN"/>
        </w:rPr>
      </w:pPr>
      <w:r w:rsidRPr="00F64A9D">
        <w:rPr>
          <w:noProof/>
          <w:color w:val="000000"/>
          <w:lang w:val="uk-UA" w:eastAsia="uk-UA"/>
        </w:rPr>
        <w:drawing>
          <wp:inline distT="0" distB="0" distL="0" distR="0" wp14:anchorId="3A37CA59" wp14:editId="095A95C5">
            <wp:extent cx="485775" cy="6572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BA8B3C" w14:textId="77777777" w:rsidR="00B96638" w:rsidRPr="00002F8D" w:rsidRDefault="00B96638" w:rsidP="00B96638">
      <w:pPr>
        <w:jc w:val="center"/>
        <w:rPr>
          <w:color w:val="000000"/>
          <w:sz w:val="30"/>
          <w:szCs w:val="30"/>
          <w:lang w:eastAsia="zh-CN"/>
        </w:rPr>
      </w:pPr>
      <w:r w:rsidRPr="00002F8D">
        <w:rPr>
          <w:b/>
          <w:bCs/>
          <w:color w:val="000000"/>
          <w:sz w:val="30"/>
          <w:szCs w:val="30"/>
          <w:lang w:eastAsia="zh-CN"/>
        </w:rPr>
        <w:t>ХМЕЛЬНИЦЬКА МІСЬКА РАДА</w:t>
      </w:r>
    </w:p>
    <w:p w14:paraId="667C658B" w14:textId="77777777" w:rsidR="00B96638" w:rsidRPr="00002F8D" w:rsidRDefault="00B96638" w:rsidP="00B96638">
      <w:pPr>
        <w:jc w:val="center"/>
        <w:rPr>
          <w:b/>
          <w:color w:val="000000"/>
          <w:sz w:val="36"/>
          <w:szCs w:val="30"/>
          <w:lang w:eastAsia="zh-CN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306D72" wp14:editId="23E3A82D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12" name="Прямокутник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B99531" w14:textId="77777777" w:rsidR="00B96638" w:rsidRPr="001C4C14" w:rsidRDefault="00B96638" w:rsidP="00B96638">
                            <w:pPr>
                              <w:jc w:val="center"/>
                              <w:rPr>
                                <w:b/>
                                <w:lang w:val="uk-U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306D72" id="Прямокутник 12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28B99531" w14:textId="77777777" w:rsidR="00B96638" w:rsidRPr="001C4C14" w:rsidRDefault="00B96638" w:rsidP="00B96638">
                      <w:pPr>
                        <w:jc w:val="center"/>
                        <w:rPr>
                          <w:b/>
                          <w:lang w:val="uk-UA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002F8D">
        <w:rPr>
          <w:b/>
          <w:color w:val="000000"/>
          <w:sz w:val="36"/>
          <w:szCs w:val="30"/>
          <w:lang w:eastAsia="zh-CN"/>
        </w:rPr>
        <w:t>РІШЕННЯ</w:t>
      </w:r>
    </w:p>
    <w:p w14:paraId="4D508326" w14:textId="77777777" w:rsidR="00B96638" w:rsidRPr="001C4C14" w:rsidRDefault="00B96638" w:rsidP="00B96638">
      <w:pPr>
        <w:jc w:val="center"/>
        <w:rPr>
          <w:b/>
          <w:bCs/>
          <w:color w:val="000000"/>
          <w:sz w:val="36"/>
          <w:szCs w:val="30"/>
          <w:lang w:val="uk-UA" w:eastAsia="zh-CN"/>
        </w:rPr>
      </w:pPr>
      <w:r w:rsidRPr="001C4C14">
        <w:rPr>
          <w:b/>
          <w:color w:val="000000"/>
          <w:sz w:val="36"/>
          <w:szCs w:val="30"/>
          <w:lang w:val="uk-UA" w:eastAsia="zh-CN"/>
        </w:rPr>
        <w:t>______________________________</w:t>
      </w:r>
    </w:p>
    <w:p w14:paraId="24C43A19" w14:textId="77777777" w:rsidR="00B96638" w:rsidRPr="001C4C14" w:rsidRDefault="00B96638" w:rsidP="00B96638">
      <w:pPr>
        <w:rPr>
          <w:color w:val="000000"/>
          <w:lang w:val="uk-UA" w:eastAsia="zh-CN"/>
        </w:rPr>
      </w:pPr>
      <w:r w:rsidRPr="001C4C14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FB78044" wp14:editId="6DC09A33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9525"/>
                <wp:wrapNone/>
                <wp:docPr id="11" name="Прямокутни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FA3779" w14:textId="77777777" w:rsidR="00B96638" w:rsidRPr="009C3649" w:rsidRDefault="00B96638" w:rsidP="00B9663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B78044" id="Прямокутник 11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14FA3779" w14:textId="77777777" w:rsidR="00B96638" w:rsidRPr="009C3649" w:rsidRDefault="00B96638" w:rsidP="00B96638"/>
                  </w:txbxContent>
                </v:textbox>
              </v:rect>
            </w:pict>
          </mc:Fallback>
        </mc:AlternateContent>
      </w:r>
      <w:r w:rsidRPr="001C4C14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0E88D24" wp14:editId="447B663C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9525"/>
                <wp:wrapNone/>
                <wp:docPr id="3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49699D" w14:textId="77777777" w:rsidR="00B96638" w:rsidRPr="00B141DF" w:rsidRDefault="00B96638" w:rsidP="00B96638">
                            <w:pPr>
                              <w:rPr>
                                <w:lang w:val="uk-U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E88D24" id="Прямокутник 3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4749699D" w14:textId="77777777" w:rsidR="00B96638" w:rsidRPr="00B141DF" w:rsidRDefault="00B96638" w:rsidP="00B96638">
                      <w:pPr>
                        <w:rPr>
                          <w:lang w:val="uk-UA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16F59D23" w14:textId="77777777" w:rsidR="00B96638" w:rsidRPr="001C4C14" w:rsidRDefault="00B96638" w:rsidP="00B96638">
      <w:pPr>
        <w:rPr>
          <w:color w:val="000000"/>
          <w:lang w:val="uk-UA" w:eastAsia="zh-CN"/>
        </w:rPr>
      </w:pPr>
      <w:r w:rsidRPr="001C4C14">
        <w:rPr>
          <w:color w:val="000000"/>
          <w:lang w:val="uk-UA" w:eastAsia="zh-CN"/>
        </w:rPr>
        <w:t>від __________________________ № __________</w:t>
      </w:r>
      <w:r w:rsidRPr="001C4C14">
        <w:rPr>
          <w:color w:val="000000"/>
          <w:lang w:val="uk-UA" w:eastAsia="zh-CN"/>
        </w:rPr>
        <w:tab/>
      </w:r>
      <w:r w:rsidRPr="001C4C14">
        <w:rPr>
          <w:color w:val="000000"/>
          <w:lang w:val="uk-UA" w:eastAsia="zh-CN"/>
        </w:rPr>
        <w:tab/>
      </w:r>
      <w:r w:rsidRPr="001C4C14">
        <w:rPr>
          <w:color w:val="000000"/>
          <w:lang w:val="uk-UA" w:eastAsia="zh-CN"/>
        </w:rPr>
        <w:tab/>
      </w:r>
      <w:r w:rsidRPr="001C4C14">
        <w:rPr>
          <w:color w:val="000000"/>
          <w:lang w:val="uk-UA" w:eastAsia="zh-CN"/>
        </w:rPr>
        <w:tab/>
      </w:r>
      <w:proofErr w:type="spellStart"/>
      <w:r w:rsidRPr="001C4C14">
        <w:rPr>
          <w:color w:val="000000"/>
          <w:lang w:val="uk-UA" w:eastAsia="zh-CN"/>
        </w:rPr>
        <w:t>м.Хмельницький</w:t>
      </w:r>
      <w:proofErr w:type="spellEnd"/>
    </w:p>
    <w:p w14:paraId="679A0933" w14:textId="77777777" w:rsidR="00B96638" w:rsidRPr="001C4C14" w:rsidRDefault="00B96638" w:rsidP="00B96638">
      <w:pPr>
        <w:ind w:right="5384"/>
        <w:jc w:val="both"/>
        <w:rPr>
          <w:lang w:val="uk-UA"/>
        </w:rPr>
      </w:pPr>
    </w:p>
    <w:p w14:paraId="1B5FE04B" w14:textId="77777777" w:rsidR="00B96638" w:rsidRDefault="00B96638" w:rsidP="00B96638">
      <w:pPr>
        <w:ind w:right="5580"/>
        <w:jc w:val="both"/>
        <w:rPr>
          <w:lang w:val="uk-UA"/>
        </w:rPr>
      </w:pPr>
      <w:r>
        <w:rPr>
          <w:lang w:val="uk-UA"/>
        </w:rPr>
        <w:t>Про внесення змін до плану роботи Хмельницької міської ради на друге півріччя 2024 року</w:t>
      </w:r>
    </w:p>
    <w:p w14:paraId="482C4CE6" w14:textId="77777777" w:rsidR="00B96638" w:rsidRDefault="00B96638" w:rsidP="00B96638">
      <w:pPr>
        <w:jc w:val="both"/>
        <w:rPr>
          <w:lang w:val="uk-UA"/>
        </w:rPr>
      </w:pPr>
    </w:p>
    <w:p w14:paraId="668F0179" w14:textId="77777777" w:rsidR="00B96638" w:rsidRDefault="00B96638" w:rsidP="00B96638">
      <w:pPr>
        <w:jc w:val="both"/>
        <w:rPr>
          <w:lang w:val="uk-UA"/>
        </w:rPr>
      </w:pPr>
    </w:p>
    <w:p w14:paraId="17386AB5" w14:textId="77777777" w:rsidR="00B96638" w:rsidRDefault="00B96638" w:rsidP="00B96638">
      <w:pPr>
        <w:ind w:firstLine="540"/>
        <w:jc w:val="both"/>
        <w:rPr>
          <w:lang w:val="uk-UA"/>
        </w:rPr>
      </w:pPr>
      <w:r>
        <w:rPr>
          <w:lang w:val="uk-UA"/>
        </w:rPr>
        <w:t>Відповідно до статті 26 Закону України «Про місцеве самоврядування в Україні», керуючись статтею 32 Закону України «Про засади державної регуляторної політики у сфері господарської діяльності» та Регламентом Хмельницької міської ради, беручи до уваги клопотання управління житлової політики і майна Департаменту інфраструктури міста, міська рада</w:t>
      </w:r>
    </w:p>
    <w:p w14:paraId="6A625CDF" w14:textId="77777777" w:rsidR="00B96638" w:rsidRDefault="00B96638" w:rsidP="00B96638">
      <w:pPr>
        <w:jc w:val="both"/>
        <w:rPr>
          <w:lang w:val="uk-UA"/>
        </w:rPr>
      </w:pPr>
    </w:p>
    <w:p w14:paraId="5A91BCEA" w14:textId="77777777" w:rsidR="00B96638" w:rsidRDefault="00B96638" w:rsidP="00B96638">
      <w:pPr>
        <w:rPr>
          <w:lang w:val="uk-UA"/>
        </w:rPr>
      </w:pPr>
      <w:r>
        <w:rPr>
          <w:lang w:val="uk-UA"/>
        </w:rPr>
        <w:t>ВИРІШИЛА:</w:t>
      </w:r>
    </w:p>
    <w:p w14:paraId="2409380C" w14:textId="77777777" w:rsidR="00B96638" w:rsidRDefault="00B96638" w:rsidP="00B96638">
      <w:pPr>
        <w:jc w:val="both"/>
        <w:rPr>
          <w:lang w:val="uk-UA"/>
        </w:rPr>
      </w:pPr>
    </w:p>
    <w:p w14:paraId="10B7F270" w14:textId="77777777" w:rsidR="00B96638" w:rsidRDefault="00B96638" w:rsidP="00B96638">
      <w:pPr>
        <w:pStyle w:val="a3"/>
        <w:tabs>
          <w:tab w:val="clear" w:pos="1080"/>
        </w:tabs>
        <w:ind w:firstLine="540"/>
      </w:pPr>
      <w:r>
        <w:t xml:space="preserve">1. </w:t>
      </w:r>
      <w:proofErr w:type="spellStart"/>
      <w:r>
        <w:t>Внес</w:t>
      </w:r>
      <w:r w:rsidR="00600CDE">
        <w:t>ти</w:t>
      </w:r>
      <w:proofErr w:type="spellEnd"/>
      <w:r w:rsidR="00600CDE">
        <w:t xml:space="preserve"> зміни в додаток 2 до рішення</w:t>
      </w:r>
      <w:r>
        <w:t xml:space="preserve"> чергової сорок першої сесії міської ради від 14.06.2024 </w:t>
      </w:r>
      <w:r w:rsidR="00600CDE">
        <w:t xml:space="preserve">№ 5 </w:t>
      </w:r>
      <w:r>
        <w:t>«Про план роботи Хмельницької міської ради на друге півріччя 2024 року», доповнивши його пунктом 16 (додається).</w:t>
      </w:r>
    </w:p>
    <w:p w14:paraId="7BDC7080" w14:textId="77777777" w:rsidR="00B96638" w:rsidRDefault="00B96638" w:rsidP="00B96638">
      <w:pPr>
        <w:jc w:val="both"/>
        <w:rPr>
          <w:lang w:val="uk-UA"/>
        </w:rPr>
      </w:pPr>
    </w:p>
    <w:p w14:paraId="52D4D915" w14:textId="77777777" w:rsidR="00B96638" w:rsidRDefault="00B96638" w:rsidP="00B96638">
      <w:pPr>
        <w:jc w:val="both"/>
        <w:rPr>
          <w:lang w:val="uk-UA"/>
        </w:rPr>
      </w:pPr>
    </w:p>
    <w:p w14:paraId="4A98DAC3" w14:textId="77777777" w:rsidR="00B96638" w:rsidRDefault="00B96638" w:rsidP="00B96638">
      <w:pPr>
        <w:jc w:val="both"/>
        <w:rPr>
          <w:lang w:val="uk-UA"/>
        </w:rPr>
      </w:pPr>
    </w:p>
    <w:p w14:paraId="650D4666" w14:textId="77777777" w:rsidR="00B96638" w:rsidRDefault="00B96638" w:rsidP="00B96638">
      <w:pPr>
        <w:jc w:val="both"/>
        <w:rPr>
          <w:lang w:val="uk-UA"/>
        </w:rPr>
      </w:pPr>
      <w:r>
        <w:rPr>
          <w:lang w:val="uk-UA"/>
        </w:rPr>
        <w:t>Міський голова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>Олександр</w:t>
      </w:r>
      <w:r w:rsidRPr="00790C15">
        <w:rPr>
          <w:lang w:val="uk-UA"/>
        </w:rPr>
        <w:t xml:space="preserve"> СИМЧИШИН</w:t>
      </w:r>
    </w:p>
    <w:p w14:paraId="4952B5E8" w14:textId="77777777" w:rsidR="005E19B1" w:rsidRDefault="005E19B1" w:rsidP="00B96638">
      <w:pPr>
        <w:jc w:val="both"/>
        <w:rPr>
          <w:lang w:val="uk-UA"/>
        </w:rPr>
      </w:pPr>
    </w:p>
    <w:p w14:paraId="051972FB" w14:textId="77777777" w:rsidR="005E19B1" w:rsidRDefault="005E19B1" w:rsidP="00B96638">
      <w:pPr>
        <w:jc w:val="both"/>
        <w:rPr>
          <w:lang w:val="uk-UA"/>
        </w:rPr>
      </w:pPr>
      <w:r>
        <w:rPr>
          <w:lang w:val="uk-UA"/>
        </w:rPr>
        <w:t>ПОГОДЖЕНО:</w:t>
      </w:r>
    </w:p>
    <w:p w14:paraId="3C5CB7AA" w14:textId="77777777" w:rsidR="005E19B1" w:rsidRDefault="005E19B1" w:rsidP="00B96638">
      <w:pPr>
        <w:jc w:val="both"/>
        <w:rPr>
          <w:lang w:val="uk-UA"/>
        </w:rPr>
      </w:pPr>
    </w:p>
    <w:p w14:paraId="4BFEBC3D" w14:textId="77777777" w:rsidR="005E19B1" w:rsidRDefault="005E19B1" w:rsidP="00B96638">
      <w:pPr>
        <w:jc w:val="both"/>
        <w:rPr>
          <w:lang w:val="uk-UA"/>
        </w:rPr>
      </w:pPr>
      <w:r>
        <w:rPr>
          <w:lang w:val="uk-UA"/>
        </w:rPr>
        <w:t>Секретар міської ради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>Віталій ДІДЕНКО</w:t>
      </w:r>
    </w:p>
    <w:p w14:paraId="068854F1" w14:textId="77777777" w:rsidR="005E19B1" w:rsidRDefault="005E19B1" w:rsidP="00B96638">
      <w:pPr>
        <w:jc w:val="both"/>
        <w:rPr>
          <w:lang w:val="uk-UA"/>
        </w:rPr>
      </w:pPr>
    </w:p>
    <w:p w14:paraId="372F60CB" w14:textId="77777777" w:rsidR="005E19B1" w:rsidRDefault="005E19B1" w:rsidP="00B96638">
      <w:pPr>
        <w:jc w:val="both"/>
        <w:rPr>
          <w:lang w:val="uk-UA"/>
        </w:rPr>
      </w:pPr>
      <w:r>
        <w:rPr>
          <w:lang w:val="uk-UA"/>
        </w:rPr>
        <w:t>Начальник управління правового</w:t>
      </w:r>
    </w:p>
    <w:p w14:paraId="2FA10AE9" w14:textId="77777777" w:rsidR="005E19B1" w:rsidRDefault="005E19B1" w:rsidP="00B96638">
      <w:pPr>
        <w:jc w:val="both"/>
        <w:rPr>
          <w:lang w:val="uk-UA"/>
        </w:rPr>
      </w:pPr>
      <w:r>
        <w:rPr>
          <w:lang w:val="uk-UA"/>
        </w:rPr>
        <w:t>забезпечення та представництва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>Лілія ДЕМЧУК</w:t>
      </w:r>
    </w:p>
    <w:p w14:paraId="502C6B34" w14:textId="77777777" w:rsidR="005E19B1" w:rsidRDefault="005E19B1" w:rsidP="00B96638">
      <w:pPr>
        <w:jc w:val="both"/>
        <w:rPr>
          <w:lang w:val="uk-UA"/>
        </w:rPr>
      </w:pPr>
    </w:p>
    <w:p w14:paraId="53198C92" w14:textId="77777777" w:rsidR="005E19B1" w:rsidRDefault="005E19B1" w:rsidP="00B96638">
      <w:pPr>
        <w:jc w:val="both"/>
        <w:rPr>
          <w:lang w:val="uk-UA"/>
        </w:rPr>
      </w:pPr>
      <w:r>
        <w:rPr>
          <w:lang w:val="uk-UA"/>
        </w:rPr>
        <w:t>В.о. начальника управління економіки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>Наталія САХАРОВА</w:t>
      </w:r>
    </w:p>
    <w:p w14:paraId="16329F59" w14:textId="77777777" w:rsidR="005E19B1" w:rsidRDefault="005E19B1" w:rsidP="00B96638">
      <w:pPr>
        <w:jc w:val="both"/>
        <w:rPr>
          <w:lang w:val="uk-UA"/>
        </w:rPr>
      </w:pPr>
    </w:p>
    <w:p w14:paraId="2F17D8CC" w14:textId="77777777" w:rsidR="005E19B1" w:rsidRDefault="005E19B1" w:rsidP="00B96638">
      <w:pPr>
        <w:jc w:val="both"/>
        <w:rPr>
          <w:lang w:val="uk-UA"/>
        </w:rPr>
      </w:pPr>
      <w:r>
        <w:rPr>
          <w:lang w:val="uk-UA"/>
        </w:rPr>
        <w:t>Заступник начальника відділу забезпечення</w:t>
      </w:r>
    </w:p>
    <w:p w14:paraId="40E4DE2E" w14:textId="77777777" w:rsidR="005E19B1" w:rsidRDefault="005E19B1" w:rsidP="00B96638">
      <w:pPr>
        <w:jc w:val="both"/>
        <w:rPr>
          <w:lang w:val="uk-UA"/>
        </w:rPr>
      </w:pPr>
      <w:r>
        <w:rPr>
          <w:lang w:val="uk-UA"/>
        </w:rPr>
        <w:t>роботи Хмельницької міської ради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>Галина ТРІЩОВА</w:t>
      </w:r>
    </w:p>
    <w:p w14:paraId="272C5CE9" w14:textId="77777777" w:rsidR="00B96638" w:rsidRDefault="00B96638" w:rsidP="00B96638">
      <w:pPr>
        <w:jc w:val="both"/>
        <w:rPr>
          <w:lang w:val="uk-UA"/>
        </w:rPr>
      </w:pPr>
    </w:p>
    <w:p w14:paraId="6BF51415" w14:textId="77777777" w:rsidR="00B96638" w:rsidRDefault="00B96638" w:rsidP="00B96638">
      <w:pPr>
        <w:jc w:val="both"/>
        <w:rPr>
          <w:lang w:val="uk-UA"/>
        </w:rPr>
        <w:sectPr w:rsidR="00B96638" w:rsidSect="00B141DF">
          <w:pgSz w:w="11905" w:h="16837"/>
          <w:pgMar w:top="993" w:right="848" w:bottom="360" w:left="1418" w:header="708" w:footer="708" w:gutter="0"/>
          <w:cols w:space="720"/>
          <w:docGrid w:linePitch="360"/>
        </w:sectPr>
      </w:pPr>
    </w:p>
    <w:p w14:paraId="341067BC" w14:textId="77777777" w:rsidR="00B96638" w:rsidRPr="00002F8D" w:rsidRDefault="00B96638" w:rsidP="00B96638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val="uk-UA" w:eastAsia="uk-UA" w:bidi="uk-UA"/>
        </w:rPr>
      </w:pPr>
      <w:r>
        <w:rPr>
          <w:rFonts w:eastAsia="Courier New"/>
          <w:bCs/>
          <w:i/>
          <w:color w:val="000000"/>
          <w:lang w:val="uk-UA" w:eastAsia="uk-UA" w:bidi="uk-UA"/>
        </w:rPr>
        <w:lastRenderedPageBreak/>
        <w:t>Додаток</w:t>
      </w:r>
    </w:p>
    <w:p w14:paraId="746865BE" w14:textId="77777777" w:rsidR="00B96638" w:rsidRPr="00002F8D" w:rsidRDefault="00B96638" w:rsidP="00B96638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val="uk-UA" w:eastAsia="uk-UA" w:bidi="uk-UA"/>
        </w:rPr>
      </w:pPr>
      <w:r w:rsidRPr="00002F8D">
        <w:rPr>
          <w:rFonts w:eastAsia="Courier New"/>
          <w:bCs/>
          <w:i/>
          <w:color w:val="000000"/>
          <w:lang w:val="uk-UA" w:eastAsia="uk-UA" w:bidi="uk-UA"/>
        </w:rPr>
        <w:t>до рішення сесії міської ради</w:t>
      </w:r>
    </w:p>
    <w:p w14:paraId="6414310B" w14:textId="77777777" w:rsidR="00B96638" w:rsidRPr="00002F8D" w:rsidRDefault="00B96638" w:rsidP="00B96638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val="uk-UA" w:eastAsia="uk-UA" w:bidi="uk-UA"/>
        </w:rPr>
      </w:pPr>
      <w:r>
        <w:rPr>
          <w:rFonts w:eastAsia="Courier New"/>
          <w:bCs/>
          <w:i/>
          <w:color w:val="000000"/>
          <w:lang w:val="uk-UA" w:eastAsia="uk-UA" w:bidi="uk-UA"/>
        </w:rPr>
        <w:t>від                                року №</w:t>
      </w:r>
    </w:p>
    <w:p w14:paraId="75AA591F" w14:textId="77777777" w:rsidR="00B96638" w:rsidRDefault="00B96638" w:rsidP="00B96638">
      <w:pPr>
        <w:pStyle w:val="a3"/>
        <w:tabs>
          <w:tab w:val="clear" w:pos="1080"/>
        </w:tabs>
        <w:ind w:firstLine="0"/>
        <w:jc w:val="center"/>
      </w:pPr>
      <w:r>
        <w:t>ПЛАН</w:t>
      </w:r>
    </w:p>
    <w:p w14:paraId="2329EA35" w14:textId="77777777" w:rsidR="00B96638" w:rsidRDefault="00B96638" w:rsidP="00B96638">
      <w:pPr>
        <w:pStyle w:val="a3"/>
        <w:tabs>
          <w:tab w:val="clear" w:pos="1080"/>
        </w:tabs>
        <w:ind w:firstLine="0"/>
        <w:jc w:val="center"/>
      </w:pPr>
      <w:r>
        <w:t>діяльності Хмельницької міської ради з підготовки проектів регуляторних актів на ІІ півріччя 2024 року</w:t>
      </w:r>
    </w:p>
    <w:tbl>
      <w:tblPr>
        <w:tblW w:w="98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1582"/>
        <w:gridCol w:w="2371"/>
        <w:gridCol w:w="2268"/>
        <w:gridCol w:w="1276"/>
        <w:gridCol w:w="1829"/>
      </w:tblGrid>
      <w:tr w:rsidR="00B96638" w:rsidRPr="00C8194D" w14:paraId="2B90BFD0" w14:textId="77777777" w:rsidTr="00D22305">
        <w:trPr>
          <w:jc w:val="center"/>
        </w:trPr>
        <w:tc>
          <w:tcPr>
            <w:tcW w:w="540" w:type="dxa"/>
            <w:vAlign w:val="center"/>
          </w:tcPr>
          <w:p w14:paraId="1A0AB51E" w14:textId="77777777" w:rsidR="00B96638" w:rsidRDefault="00B96638" w:rsidP="00D22305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№</w:t>
            </w:r>
          </w:p>
          <w:p w14:paraId="27D30CC7" w14:textId="77777777" w:rsidR="00B96638" w:rsidRPr="00C8194D" w:rsidRDefault="00B96638" w:rsidP="00D22305">
            <w:pPr>
              <w:jc w:val="center"/>
              <w:rPr>
                <w:bCs/>
                <w:lang w:val="uk-UA"/>
              </w:rPr>
            </w:pPr>
            <w:r w:rsidRPr="00C8194D">
              <w:rPr>
                <w:bCs/>
                <w:lang w:val="uk-UA"/>
              </w:rPr>
              <w:t>з/п</w:t>
            </w:r>
          </w:p>
        </w:tc>
        <w:tc>
          <w:tcPr>
            <w:tcW w:w="1582" w:type="dxa"/>
            <w:vAlign w:val="center"/>
          </w:tcPr>
          <w:p w14:paraId="5401BC2F" w14:textId="1EA2D189" w:rsidR="00B96638" w:rsidRPr="00C8194D" w:rsidRDefault="005E19B1" w:rsidP="0047588D">
            <w:pPr>
              <w:ind w:left="-108" w:right="-108"/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 xml:space="preserve">Вид проекту регуляторного </w:t>
            </w:r>
            <w:proofErr w:type="spellStart"/>
            <w:r>
              <w:rPr>
                <w:bCs/>
                <w:lang w:val="uk-UA"/>
              </w:rPr>
              <w:t>акта</w:t>
            </w:r>
            <w:proofErr w:type="spellEnd"/>
          </w:p>
        </w:tc>
        <w:tc>
          <w:tcPr>
            <w:tcW w:w="2371" w:type="dxa"/>
            <w:vAlign w:val="center"/>
          </w:tcPr>
          <w:p w14:paraId="628540FB" w14:textId="5FAD6474" w:rsidR="00B96638" w:rsidRPr="0047588D" w:rsidRDefault="00B96638" w:rsidP="0047588D">
            <w:pPr>
              <w:jc w:val="center"/>
              <w:rPr>
                <w:lang w:val="uk-UA"/>
              </w:rPr>
            </w:pPr>
            <w:r w:rsidRPr="0047588D">
              <w:rPr>
                <w:lang w:val="uk-UA"/>
              </w:rPr>
              <w:t>Назва</w:t>
            </w:r>
          </w:p>
        </w:tc>
        <w:tc>
          <w:tcPr>
            <w:tcW w:w="2268" w:type="dxa"/>
            <w:vAlign w:val="center"/>
          </w:tcPr>
          <w:p w14:paraId="76732143" w14:textId="19F3A0D7" w:rsidR="00B96638" w:rsidRPr="00C8194D" w:rsidRDefault="00B96638" w:rsidP="0047588D">
            <w:pPr>
              <w:jc w:val="center"/>
              <w:rPr>
                <w:bCs/>
                <w:lang w:val="uk-UA"/>
              </w:rPr>
            </w:pPr>
            <w:r w:rsidRPr="00C8194D">
              <w:rPr>
                <w:bCs/>
                <w:lang w:val="uk-UA"/>
              </w:rPr>
              <w:t>Мета прий</w:t>
            </w:r>
            <w:r>
              <w:rPr>
                <w:bCs/>
                <w:lang w:val="uk-UA"/>
              </w:rPr>
              <w:t xml:space="preserve">няття проекту регуляторного </w:t>
            </w:r>
            <w:proofErr w:type="spellStart"/>
            <w:r>
              <w:rPr>
                <w:bCs/>
                <w:lang w:val="uk-UA"/>
              </w:rPr>
              <w:t>акта</w:t>
            </w:r>
            <w:proofErr w:type="spellEnd"/>
          </w:p>
        </w:tc>
        <w:tc>
          <w:tcPr>
            <w:tcW w:w="1276" w:type="dxa"/>
            <w:vAlign w:val="center"/>
          </w:tcPr>
          <w:p w14:paraId="2BFC6EA7" w14:textId="17F67493" w:rsidR="00B96638" w:rsidRPr="00C8194D" w:rsidRDefault="00B96638" w:rsidP="0047588D">
            <w:pPr>
              <w:ind w:left="-43" w:right="-108" w:firstLine="43"/>
              <w:jc w:val="center"/>
              <w:rPr>
                <w:bCs/>
                <w:lang w:val="uk-UA"/>
              </w:rPr>
            </w:pPr>
            <w:r w:rsidRPr="00C8194D">
              <w:rPr>
                <w:bCs/>
                <w:lang w:val="uk-UA"/>
              </w:rPr>
              <w:t>Строк підготовки</w:t>
            </w:r>
          </w:p>
        </w:tc>
        <w:tc>
          <w:tcPr>
            <w:tcW w:w="1829" w:type="dxa"/>
            <w:vAlign w:val="center"/>
          </w:tcPr>
          <w:p w14:paraId="0C942D0B" w14:textId="674D34FB" w:rsidR="00B96638" w:rsidRPr="00C8194D" w:rsidRDefault="00B96638" w:rsidP="0047588D">
            <w:pPr>
              <w:jc w:val="center"/>
              <w:rPr>
                <w:bCs/>
                <w:lang w:val="uk-UA"/>
              </w:rPr>
            </w:pPr>
            <w:r w:rsidRPr="00C8194D">
              <w:rPr>
                <w:bCs/>
                <w:lang w:val="uk-UA"/>
              </w:rPr>
              <w:t>Підрозділ відповідальний за розробку</w:t>
            </w:r>
          </w:p>
        </w:tc>
      </w:tr>
      <w:tr w:rsidR="00B96638" w:rsidRPr="00C8194D" w14:paraId="0B2B76DF" w14:textId="77777777" w:rsidTr="0047588D">
        <w:trPr>
          <w:jc w:val="center"/>
        </w:trPr>
        <w:tc>
          <w:tcPr>
            <w:tcW w:w="540" w:type="dxa"/>
          </w:tcPr>
          <w:p w14:paraId="6B1B469B" w14:textId="77777777" w:rsidR="00B96638" w:rsidRDefault="005E19B1" w:rsidP="0047588D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16</w:t>
            </w:r>
            <w:r w:rsidR="00B96638">
              <w:rPr>
                <w:bCs/>
                <w:lang w:val="uk-UA"/>
              </w:rPr>
              <w:t>.</w:t>
            </w:r>
          </w:p>
        </w:tc>
        <w:tc>
          <w:tcPr>
            <w:tcW w:w="1582" w:type="dxa"/>
          </w:tcPr>
          <w:p w14:paraId="1070A36B" w14:textId="77777777" w:rsidR="00B96638" w:rsidRPr="00C8194D" w:rsidRDefault="00B96638" w:rsidP="0047588D">
            <w:pPr>
              <w:ind w:left="-108" w:right="-108"/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Рішення міської ради</w:t>
            </w:r>
          </w:p>
        </w:tc>
        <w:tc>
          <w:tcPr>
            <w:tcW w:w="2371" w:type="dxa"/>
          </w:tcPr>
          <w:p w14:paraId="68BD5208" w14:textId="4DA06DD8" w:rsidR="00B96638" w:rsidRPr="0047588D" w:rsidRDefault="00B96638" w:rsidP="0047588D">
            <w:pPr>
              <w:jc w:val="center"/>
              <w:rPr>
                <w:lang w:val="uk-UA"/>
              </w:rPr>
            </w:pPr>
            <w:r w:rsidRPr="0047588D">
              <w:rPr>
                <w:lang w:val="uk-UA"/>
              </w:rPr>
              <w:t>Про визначення мінімальної вартості місячної оренди одного квадратного метра загальної площі нерухомого майна фізичних осіб на території Хмельницької міської територіальної громади</w:t>
            </w:r>
          </w:p>
        </w:tc>
        <w:tc>
          <w:tcPr>
            <w:tcW w:w="2268" w:type="dxa"/>
          </w:tcPr>
          <w:p w14:paraId="1800E97C" w14:textId="183BEA83" w:rsidR="00B96638" w:rsidRPr="00C8194D" w:rsidRDefault="00B96638" w:rsidP="0047588D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Встановлення мінімальної вартості місячної оренди одного квадратного метра загально площі нерухомого майна фізичних осіб</w:t>
            </w:r>
          </w:p>
        </w:tc>
        <w:tc>
          <w:tcPr>
            <w:tcW w:w="1276" w:type="dxa"/>
          </w:tcPr>
          <w:p w14:paraId="7609FA1C" w14:textId="77777777" w:rsidR="00B96638" w:rsidRPr="00C8194D" w:rsidRDefault="00B96638" w:rsidP="0047588D">
            <w:pPr>
              <w:ind w:left="-43" w:right="-108" w:firstLine="43"/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ІІ півріччя 2024 року</w:t>
            </w:r>
          </w:p>
        </w:tc>
        <w:tc>
          <w:tcPr>
            <w:tcW w:w="1829" w:type="dxa"/>
          </w:tcPr>
          <w:p w14:paraId="77CCE99F" w14:textId="77777777" w:rsidR="00B96638" w:rsidRPr="00C8194D" w:rsidRDefault="00B96638" w:rsidP="0047588D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Управління житлової політики і майна</w:t>
            </w:r>
          </w:p>
        </w:tc>
      </w:tr>
    </w:tbl>
    <w:p w14:paraId="36DD2CBE" w14:textId="77777777" w:rsidR="00B96638" w:rsidRDefault="00B96638" w:rsidP="00B96638">
      <w:pPr>
        <w:rPr>
          <w:lang w:val="uk-UA"/>
        </w:rPr>
      </w:pPr>
    </w:p>
    <w:p w14:paraId="5E0A34A3" w14:textId="77777777" w:rsidR="005E19B1" w:rsidRDefault="005E19B1" w:rsidP="00B96638">
      <w:pPr>
        <w:rPr>
          <w:lang w:val="uk-UA"/>
        </w:rPr>
      </w:pPr>
    </w:p>
    <w:p w14:paraId="48923339" w14:textId="77777777" w:rsidR="00B96638" w:rsidRDefault="00B96638" w:rsidP="00B96638">
      <w:pPr>
        <w:rPr>
          <w:lang w:val="uk-UA"/>
        </w:rPr>
      </w:pPr>
      <w:r w:rsidRPr="00DF5932">
        <w:rPr>
          <w:lang w:val="uk-UA"/>
        </w:rPr>
        <w:t>Секретар міської ради</w:t>
      </w:r>
      <w:r w:rsidRPr="00DF5932">
        <w:rPr>
          <w:lang w:val="uk-UA"/>
        </w:rPr>
        <w:tab/>
      </w:r>
      <w:r w:rsidRPr="00DF5932">
        <w:rPr>
          <w:lang w:val="uk-UA"/>
        </w:rPr>
        <w:tab/>
      </w:r>
      <w:r w:rsidRPr="00DF5932">
        <w:rPr>
          <w:lang w:val="uk-UA"/>
        </w:rPr>
        <w:tab/>
      </w:r>
      <w:r w:rsidRPr="00DF5932">
        <w:rPr>
          <w:lang w:val="uk-UA"/>
        </w:rPr>
        <w:tab/>
      </w:r>
      <w:r w:rsidRPr="00DF5932">
        <w:rPr>
          <w:lang w:val="uk-UA"/>
        </w:rPr>
        <w:tab/>
      </w:r>
      <w:r w:rsidRPr="00DF5932">
        <w:rPr>
          <w:lang w:val="uk-UA"/>
        </w:rPr>
        <w:tab/>
      </w:r>
      <w:r w:rsidRPr="00DF5932">
        <w:rPr>
          <w:lang w:val="uk-UA"/>
        </w:rPr>
        <w:tab/>
        <w:t>В</w:t>
      </w:r>
      <w:r>
        <w:rPr>
          <w:lang w:val="uk-UA"/>
        </w:rPr>
        <w:t xml:space="preserve">італій </w:t>
      </w:r>
      <w:r w:rsidRPr="00DF5932">
        <w:rPr>
          <w:lang w:val="uk-UA"/>
        </w:rPr>
        <w:t>ДІДЕНКО</w:t>
      </w:r>
    </w:p>
    <w:p w14:paraId="2BC3DBAA" w14:textId="77777777" w:rsidR="00B96638" w:rsidRPr="00DF5932" w:rsidRDefault="00B96638" w:rsidP="00B96638">
      <w:pPr>
        <w:rPr>
          <w:lang w:val="uk-UA"/>
        </w:rPr>
      </w:pPr>
    </w:p>
    <w:p w14:paraId="13CEC6F4" w14:textId="77777777" w:rsidR="00B96638" w:rsidRDefault="00B96638" w:rsidP="00B96638">
      <w:pPr>
        <w:rPr>
          <w:lang w:val="uk-UA"/>
        </w:rPr>
      </w:pPr>
    </w:p>
    <w:p w14:paraId="7EB328F9" w14:textId="77777777" w:rsidR="00891CC5" w:rsidRDefault="00B96638" w:rsidP="00B96638">
      <w:r w:rsidRPr="00DF5932">
        <w:rPr>
          <w:lang w:val="uk-UA"/>
        </w:rPr>
        <w:t>В.о. начальника управління економіки</w:t>
      </w:r>
      <w:r w:rsidRPr="00DF5932">
        <w:rPr>
          <w:lang w:val="uk-UA"/>
        </w:rPr>
        <w:tab/>
      </w:r>
      <w:r w:rsidRPr="00DF5932">
        <w:rPr>
          <w:lang w:val="uk-UA"/>
        </w:rPr>
        <w:tab/>
      </w:r>
      <w:r w:rsidRPr="00DF5932">
        <w:rPr>
          <w:lang w:val="uk-UA"/>
        </w:rPr>
        <w:tab/>
      </w:r>
      <w:r w:rsidRPr="00DF5932">
        <w:rPr>
          <w:lang w:val="uk-UA"/>
        </w:rPr>
        <w:tab/>
      </w:r>
      <w:r w:rsidRPr="00DF5932">
        <w:rPr>
          <w:lang w:val="uk-UA"/>
        </w:rPr>
        <w:tab/>
      </w:r>
      <w:r>
        <w:rPr>
          <w:lang w:val="uk-UA"/>
        </w:rPr>
        <w:t xml:space="preserve">Наталія </w:t>
      </w:r>
      <w:r w:rsidRPr="00DF5932">
        <w:rPr>
          <w:lang w:val="uk-UA"/>
        </w:rPr>
        <w:t>САХАРОВА</w:t>
      </w:r>
    </w:p>
    <w:sectPr w:rsidR="00891CC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6638"/>
    <w:rsid w:val="0047588D"/>
    <w:rsid w:val="005E19B1"/>
    <w:rsid w:val="00600CDE"/>
    <w:rsid w:val="00891CC5"/>
    <w:rsid w:val="00B036A3"/>
    <w:rsid w:val="00B96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3C0AD"/>
  <w15:chartTrackingRefBased/>
  <w15:docId w15:val="{3897F5E8-7EC5-448B-BAC3-702EF6DD5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66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2">
    <w:name w:val="heading 2"/>
    <w:basedOn w:val="a"/>
    <w:next w:val="a"/>
    <w:link w:val="20"/>
    <w:qFormat/>
    <w:rsid w:val="00B96638"/>
    <w:pPr>
      <w:keepNext/>
      <w:tabs>
        <w:tab w:val="left" w:pos="7580"/>
      </w:tabs>
      <w:jc w:val="center"/>
      <w:outlineLvl w:val="1"/>
    </w:pPr>
    <w:rPr>
      <w:b/>
      <w:bCs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B9663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ody Text Indent"/>
    <w:basedOn w:val="a"/>
    <w:link w:val="a4"/>
    <w:semiHidden/>
    <w:rsid w:val="00B96638"/>
    <w:pPr>
      <w:tabs>
        <w:tab w:val="left" w:pos="1080"/>
      </w:tabs>
      <w:suppressAutoHyphens/>
      <w:ind w:firstLine="709"/>
      <w:jc w:val="both"/>
    </w:pPr>
    <w:rPr>
      <w:lang w:val="uk-UA" w:eastAsia="ar-SA"/>
    </w:rPr>
  </w:style>
  <w:style w:type="character" w:customStyle="1" w:styleId="a4">
    <w:name w:val="Основний текст з відступом Знак"/>
    <w:basedOn w:val="a0"/>
    <w:link w:val="a3"/>
    <w:semiHidden/>
    <w:rsid w:val="00B9663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5E19B1"/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5E19B1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1239</Words>
  <Characters>707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Тріщова Галина Дмитрівна</dc:creator>
  <cp:keywords/>
  <dc:description/>
  <cp:lastModifiedBy>Олександр Шарлай</cp:lastModifiedBy>
  <cp:revision>3</cp:revision>
  <cp:lastPrinted>2024-10-09T06:21:00Z</cp:lastPrinted>
  <dcterms:created xsi:type="dcterms:W3CDTF">2024-10-09T06:32:00Z</dcterms:created>
  <dcterms:modified xsi:type="dcterms:W3CDTF">2024-10-09T06:35:00Z</dcterms:modified>
</cp:coreProperties>
</file>