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CB6" w:rsidRDefault="00E12CB6" w:rsidP="00E12CB6">
      <w:pPr>
        <w:suppressAutoHyphens/>
        <w:spacing w:after="0" w:line="240" w:lineRule="auto"/>
        <w:ind w:left="-142"/>
        <w:jc w:val="both"/>
        <w:rPr>
          <w:rFonts w:ascii="Times New Roman" w:eastAsia="Times New Roman" w:hAnsi="Times New Roman" w:cs="Times New Roman"/>
          <w:sz w:val="24"/>
          <w:szCs w:val="24"/>
          <w:lang w:val="en-US" w:eastAsia="uk-UA"/>
        </w:rPr>
      </w:pPr>
      <w:r>
        <w:rPr>
          <w:rFonts w:ascii="Times New Roman" w:eastAsia="Times New Roman" w:hAnsi="Times New Roman" w:cs="Times New Roman"/>
          <w:noProof/>
          <w:sz w:val="24"/>
          <w:szCs w:val="24"/>
          <w:lang w:eastAsia="uk-UA"/>
        </w:rPr>
        <w:drawing>
          <wp:inline distT="0" distB="0" distL="0" distR="0" wp14:anchorId="11156BAB" wp14:editId="7DD03EA8">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E12CB6" w:rsidRDefault="00E12CB6" w:rsidP="00E12CB6">
      <w:pPr>
        <w:tabs>
          <w:tab w:val="left" w:pos="3828"/>
          <w:tab w:val="left" w:pos="3969"/>
          <w:tab w:val="left" w:pos="5529"/>
        </w:tabs>
        <w:suppressAutoHyphens/>
        <w:spacing w:after="0" w:line="240" w:lineRule="auto"/>
        <w:ind w:right="4392"/>
        <w:jc w:val="both"/>
        <w:rPr>
          <w:rFonts w:ascii="Times New Roman" w:eastAsia="Times New Roman" w:hAnsi="Times New Roman" w:cs="Times New Roman"/>
          <w:sz w:val="24"/>
          <w:szCs w:val="24"/>
          <w:lang w:eastAsia="zh-CN"/>
        </w:rPr>
      </w:pPr>
    </w:p>
    <w:p w:rsidR="00E12CB6" w:rsidRPr="00C2743D" w:rsidRDefault="00E12CB6" w:rsidP="00C2743D">
      <w:pPr>
        <w:ind w:right="5386"/>
        <w:jc w:val="both"/>
        <w:rPr>
          <w:rFonts w:ascii="Times New Roman" w:hAnsi="Times New Roman" w:cs="Times New Roman"/>
          <w:sz w:val="24"/>
          <w:szCs w:val="24"/>
        </w:rPr>
      </w:pPr>
      <w:r>
        <w:rPr>
          <w:rFonts w:ascii="Times New Roman" w:hAnsi="Times New Roman" w:cs="Times New Roman"/>
          <w:sz w:val="24"/>
          <w:szCs w:val="24"/>
        </w:rPr>
        <w:t xml:space="preserve">Про внесення на розгляд сесії міської ради пропозиції про внесення змін до рішення позачергової тридцять шостої сесії міської ради від 21.12.2023 № 70 </w:t>
      </w:r>
    </w:p>
    <w:p w:rsidR="00E12CB6" w:rsidRDefault="00E12CB6" w:rsidP="00E12CB6">
      <w:pPr>
        <w:suppressAutoHyphens/>
        <w:spacing w:after="0" w:line="240" w:lineRule="auto"/>
        <w:ind w:right="140" w:firstLine="567"/>
        <w:jc w:val="both"/>
        <w:rPr>
          <w:rFonts w:ascii="Times New Roman" w:eastAsia="Times New Roman" w:hAnsi="Times New Roman" w:cs="Times New Roman"/>
          <w:kern w:val="2"/>
          <w:sz w:val="24"/>
          <w:szCs w:val="24"/>
          <w:lang w:val="x-none" w:eastAsia="zh-CN" w:bidi="hi-IN"/>
        </w:rPr>
      </w:pPr>
      <w:r>
        <w:rPr>
          <w:rFonts w:ascii="Times New Roman" w:eastAsia="Times New Roman" w:hAnsi="Times New Roman" w:cs="Times New Roman"/>
          <w:kern w:val="2"/>
          <w:sz w:val="24"/>
          <w:szCs w:val="24"/>
          <w:lang w:val="x-none" w:eastAsia="zh-CN" w:bidi="hi-IN"/>
        </w:rPr>
        <w:t>Розглянувши клопотання управління транспорту</w:t>
      </w:r>
      <w:r>
        <w:rPr>
          <w:rFonts w:ascii="Times New Roman" w:eastAsia="Times New Roman" w:hAnsi="Times New Roman" w:cs="Times New Roman"/>
          <w:kern w:val="2"/>
          <w:sz w:val="24"/>
          <w:szCs w:val="24"/>
          <w:lang w:eastAsia="zh-CN" w:bidi="hi-IN"/>
        </w:rPr>
        <w:t xml:space="preserve"> та зв’язку</w:t>
      </w:r>
      <w:r>
        <w:rPr>
          <w:rFonts w:ascii="Times New Roman" w:eastAsia="Times New Roman" w:hAnsi="Times New Roman" w:cs="Times New Roman"/>
          <w:kern w:val="2"/>
          <w:sz w:val="24"/>
          <w:szCs w:val="24"/>
          <w:lang w:val="x-none" w:eastAsia="zh-CN" w:bidi="hi-IN"/>
        </w:rPr>
        <w:t xml:space="preserve">, керуючись законами України </w:t>
      </w:r>
      <w:r>
        <w:rPr>
          <w:rFonts w:ascii="Times New Roman" w:eastAsia="Times New Roman" w:hAnsi="Times New Roman" w:cs="Times New Roman"/>
          <w:kern w:val="2"/>
          <w:sz w:val="24"/>
          <w:szCs w:val="24"/>
          <w:lang w:eastAsia="zh-CN" w:bidi="hi-IN"/>
        </w:rPr>
        <w:t>«</w:t>
      </w:r>
      <w:r>
        <w:rPr>
          <w:rFonts w:ascii="Times New Roman" w:eastAsia="Times New Roman" w:hAnsi="Times New Roman" w:cs="Times New Roman"/>
          <w:kern w:val="2"/>
          <w:sz w:val="24"/>
          <w:szCs w:val="24"/>
          <w:lang w:val="x-none" w:eastAsia="zh-CN" w:bidi="hi-IN"/>
        </w:rPr>
        <w:t>Про автомобільний транспорт</w:t>
      </w:r>
      <w:r>
        <w:rPr>
          <w:rFonts w:ascii="Times New Roman" w:eastAsia="Times New Roman" w:hAnsi="Times New Roman" w:cs="Times New Roman"/>
          <w:kern w:val="2"/>
          <w:sz w:val="24"/>
          <w:szCs w:val="24"/>
          <w:lang w:eastAsia="zh-CN" w:bidi="hi-IN"/>
        </w:rPr>
        <w:t>»</w:t>
      </w:r>
      <w:r>
        <w:rPr>
          <w:rFonts w:ascii="Times New Roman" w:eastAsia="Times New Roman" w:hAnsi="Times New Roman" w:cs="Times New Roman"/>
          <w:kern w:val="2"/>
          <w:sz w:val="24"/>
          <w:szCs w:val="24"/>
          <w:lang w:val="x-none" w:eastAsia="zh-CN" w:bidi="hi-IN"/>
        </w:rPr>
        <w:t xml:space="preserve">, </w:t>
      </w:r>
      <w:r>
        <w:rPr>
          <w:rFonts w:ascii="Times New Roman" w:eastAsia="Times New Roman" w:hAnsi="Times New Roman" w:cs="Times New Roman"/>
          <w:kern w:val="2"/>
          <w:sz w:val="24"/>
          <w:szCs w:val="24"/>
          <w:lang w:eastAsia="zh-CN" w:bidi="hi-IN"/>
        </w:rPr>
        <w:t>«</w:t>
      </w:r>
      <w:r>
        <w:rPr>
          <w:rFonts w:ascii="Times New Roman" w:eastAsia="Times New Roman" w:hAnsi="Times New Roman" w:cs="Times New Roman"/>
          <w:kern w:val="2"/>
          <w:sz w:val="24"/>
          <w:szCs w:val="24"/>
          <w:lang w:val="x-none" w:eastAsia="zh-CN" w:bidi="hi-IN"/>
        </w:rPr>
        <w:t>Про місцеве самоврядування в Україні</w:t>
      </w:r>
      <w:r>
        <w:rPr>
          <w:rFonts w:ascii="Times New Roman" w:eastAsia="Times New Roman" w:hAnsi="Times New Roman" w:cs="Times New Roman"/>
          <w:kern w:val="2"/>
          <w:sz w:val="24"/>
          <w:szCs w:val="24"/>
          <w:lang w:eastAsia="zh-CN" w:bidi="hi-IN"/>
        </w:rPr>
        <w:t>»</w:t>
      </w:r>
      <w:r>
        <w:rPr>
          <w:rFonts w:ascii="Times New Roman" w:eastAsia="Times New Roman" w:hAnsi="Times New Roman" w:cs="Times New Roman"/>
          <w:kern w:val="2"/>
          <w:sz w:val="24"/>
          <w:szCs w:val="24"/>
          <w:lang w:val="x-none" w:eastAsia="zh-CN" w:bidi="hi-IN"/>
        </w:rPr>
        <w:t>, виконавчий комітет міської ради</w:t>
      </w:r>
    </w:p>
    <w:p w:rsidR="00E12CB6" w:rsidRDefault="00E12CB6" w:rsidP="00E12CB6">
      <w:pPr>
        <w:tabs>
          <w:tab w:val="left" w:pos="6660"/>
        </w:tabs>
        <w:suppressAutoHyphens/>
        <w:spacing w:after="0" w:line="240" w:lineRule="auto"/>
        <w:ind w:right="14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p>
    <w:p w:rsidR="00E12CB6" w:rsidRPr="00524F05" w:rsidRDefault="00E12CB6" w:rsidP="00E12CB6">
      <w:pPr>
        <w:suppressAutoHyphens/>
        <w:spacing w:after="0" w:line="240" w:lineRule="auto"/>
        <w:ind w:right="-285"/>
        <w:rPr>
          <w:rFonts w:ascii="Times New Roman" w:eastAsia="Times New Roman" w:hAnsi="Times New Roman" w:cs="Times New Roman"/>
          <w:sz w:val="24"/>
          <w:szCs w:val="24"/>
          <w:lang w:eastAsia="zh-CN"/>
        </w:rPr>
      </w:pPr>
      <w:r w:rsidRPr="00524F05">
        <w:rPr>
          <w:rFonts w:ascii="Times New Roman" w:eastAsia="Times New Roman" w:hAnsi="Times New Roman" w:cs="Times New Roman"/>
          <w:sz w:val="24"/>
          <w:szCs w:val="24"/>
          <w:lang w:eastAsia="zh-CN"/>
        </w:rPr>
        <w:t>ВИРІШИВ:</w:t>
      </w:r>
    </w:p>
    <w:p w:rsidR="00E12CB6" w:rsidRDefault="00E12CB6" w:rsidP="00E12CB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p>
    <w:p w:rsidR="00E12CB6" w:rsidRDefault="00E12CB6" w:rsidP="00E12CB6">
      <w:pPr>
        <w:tabs>
          <w:tab w:val="left" w:pos="0"/>
        </w:tabs>
        <w:spacing w:after="0" w:line="240" w:lineRule="auto"/>
        <w:ind w:right="-1" w:firstLine="567"/>
        <w:jc w:val="both"/>
        <w:rPr>
          <w:rFonts w:ascii="Times New Roman" w:eastAsia="Times New Roman" w:hAnsi="Times New Roman" w:cs="Times New Roman"/>
          <w:sz w:val="24"/>
          <w:szCs w:val="24"/>
          <w:lang w:eastAsia="ru-RU"/>
        </w:rPr>
      </w:pPr>
      <w:r w:rsidRPr="00E12CB6">
        <w:rPr>
          <w:rFonts w:ascii="Times New Roman" w:eastAsia="Times New Roman" w:hAnsi="Times New Roman" w:cs="Times New Roman"/>
          <w:sz w:val="24"/>
          <w:szCs w:val="24"/>
          <w:lang w:eastAsia="ru-RU"/>
        </w:rPr>
        <w:t xml:space="preserve">1. </w:t>
      </w:r>
      <w:proofErr w:type="spellStart"/>
      <w:r w:rsidRPr="00E12CB6">
        <w:rPr>
          <w:rFonts w:ascii="Times New Roman" w:eastAsia="Times New Roman" w:hAnsi="Times New Roman" w:cs="Times New Roman"/>
          <w:sz w:val="24"/>
          <w:szCs w:val="24"/>
          <w:lang w:eastAsia="ru-RU"/>
        </w:rPr>
        <w:t>Внести</w:t>
      </w:r>
      <w:proofErr w:type="spellEnd"/>
      <w:r w:rsidRPr="00E12CB6">
        <w:rPr>
          <w:rFonts w:ascii="Times New Roman" w:eastAsia="Times New Roman" w:hAnsi="Times New Roman" w:cs="Times New Roman"/>
          <w:sz w:val="24"/>
          <w:szCs w:val="24"/>
          <w:lang w:eastAsia="ru-RU"/>
        </w:rPr>
        <w:t xml:space="preserve"> на розгляд сесії міської ради пропозицію про внесення змін до рішення тридцять шостої сесії міської ради від 21.12.2023 № 70 «Про затвердження </w:t>
      </w:r>
      <w:r w:rsidRPr="00B13A48">
        <w:rPr>
          <w:rFonts w:ascii="Times New Roman" w:eastAsia="Times New Roman" w:hAnsi="Times New Roman" w:cs="Times New Roman"/>
          <w:sz w:val="24"/>
          <w:szCs w:val="24"/>
          <w:lang w:eastAsia="ru-RU"/>
        </w:rPr>
        <w:t>Програми розвитку та вдосконалення міського та приміського пасажирського транспорту на території Хмельницької міської територіальної громади на 2024-2028 роки</w:t>
      </w:r>
      <w:r w:rsidRPr="00E12CB6">
        <w:rPr>
          <w:rFonts w:ascii="Times New Roman" w:eastAsia="Times New Roman" w:hAnsi="Times New Roman" w:cs="Times New Roman"/>
          <w:sz w:val="24"/>
          <w:szCs w:val="24"/>
          <w:lang w:eastAsia="ru-RU"/>
        </w:rPr>
        <w:t xml:space="preserve">» </w:t>
      </w:r>
      <w:r w:rsidR="00721E07">
        <w:rPr>
          <w:rFonts w:ascii="Times New Roman" w:eastAsia="Times New Roman" w:hAnsi="Times New Roman" w:cs="Times New Roman"/>
          <w:sz w:val="24"/>
          <w:szCs w:val="24"/>
          <w:lang w:val="en-US" w:eastAsia="ru-RU"/>
        </w:rPr>
        <w:t>(</w:t>
      </w:r>
      <w:r w:rsidR="00C35C56">
        <w:rPr>
          <w:rFonts w:ascii="Times New Roman" w:eastAsia="Times New Roman" w:hAnsi="Times New Roman" w:cs="Times New Roman"/>
          <w:sz w:val="24"/>
          <w:szCs w:val="24"/>
          <w:lang w:eastAsia="ru-RU"/>
        </w:rPr>
        <w:t>далі – Програма)</w:t>
      </w:r>
      <w:r w:rsidRPr="00E12CB6">
        <w:rPr>
          <w:rFonts w:ascii="Times New Roman" w:eastAsia="Times New Roman" w:hAnsi="Times New Roman" w:cs="Times New Roman"/>
          <w:sz w:val="24"/>
          <w:szCs w:val="24"/>
          <w:lang w:eastAsia="ru-RU"/>
        </w:rPr>
        <w:t>, а саме:</w:t>
      </w:r>
    </w:p>
    <w:p w:rsidR="00315C63" w:rsidRPr="00E12CB6" w:rsidRDefault="00315C63" w:rsidP="00E12CB6">
      <w:pPr>
        <w:tabs>
          <w:tab w:val="left" w:pos="0"/>
        </w:tabs>
        <w:spacing w:after="0" w:line="240" w:lineRule="auto"/>
        <w:ind w:right="-1" w:firstLine="567"/>
        <w:jc w:val="both"/>
        <w:rPr>
          <w:rFonts w:ascii="Times New Roman" w:eastAsia="Times New Roman" w:hAnsi="Times New Roman" w:cs="Times New Roman"/>
          <w:sz w:val="24"/>
          <w:szCs w:val="24"/>
          <w:lang w:eastAsia="ru-RU"/>
        </w:rPr>
      </w:pPr>
    </w:p>
    <w:p w:rsidR="00E12CB6" w:rsidRDefault="00955F46" w:rsidP="00721E07">
      <w:pPr>
        <w:tabs>
          <w:tab w:val="left" w:pos="0"/>
        </w:tabs>
        <w:spacing w:after="0" w:line="240" w:lineRule="auto"/>
        <w:ind w:right="-1" w:firstLine="567"/>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uk-UA"/>
        </w:rPr>
        <w:t xml:space="preserve">1.1. </w:t>
      </w:r>
      <w:r w:rsidR="00E12CB6" w:rsidRPr="00E12CB6">
        <w:rPr>
          <w:rFonts w:ascii="Times New Roman" w:eastAsia="Times New Roman" w:hAnsi="Times New Roman" w:cs="Times New Roman"/>
          <w:sz w:val="24"/>
          <w:szCs w:val="24"/>
          <w:lang w:eastAsia="ru-RU"/>
        </w:rPr>
        <w:t xml:space="preserve">розділ </w:t>
      </w:r>
      <w:r w:rsidR="00E12CB6" w:rsidRPr="00E12CB6">
        <w:rPr>
          <w:rFonts w:ascii="Times New Roman" w:eastAsia="Times New Roman" w:hAnsi="Times New Roman" w:cs="Times New Roman"/>
          <w:sz w:val="24"/>
          <w:szCs w:val="24"/>
          <w:lang w:val="en-US" w:eastAsia="ru-RU"/>
        </w:rPr>
        <w:t>IV</w:t>
      </w:r>
      <w:r w:rsidR="00E12CB6" w:rsidRPr="00E12CB6">
        <w:rPr>
          <w:rFonts w:ascii="Times New Roman" w:eastAsia="Times New Roman" w:hAnsi="Times New Roman" w:cs="Times New Roman"/>
          <w:sz w:val="24"/>
          <w:szCs w:val="24"/>
          <w:lang w:eastAsia="ru-RU"/>
        </w:rPr>
        <w:t>. «Шляхи розвитку та вдосконалення громадського транспорту»</w:t>
      </w:r>
      <w:r>
        <w:rPr>
          <w:rFonts w:ascii="Times New Roman" w:eastAsia="Times New Roman" w:hAnsi="Times New Roman" w:cs="Times New Roman"/>
          <w:sz w:val="24"/>
          <w:szCs w:val="24"/>
          <w:lang w:eastAsia="ru-RU"/>
        </w:rPr>
        <w:t xml:space="preserve"> додатку викласти у новій редакції</w:t>
      </w:r>
      <w:r w:rsidR="00721E07">
        <w:rPr>
          <w:rFonts w:ascii="Times New Roman" w:eastAsia="Times New Roman" w:hAnsi="Times New Roman" w:cs="Times New Roman"/>
          <w:sz w:val="24"/>
          <w:szCs w:val="24"/>
          <w:lang w:val="en-US" w:eastAsia="ru-RU"/>
        </w:rPr>
        <w:t>:</w:t>
      </w:r>
    </w:p>
    <w:p w:rsidR="0096622C" w:rsidRDefault="0096622C" w:rsidP="00721E07">
      <w:pPr>
        <w:tabs>
          <w:tab w:val="left" w:pos="0"/>
        </w:tabs>
        <w:spacing w:after="0" w:line="240" w:lineRule="auto"/>
        <w:ind w:right="-1" w:firstLine="567"/>
        <w:jc w:val="both"/>
        <w:rPr>
          <w:rFonts w:ascii="Times New Roman" w:eastAsia="Times New Roman" w:hAnsi="Times New Roman" w:cs="Times New Roman"/>
          <w:sz w:val="24"/>
          <w:szCs w:val="24"/>
          <w:lang w:val="en-US" w:eastAsia="ru-RU"/>
        </w:rPr>
      </w:pPr>
    </w:p>
    <w:p w:rsidR="00955F46" w:rsidRPr="00C53FD5" w:rsidRDefault="00955F46" w:rsidP="00955F46">
      <w:pPr>
        <w:jc w:val="center"/>
        <w:rPr>
          <w:rFonts w:ascii="Times New Roman" w:hAnsi="Times New Roman" w:cs="Times New Roman"/>
          <w:b/>
        </w:rPr>
      </w:pPr>
      <w:r w:rsidRPr="00C53FD5">
        <w:rPr>
          <w:rFonts w:ascii="Times New Roman" w:hAnsi="Times New Roman" w:cs="Times New Roman"/>
          <w:b/>
        </w:rPr>
        <w:t>IV. Шляхи розвитку та вдосконалення громадського транспорту</w:t>
      </w:r>
    </w:p>
    <w:tbl>
      <w:tblPr>
        <w:tblW w:w="9776" w:type="dxa"/>
        <w:jc w:val="center"/>
        <w:tblLayout w:type="fixed"/>
        <w:tblCellMar>
          <w:left w:w="10" w:type="dxa"/>
          <w:right w:w="10" w:type="dxa"/>
        </w:tblCellMar>
        <w:tblLook w:val="0000" w:firstRow="0" w:lastRow="0" w:firstColumn="0" w:lastColumn="0" w:noHBand="0" w:noVBand="0"/>
      </w:tblPr>
      <w:tblGrid>
        <w:gridCol w:w="1696"/>
        <w:gridCol w:w="1843"/>
        <w:gridCol w:w="1701"/>
        <w:gridCol w:w="2123"/>
        <w:gridCol w:w="1137"/>
        <w:gridCol w:w="1276"/>
      </w:tblGrid>
      <w:tr w:rsidR="00955F46" w:rsidRPr="00C53FD5" w:rsidTr="00E44E83">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42377A">
            <w:pPr>
              <w:ind w:left="-113"/>
              <w:jc w:val="center"/>
              <w:rPr>
                <w:rFonts w:ascii="Times New Roman" w:hAnsi="Times New Roman" w:cs="Times New Roman"/>
                <w:b/>
                <w:sz w:val="20"/>
              </w:rPr>
            </w:pPr>
            <w:r w:rsidRPr="00C53FD5">
              <w:rPr>
                <w:rFonts w:ascii="Times New Roman" w:eastAsia="Segoe UI Symbol" w:hAnsi="Times New Roman" w:cs="Times New Roman"/>
                <w:b/>
                <w:sz w:val="20"/>
              </w:rPr>
              <w:t>№</w:t>
            </w:r>
          </w:p>
          <w:p w:rsidR="00955F46" w:rsidRPr="00C53FD5" w:rsidRDefault="00955F46" w:rsidP="0042377A">
            <w:pPr>
              <w:ind w:left="-113"/>
              <w:jc w:val="center"/>
              <w:rPr>
                <w:rFonts w:ascii="Times New Roman" w:hAnsi="Times New Roman" w:cs="Times New Roman"/>
              </w:rPr>
            </w:pPr>
            <w:r w:rsidRPr="00C53FD5">
              <w:rPr>
                <w:rFonts w:ascii="Times New Roman" w:hAnsi="Times New Roman" w:cs="Times New Roman"/>
                <w:b/>
                <w:sz w:val="20"/>
              </w:rPr>
              <w:t>з/п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42377A">
            <w:pPr>
              <w:ind w:left="-113"/>
              <w:jc w:val="center"/>
              <w:rPr>
                <w:rFonts w:ascii="Times New Roman" w:hAnsi="Times New Roman" w:cs="Times New Roman"/>
              </w:rPr>
            </w:pPr>
            <w:r w:rsidRPr="00C53FD5">
              <w:rPr>
                <w:rFonts w:ascii="Times New Roman" w:hAnsi="Times New Roman" w:cs="Times New Roman"/>
                <w:b/>
                <w:sz w:val="20"/>
              </w:rPr>
              <w:t>Перелік заходів Програми (завдання)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42377A">
            <w:pPr>
              <w:ind w:left="-113"/>
              <w:jc w:val="center"/>
              <w:rPr>
                <w:rFonts w:ascii="Times New Roman" w:hAnsi="Times New Roman" w:cs="Times New Roman"/>
              </w:rPr>
            </w:pPr>
            <w:r w:rsidRPr="00C53FD5">
              <w:rPr>
                <w:rFonts w:ascii="Times New Roman" w:hAnsi="Times New Roman" w:cs="Times New Roman"/>
                <w:b/>
                <w:sz w:val="20"/>
              </w:rPr>
              <w:t>Виконавець</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42377A">
            <w:pPr>
              <w:jc w:val="center"/>
              <w:rPr>
                <w:rFonts w:ascii="Times New Roman" w:hAnsi="Times New Roman" w:cs="Times New Roman"/>
              </w:rPr>
            </w:pPr>
            <w:r w:rsidRPr="00C53FD5">
              <w:rPr>
                <w:rFonts w:ascii="Times New Roman" w:hAnsi="Times New Roman" w:cs="Times New Roman"/>
                <w:b/>
                <w:sz w:val="20"/>
              </w:rPr>
              <w:t>Джерела фінансування</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42377A">
            <w:pPr>
              <w:jc w:val="center"/>
              <w:rPr>
                <w:rFonts w:ascii="Times New Roman" w:hAnsi="Times New Roman" w:cs="Times New Roman"/>
              </w:rPr>
            </w:pPr>
            <w:r w:rsidRPr="00C53FD5">
              <w:rPr>
                <w:rFonts w:ascii="Times New Roman" w:hAnsi="Times New Roman" w:cs="Times New Roman"/>
                <w:b/>
                <w:sz w:val="20"/>
              </w:rPr>
              <w:t>Термін виконання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E44E83" w:rsidP="0042377A">
            <w:pPr>
              <w:jc w:val="center"/>
              <w:rPr>
                <w:rFonts w:ascii="Times New Roman" w:hAnsi="Times New Roman" w:cs="Times New Roman"/>
              </w:rPr>
            </w:pPr>
            <w:r>
              <w:rPr>
                <w:rFonts w:ascii="Times New Roman" w:hAnsi="Times New Roman" w:cs="Times New Roman"/>
                <w:b/>
                <w:sz w:val="20"/>
              </w:rPr>
              <w:t>Прогноз-</w:t>
            </w:r>
            <w:proofErr w:type="spellStart"/>
            <w:r>
              <w:rPr>
                <w:rFonts w:ascii="Times New Roman" w:hAnsi="Times New Roman" w:cs="Times New Roman"/>
                <w:b/>
                <w:sz w:val="20"/>
              </w:rPr>
              <w:t>ова</w:t>
            </w:r>
            <w:r w:rsidR="00955F46" w:rsidRPr="00C53FD5">
              <w:rPr>
                <w:rFonts w:ascii="Times New Roman" w:hAnsi="Times New Roman" w:cs="Times New Roman"/>
                <w:b/>
                <w:sz w:val="20"/>
              </w:rPr>
              <w:t>ний</w:t>
            </w:r>
            <w:proofErr w:type="spellEnd"/>
            <w:r w:rsidR="00955F46" w:rsidRPr="00C53FD5">
              <w:rPr>
                <w:rFonts w:ascii="Times New Roman" w:hAnsi="Times New Roman" w:cs="Times New Roman"/>
                <w:b/>
                <w:sz w:val="20"/>
              </w:rPr>
              <w:t xml:space="preserve"> обсяг фінансових ресурсів для виконання завдань (</w:t>
            </w:r>
            <w:proofErr w:type="spellStart"/>
            <w:r w:rsidR="00955F46" w:rsidRPr="00C53FD5">
              <w:rPr>
                <w:rFonts w:ascii="Times New Roman" w:hAnsi="Times New Roman" w:cs="Times New Roman"/>
                <w:b/>
                <w:sz w:val="20"/>
              </w:rPr>
              <w:t>тис.грн</w:t>
            </w:r>
            <w:proofErr w:type="spellEnd"/>
            <w:r w:rsidR="00955F46" w:rsidRPr="00C53FD5">
              <w:rPr>
                <w:rFonts w:ascii="Times New Roman" w:hAnsi="Times New Roman" w:cs="Times New Roman"/>
                <w:b/>
                <w:sz w:val="20"/>
              </w:rPr>
              <w:t>)</w:t>
            </w:r>
          </w:p>
        </w:tc>
      </w:tr>
      <w:tr w:rsidR="00955F46" w:rsidRPr="00C53FD5" w:rsidTr="00E44E83">
        <w:trPr>
          <w:trHeight w:val="2685"/>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42377A">
            <w:pPr>
              <w:ind w:left="-113"/>
              <w:jc w:val="center"/>
              <w:rPr>
                <w:rFonts w:ascii="Times New Roman" w:hAnsi="Times New Roman" w:cs="Times New Roman"/>
                <w:b/>
              </w:rPr>
            </w:pPr>
            <w:r w:rsidRPr="00C53FD5">
              <w:rPr>
                <w:rFonts w:ascii="Times New Roman" w:hAnsi="Times New Roman" w:cs="Times New Roman"/>
                <w:b/>
                <w:sz w:val="20"/>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ind w:left="-113"/>
              <w:jc w:val="center"/>
              <w:rPr>
                <w:rFonts w:ascii="Times New Roman" w:hAnsi="Times New Roman" w:cs="Times New Roman"/>
                <w:sz w:val="20"/>
              </w:rPr>
            </w:pPr>
            <w:r w:rsidRPr="00C53FD5">
              <w:rPr>
                <w:rFonts w:ascii="Times New Roman" w:hAnsi="Times New Roman" w:cs="Times New Roman"/>
                <w:sz w:val="20"/>
              </w:rPr>
              <w:t>Придбання великогабаритного транспорту</w:t>
            </w:r>
          </w:p>
          <w:p w:rsidR="00955F46" w:rsidRPr="00C53FD5" w:rsidRDefault="00955F46" w:rsidP="009B4E9C">
            <w:pPr>
              <w:ind w:left="-113"/>
              <w:jc w:val="center"/>
              <w:rPr>
                <w:rFonts w:ascii="Times New Roman" w:hAnsi="Times New Roman" w:cs="Times New Roman"/>
              </w:rPr>
            </w:pPr>
            <w:r w:rsidRPr="00C53FD5">
              <w:rPr>
                <w:rFonts w:ascii="Times New Roman" w:hAnsi="Times New Roman" w:cs="Times New Roman"/>
                <w:sz w:val="20"/>
              </w:rPr>
              <w:t>(автобусів)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ind w:left="-113"/>
              <w:jc w:val="center"/>
              <w:rPr>
                <w:rFonts w:ascii="Times New Roman" w:hAnsi="Times New Roman" w:cs="Times New Roman"/>
              </w:rPr>
            </w:pPr>
            <w:r w:rsidRPr="00C53FD5">
              <w:rPr>
                <w:rFonts w:ascii="Times New Roman" w:hAnsi="Times New Roman" w:cs="Times New Roman"/>
                <w:sz w:val="20"/>
              </w:rPr>
              <w:t>Хмельницьке комунальне підприємство «Електротранс»</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jc w:val="center"/>
              <w:rPr>
                <w:rFonts w:ascii="Times New Roman" w:hAnsi="Times New Roman" w:cs="Times New Roman"/>
                <w:sz w:val="20"/>
              </w:rPr>
            </w:pPr>
            <w:r w:rsidRPr="00C53FD5">
              <w:rPr>
                <w:rFonts w:ascii="Times New Roman" w:hAnsi="Times New Roman" w:cs="Times New Roman"/>
                <w:sz w:val="20"/>
              </w:rPr>
              <w:t>Кошти передбачені в бюджеті Хмельницької міської територіальної громади.</w:t>
            </w:r>
          </w:p>
          <w:p w:rsidR="00955F46" w:rsidRPr="00C53FD5" w:rsidRDefault="00955F46" w:rsidP="009B4E9C">
            <w:pPr>
              <w:spacing w:after="0" w:line="240" w:lineRule="auto"/>
              <w:jc w:val="center"/>
              <w:rPr>
                <w:rFonts w:ascii="Times New Roman" w:hAnsi="Times New Roman" w:cs="Times New Roman"/>
                <w:sz w:val="20"/>
              </w:rPr>
            </w:pPr>
            <w:r w:rsidRPr="00C53FD5">
              <w:rPr>
                <w:rFonts w:ascii="Times New Roman" w:hAnsi="Times New Roman" w:cs="Times New Roman"/>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42377A">
            <w:pPr>
              <w:jc w:val="center"/>
              <w:rPr>
                <w:rFonts w:ascii="Times New Roman" w:hAnsi="Times New Roman" w:cs="Times New Roman"/>
              </w:rPr>
            </w:pPr>
            <w:r w:rsidRPr="00C53FD5">
              <w:rPr>
                <w:rFonts w:ascii="Times New Roman" w:hAnsi="Times New Roman" w:cs="Times New Roman"/>
                <w:sz w:val="20"/>
              </w:rPr>
              <w:t xml:space="preserve">2024-2028 </w:t>
            </w:r>
            <w:proofErr w:type="spellStart"/>
            <w:r w:rsidRPr="00C53FD5">
              <w:rPr>
                <w:rFonts w:ascii="Times New Roman" w:hAnsi="Times New Roman" w:cs="Times New Roman"/>
                <w:sz w:val="20"/>
              </w:rPr>
              <w:t>р.р</w:t>
            </w:r>
            <w:proofErr w:type="spellEnd"/>
            <w:r w:rsidRPr="00C53FD5">
              <w:rPr>
                <w:rFonts w:ascii="Times New Roman" w:hAnsi="Times New Roman" w:cs="Times New Roman"/>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42377A">
            <w:pPr>
              <w:jc w:val="center"/>
              <w:rPr>
                <w:rFonts w:ascii="Times New Roman" w:hAnsi="Times New Roman" w:cs="Times New Roman"/>
              </w:rPr>
            </w:pPr>
            <w:r w:rsidRPr="00C53FD5">
              <w:rPr>
                <w:rFonts w:ascii="Times New Roman" w:hAnsi="Times New Roman" w:cs="Times New Roman"/>
                <w:sz w:val="20"/>
              </w:rPr>
              <w:t>37 819</w:t>
            </w:r>
          </w:p>
        </w:tc>
      </w:tr>
      <w:tr w:rsidR="00955F46" w:rsidRPr="00C53FD5" w:rsidTr="009B4E9C">
        <w:trPr>
          <w:trHeight w:val="1"/>
          <w:jc w:val="center"/>
        </w:trPr>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42377A">
            <w:pPr>
              <w:ind w:left="-113"/>
              <w:jc w:val="center"/>
              <w:rPr>
                <w:rFonts w:ascii="Times New Roman" w:hAnsi="Times New Roman" w:cs="Times New Roman"/>
              </w:rPr>
            </w:pPr>
            <w:r w:rsidRPr="00C53FD5">
              <w:rPr>
                <w:rFonts w:ascii="Times New Roman" w:hAnsi="Times New Roman" w:cs="Times New Roman"/>
                <w:b/>
                <w:sz w:val="20"/>
              </w:rPr>
              <w:lastRenderedPageBreak/>
              <w:t>Показники</w:t>
            </w: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ind w:left="-113"/>
              <w:jc w:val="center"/>
              <w:rPr>
                <w:rFonts w:ascii="Times New Roman" w:hAnsi="Times New Roman" w:cs="Times New Roman"/>
              </w:rPr>
            </w:pPr>
            <w:r w:rsidRPr="00C53FD5">
              <w:rPr>
                <w:rFonts w:ascii="Times New Roman" w:hAnsi="Times New Roman" w:cs="Times New Roman"/>
                <w:b/>
                <w:sz w:val="20"/>
              </w:rPr>
              <w:t>Термін виконання</w:t>
            </w:r>
          </w:p>
        </w:tc>
      </w:tr>
      <w:tr w:rsidR="00955F46" w:rsidRPr="00C53FD5" w:rsidTr="00E44E83">
        <w:trPr>
          <w:trHeight w:val="1"/>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42377A">
            <w:pPr>
              <w:spacing w:after="200"/>
              <w:ind w:left="-113"/>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ind w:left="-113"/>
              <w:jc w:val="center"/>
              <w:rPr>
                <w:rFonts w:ascii="Times New Roman" w:hAnsi="Times New Roman" w:cs="Times New Roman"/>
              </w:rPr>
            </w:pPr>
            <w:r w:rsidRPr="00C53FD5">
              <w:rPr>
                <w:rFonts w:ascii="Times New Roman" w:hAnsi="Times New Roman" w:cs="Times New Roman"/>
                <w:sz w:val="20"/>
              </w:rPr>
              <w:t>2024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ind w:left="-113"/>
              <w:jc w:val="center"/>
              <w:rPr>
                <w:rFonts w:ascii="Times New Roman" w:hAnsi="Times New Roman" w:cs="Times New Roman"/>
              </w:rPr>
            </w:pPr>
            <w:r w:rsidRPr="00C53FD5">
              <w:rPr>
                <w:rFonts w:ascii="Times New Roman" w:hAnsi="Times New Roman" w:cs="Times New Roman"/>
                <w:sz w:val="20"/>
              </w:rPr>
              <w:t>2025</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jc w:val="center"/>
              <w:rPr>
                <w:rFonts w:ascii="Times New Roman" w:hAnsi="Times New Roman" w:cs="Times New Roman"/>
              </w:rPr>
            </w:pPr>
            <w:r w:rsidRPr="00C53FD5">
              <w:rPr>
                <w:rFonts w:ascii="Times New Roman" w:hAnsi="Times New Roman" w:cs="Times New Roman"/>
                <w:sz w:val="20"/>
              </w:rPr>
              <w:t>2026</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42377A">
            <w:pPr>
              <w:jc w:val="center"/>
              <w:rPr>
                <w:rFonts w:ascii="Times New Roman" w:hAnsi="Times New Roman" w:cs="Times New Roman"/>
              </w:rPr>
            </w:pPr>
            <w:r w:rsidRPr="00C53FD5">
              <w:rPr>
                <w:rFonts w:ascii="Times New Roman" w:hAnsi="Times New Roman" w:cs="Times New Roman"/>
                <w:sz w:val="20"/>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42377A">
            <w:pPr>
              <w:jc w:val="center"/>
              <w:rPr>
                <w:rFonts w:ascii="Times New Roman" w:hAnsi="Times New Roman" w:cs="Times New Roman"/>
              </w:rPr>
            </w:pPr>
            <w:r w:rsidRPr="00C53FD5">
              <w:rPr>
                <w:rFonts w:ascii="Times New Roman" w:hAnsi="Times New Roman" w:cs="Times New Roman"/>
                <w:sz w:val="20"/>
              </w:rPr>
              <w:t>2028</w:t>
            </w:r>
          </w:p>
        </w:tc>
      </w:tr>
      <w:tr w:rsidR="00955F46" w:rsidRPr="00C53FD5" w:rsidTr="00E44E83">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42377A">
            <w:pPr>
              <w:ind w:left="-113"/>
              <w:jc w:val="center"/>
              <w:rPr>
                <w:rFonts w:ascii="Times New Roman" w:hAnsi="Times New Roman" w:cs="Times New Roman"/>
              </w:rPr>
            </w:pPr>
            <w:r w:rsidRPr="00C53FD5">
              <w:rPr>
                <w:rFonts w:ascii="Times New Roman" w:hAnsi="Times New Roman" w:cs="Times New Roman"/>
                <w:sz w:val="20"/>
              </w:rPr>
              <w:t>Кількість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ind w:left="-113"/>
              <w:jc w:val="center"/>
              <w:rPr>
                <w:rFonts w:ascii="Times New Roman" w:hAnsi="Times New Roman" w:cs="Times New Roman"/>
              </w:rPr>
            </w:pPr>
            <w:r w:rsidRPr="00C53FD5">
              <w:rPr>
                <w:rFonts w:ascii="Times New Roman" w:hAnsi="Times New Roman" w:cs="Times New Roman"/>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ind w:left="-113"/>
              <w:jc w:val="center"/>
              <w:rPr>
                <w:rFonts w:ascii="Times New Roman" w:hAnsi="Times New Roman" w:cs="Times New Roman"/>
              </w:rPr>
            </w:pPr>
            <w:r w:rsidRPr="00C53FD5">
              <w:rPr>
                <w:rFonts w:ascii="Times New Roman" w:hAnsi="Times New Roman" w:cs="Times New Roman"/>
                <w:sz w:val="20"/>
              </w:rPr>
              <w:t>5</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jc w:val="center"/>
              <w:rPr>
                <w:rFonts w:ascii="Times New Roman" w:hAnsi="Times New Roman" w:cs="Times New Roman"/>
              </w:rPr>
            </w:pPr>
            <w:r w:rsidRPr="00C53FD5">
              <w:rPr>
                <w:rFonts w:ascii="Times New Roman" w:hAnsi="Times New Roman" w:cs="Times New Roman"/>
                <w:sz w:val="20"/>
              </w:rPr>
              <w:t>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42377A">
            <w:pPr>
              <w:jc w:val="center"/>
              <w:rPr>
                <w:rFonts w:ascii="Times New Roman" w:hAnsi="Times New Roman" w:cs="Times New Roman"/>
                <w:lang w:val="en-US"/>
              </w:rPr>
            </w:pPr>
            <w:r w:rsidRPr="00C53FD5">
              <w:rPr>
                <w:rFonts w:ascii="Times New Roman" w:hAnsi="Times New Roman" w:cs="Times New Roman"/>
                <w:lang w:val="en-US"/>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42377A">
            <w:pPr>
              <w:jc w:val="center"/>
              <w:rPr>
                <w:rFonts w:ascii="Times New Roman" w:hAnsi="Times New Roman" w:cs="Times New Roman"/>
                <w:lang w:val="en-US"/>
              </w:rPr>
            </w:pPr>
            <w:r w:rsidRPr="00C53FD5">
              <w:rPr>
                <w:rFonts w:ascii="Times New Roman" w:hAnsi="Times New Roman" w:cs="Times New Roman"/>
                <w:lang w:val="en-US"/>
              </w:rPr>
              <w:t>-</w:t>
            </w:r>
          </w:p>
        </w:tc>
      </w:tr>
      <w:tr w:rsidR="00955F46" w:rsidRPr="00C53FD5" w:rsidTr="00E44E83">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E44E83">
            <w:pPr>
              <w:spacing w:after="0"/>
              <w:ind w:left="-113"/>
              <w:jc w:val="center"/>
              <w:rPr>
                <w:rFonts w:ascii="Times New Roman" w:hAnsi="Times New Roman" w:cs="Times New Roman"/>
                <w:sz w:val="20"/>
              </w:rPr>
            </w:pPr>
            <w:r w:rsidRPr="00C53FD5">
              <w:rPr>
                <w:rFonts w:ascii="Times New Roman" w:hAnsi="Times New Roman" w:cs="Times New Roman"/>
                <w:sz w:val="20"/>
              </w:rPr>
              <w:t xml:space="preserve">Обсяг фінансування, </w:t>
            </w:r>
            <w:proofErr w:type="spellStart"/>
            <w:r w:rsidRPr="00C53FD5">
              <w:rPr>
                <w:rFonts w:ascii="Times New Roman" w:hAnsi="Times New Roman" w:cs="Times New Roman"/>
                <w:sz w:val="20"/>
              </w:rPr>
              <w:t>тис.грн</w:t>
            </w:r>
            <w:proofErr w:type="spellEnd"/>
            <w:r w:rsidRPr="00C53FD5">
              <w:rPr>
                <w:rFonts w:ascii="Times New Roman" w:hAnsi="Times New Roman" w:cs="Times New Roman"/>
                <w:sz w:val="20"/>
              </w:rPr>
              <w:t>.</w:t>
            </w:r>
          </w:p>
          <w:p w:rsidR="00955F46" w:rsidRPr="00C53FD5" w:rsidRDefault="00955F46" w:rsidP="00E44E83">
            <w:pPr>
              <w:spacing w:after="0"/>
              <w:ind w:left="-113"/>
              <w:jc w:val="center"/>
              <w:rPr>
                <w:rFonts w:ascii="Times New Roman" w:hAnsi="Times New Roman" w:cs="Times New Roman"/>
              </w:rPr>
            </w:pPr>
            <w:r w:rsidRPr="00C53FD5">
              <w:rPr>
                <w:rFonts w:ascii="Times New Roman" w:hAnsi="Times New Roman" w:cs="Times New Roman"/>
                <w:sz w:val="20"/>
              </w:rPr>
              <w:t>(бюджет громади)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ind w:left="-113"/>
              <w:jc w:val="center"/>
              <w:rPr>
                <w:rFonts w:ascii="Times New Roman" w:hAnsi="Times New Roman" w:cs="Times New Roman"/>
              </w:rPr>
            </w:pPr>
            <w:r w:rsidRPr="00C53FD5">
              <w:rPr>
                <w:rFonts w:ascii="Times New Roman" w:hAnsi="Times New Roman" w:cs="Times New Roman"/>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ind w:left="-113"/>
              <w:jc w:val="center"/>
              <w:rPr>
                <w:rFonts w:ascii="Times New Roman" w:hAnsi="Times New Roman" w:cs="Times New Roman"/>
                <w:lang w:val="en-US"/>
              </w:rPr>
            </w:pPr>
            <w:r w:rsidRPr="00C53FD5">
              <w:rPr>
                <w:rFonts w:ascii="Times New Roman" w:hAnsi="Times New Roman" w:cs="Times New Roman"/>
                <w:sz w:val="20"/>
                <w:lang w:val="en-US"/>
              </w:rPr>
              <w:t>18 377</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jc w:val="center"/>
              <w:rPr>
                <w:rFonts w:ascii="Times New Roman" w:hAnsi="Times New Roman" w:cs="Times New Roman"/>
                <w:sz w:val="20"/>
                <w:szCs w:val="20"/>
                <w:lang w:val="en-US"/>
              </w:rPr>
            </w:pPr>
            <w:r w:rsidRPr="00C53FD5">
              <w:rPr>
                <w:rFonts w:ascii="Times New Roman" w:hAnsi="Times New Roman" w:cs="Times New Roman"/>
                <w:sz w:val="20"/>
                <w:szCs w:val="20"/>
                <w:lang w:val="en-US"/>
              </w:rPr>
              <w:t>19 442</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42377A">
            <w:pPr>
              <w:jc w:val="center"/>
              <w:rPr>
                <w:rFonts w:ascii="Times New Roman" w:hAnsi="Times New Roman" w:cs="Times New Roman"/>
                <w:lang w:val="en-US"/>
              </w:rPr>
            </w:pPr>
            <w:r w:rsidRPr="00C53FD5">
              <w:rPr>
                <w:rFonts w:ascii="Times New Roman" w:hAnsi="Times New Roman" w:cs="Times New Roman"/>
                <w:lang w:val="en-US"/>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42377A">
            <w:pPr>
              <w:jc w:val="center"/>
              <w:rPr>
                <w:rFonts w:ascii="Times New Roman" w:hAnsi="Times New Roman" w:cs="Times New Roman"/>
                <w:lang w:val="en-US"/>
              </w:rPr>
            </w:pPr>
            <w:r w:rsidRPr="00C53FD5">
              <w:rPr>
                <w:rFonts w:ascii="Times New Roman" w:hAnsi="Times New Roman" w:cs="Times New Roman"/>
                <w:lang w:val="en-US"/>
              </w:rPr>
              <w:t>-</w:t>
            </w:r>
          </w:p>
        </w:tc>
      </w:tr>
      <w:tr w:rsidR="00955F46" w:rsidRPr="00C53FD5" w:rsidTr="00E44E83">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42377A">
            <w:pPr>
              <w:ind w:left="-113"/>
              <w:jc w:val="center"/>
              <w:rPr>
                <w:rFonts w:ascii="Times New Roman" w:hAnsi="Times New Roman" w:cs="Times New Roman"/>
                <w:b/>
              </w:rPr>
            </w:pPr>
            <w:r w:rsidRPr="00C53FD5">
              <w:rPr>
                <w:rFonts w:ascii="Times New Roman" w:hAnsi="Times New Roman" w:cs="Times New Roman"/>
                <w:b/>
                <w:sz w:val="20"/>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ind w:left="-113"/>
              <w:jc w:val="center"/>
              <w:rPr>
                <w:rFonts w:ascii="Times New Roman" w:hAnsi="Times New Roman" w:cs="Times New Roman"/>
              </w:rPr>
            </w:pPr>
            <w:r w:rsidRPr="00C53FD5">
              <w:rPr>
                <w:rFonts w:ascii="Times New Roman" w:hAnsi="Times New Roman" w:cs="Times New Roman"/>
                <w:sz w:val="20"/>
              </w:rPr>
              <w:t>Придбання та встановлення нових зупинок для очікування пасажирами громадського транспорту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ind w:left="-113"/>
              <w:jc w:val="center"/>
              <w:rPr>
                <w:rFonts w:ascii="Times New Roman" w:hAnsi="Times New Roman" w:cs="Times New Roman"/>
              </w:rPr>
            </w:pPr>
            <w:r w:rsidRPr="00C53FD5">
              <w:rPr>
                <w:rFonts w:ascii="Times New Roman" w:hAnsi="Times New Roman" w:cs="Times New Roman"/>
                <w:sz w:val="20"/>
                <w:shd w:val="clear" w:color="auto" w:fill="FFFFFF"/>
              </w:rPr>
              <w:t>Хмельницьке комунальне підприємство «Електротранс»</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ind w:right="-76"/>
              <w:jc w:val="center"/>
              <w:rPr>
                <w:rFonts w:ascii="Times New Roman" w:hAnsi="Times New Roman" w:cs="Times New Roman"/>
                <w:sz w:val="20"/>
              </w:rPr>
            </w:pPr>
            <w:r w:rsidRPr="00C53FD5">
              <w:rPr>
                <w:rFonts w:ascii="Times New Roman" w:hAnsi="Times New Roman" w:cs="Times New Roman"/>
                <w:sz w:val="20"/>
              </w:rPr>
              <w:t>Кошти передбачені в  бюджеті Хмельницької міської територіальної громади.</w:t>
            </w:r>
          </w:p>
          <w:p w:rsidR="00955F46" w:rsidRPr="00C53FD5" w:rsidRDefault="00955F46" w:rsidP="009B4E9C">
            <w:pPr>
              <w:ind w:right="-76"/>
              <w:jc w:val="center"/>
              <w:rPr>
                <w:rFonts w:ascii="Times New Roman" w:hAnsi="Times New Roman" w:cs="Times New Roman"/>
              </w:rPr>
            </w:pPr>
            <w:r w:rsidRPr="00C53FD5">
              <w:rPr>
                <w:rFonts w:ascii="Times New Roman" w:hAnsi="Times New Roman" w:cs="Times New Roman"/>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42377A">
            <w:pPr>
              <w:ind w:right="-76"/>
              <w:jc w:val="center"/>
              <w:rPr>
                <w:rFonts w:ascii="Times New Roman" w:hAnsi="Times New Roman" w:cs="Times New Roman"/>
              </w:rPr>
            </w:pPr>
            <w:r w:rsidRPr="00C53FD5">
              <w:rPr>
                <w:rFonts w:ascii="Times New Roman" w:hAnsi="Times New Roman" w:cs="Times New Roman"/>
                <w:sz w:val="20"/>
              </w:rPr>
              <w:t xml:space="preserve">2024-2028 </w:t>
            </w:r>
            <w:proofErr w:type="spellStart"/>
            <w:r w:rsidRPr="00C53FD5">
              <w:rPr>
                <w:rFonts w:ascii="Times New Roman" w:hAnsi="Times New Roman" w:cs="Times New Roman"/>
                <w:sz w:val="20"/>
              </w:rPr>
              <w:t>р.р</w:t>
            </w:r>
            <w:proofErr w:type="spellEnd"/>
            <w:r w:rsidRPr="00C53FD5">
              <w:rPr>
                <w:rFonts w:ascii="Times New Roman" w:hAnsi="Times New Roman" w:cs="Times New Roman"/>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42377A">
            <w:pPr>
              <w:ind w:right="-76"/>
              <w:jc w:val="center"/>
              <w:rPr>
                <w:rFonts w:ascii="Times New Roman" w:hAnsi="Times New Roman" w:cs="Times New Roman"/>
                <w:sz w:val="20"/>
                <w:szCs w:val="20"/>
              </w:rPr>
            </w:pPr>
            <w:r w:rsidRPr="00C53FD5">
              <w:rPr>
                <w:rFonts w:ascii="Times New Roman" w:hAnsi="Times New Roman" w:cs="Times New Roman"/>
                <w:sz w:val="20"/>
                <w:szCs w:val="20"/>
              </w:rPr>
              <w:t>8 709</w:t>
            </w:r>
          </w:p>
        </w:tc>
      </w:tr>
      <w:tr w:rsidR="00955F46" w:rsidRPr="00C53FD5" w:rsidTr="009B4E9C">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42377A">
            <w:pPr>
              <w:ind w:left="-113"/>
              <w:jc w:val="center"/>
              <w:rPr>
                <w:rFonts w:ascii="Times New Roman" w:hAnsi="Times New Roman" w:cs="Times New Roman"/>
              </w:rPr>
            </w:pPr>
            <w:r w:rsidRPr="00C53FD5">
              <w:rPr>
                <w:rFonts w:ascii="Times New Roman" w:hAnsi="Times New Roman" w:cs="Times New Roman"/>
                <w:b/>
                <w:sz w:val="20"/>
              </w:rPr>
              <w:t>Показники</w:t>
            </w: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ind w:left="-113"/>
              <w:jc w:val="center"/>
              <w:rPr>
                <w:rFonts w:ascii="Times New Roman" w:eastAsia="Calibri" w:hAnsi="Times New Roman" w:cs="Times New Roman"/>
              </w:rPr>
            </w:pPr>
            <w:r w:rsidRPr="00C53FD5">
              <w:rPr>
                <w:rFonts w:ascii="Times New Roman" w:hAnsi="Times New Roman" w:cs="Times New Roman"/>
                <w:b/>
                <w:sz w:val="20"/>
              </w:rPr>
              <w:t>Термін виконання</w:t>
            </w:r>
          </w:p>
        </w:tc>
      </w:tr>
      <w:tr w:rsidR="00955F46" w:rsidRPr="00C53FD5" w:rsidTr="00E44E83">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42377A">
            <w:pPr>
              <w:ind w:left="-113"/>
              <w:jc w:val="center"/>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ind w:left="-113"/>
              <w:jc w:val="center"/>
              <w:rPr>
                <w:rFonts w:ascii="Times New Roman" w:hAnsi="Times New Roman" w:cs="Times New Roman"/>
              </w:rPr>
            </w:pPr>
            <w:r w:rsidRPr="00C53FD5">
              <w:rPr>
                <w:rFonts w:ascii="Times New Roman" w:hAnsi="Times New Roman" w:cs="Times New Roman"/>
                <w:sz w:val="20"/>
              </w:rPr>
              <w:t>2024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ind w:left="-113"/>
              <w:jc w:val="center"/>
              <w:rPr>
                <w:rFonts w:ascii="Times New Roman" w:hAnsi="Times New Roman" w:cs="Times New Roman"/>
              </w:rPr>
            </w:pPr>
            <w:r w:rsidRPr="00C53FD5">
              <w:rPr>
                <w:rFonts w:ascii="Times New Roman" w:hAnsi="Times New Roman" w:cs="Times New Roman"/>
                <w:sz w:val="20"/>
              </w:rPr>
              <w:t>2025</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jc w:val="center"/>
              <w:rPr>
                <w:rFonts w:ascii="Times New Roman" w:hAnsi="Times New Roman" w:cs="Times New Roman"/>
              </w:rPr>
            </w:pPr>
            <w:r w:rsidRPr="00C53FD5">
              <w:rPr>
                <w:rFonts w:ascii="Times New Roman" w:hAnsi="Times New Roman" w:cs="Times New Roman"/>
                <w:sz w:val="20"/>
              </w:rPr>
              <w:t>2026</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42377A">
            <w:pPr>
              <w:jc w:val="center"/>
              <w:rPr>
                <w:rFonts w:ascii="Times New Roman" w:hAnsi="Times New Roman" w:cs="Times New Roman"/>
              </w:rPr>
            </w:pPr>
            <w:r w:rsidRPr="00C53FD5">
              <w:rPr>
                <w:rFonts w:ascii="Times New Roman" w:hAnsi="Times New Roman" w:cs="Times New Roman"/>
                <w:sz w:val="20"/>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42377A">
            <w:pPr>
              <w:jc w:val="center"/>
              <w:rPr>
                <w:rFonts w:ascii="Times New Roman" w:hAnsi="Times New Roman" w:cs="Times New Roman"/>
              </w:rPr>
            </w:pPr>
            <w:r w:rsidRPr="00C53FD5">
              <w:rPr>
                <w:rFonts w:ascii="Times New Roman" w:hAnsi="Times New Roman" w:cs="Times New Roman"/>
                <w:sz w:val="20"/>
              </w:rPr>
              <w:t>2028</w:t>
            </w:r>
          </w:p>
        </w:tc>
      </w:tr>
      <w:tr w:rsidR="00955F46" w:rsidRPr="00C53FD5" w:rsidTr="00E44E83">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42377A">
            <w:pPr>
              <w:ind w:left="-113"/>
              <w:jc w:val="center"/>
              <w:rPr>
                <w:rFonts w:ascii="Times New Roman" w:hAnsi="Times New Roman" w:cs="Times New Roman"/>
              </w:rPr>
            </w:pPr>
            <w:r w:rsidRPr="00C53FD5">
              <w:rPr>
                <w:rFonts w:ascii="Times New Roman" w:hAnsi="Times New Roman" w:cs="Times New Roman"/>
                <w:sz w:val="20"/>
              </w:rPr>
              <w:t>Кількість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ind w:left="-113"/>
              <w:jc w:val="center"/>
              <w:rPr>
                <w:rFonts w:ascii="Times New Roman" w:hAnsi="Times New Roman" w:cs="Times New Roman"/>
              </w:rPr>
            </w:pPr>
            <w:r w:rsidRPr="00C53FD5">
              <w:rPr>
                <w:rFonts w:ascii="Times New Roman" w:hAnsi="Times New Roman" w:cs="Times New Roman"/>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ind w:left="-113"/>
              <w:jc w:val="center"/>
              <w:rPr>
                <w:rFonts w:ascii="Times New Roman" w:hAnsi="Times New Roman" w:cs="Times New Roman"/>
              </w:rPr>
            </w:pPr>
            <w:r w:rsidRPr="00C53FD5">
              <w:rPr>
                <w:rFonts w:ascii="Times New Roman" w:hAnsi="Times New Roman" w:cs="Times New Roman"/>
                <w:sz w:val="20"/>
              </w:rPr>
              <w:t>7</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jc w:val="center"/>
              <w:rPr>
                <w:rFonts w:ascii="Times New Roman" w:hAnsi="Times New Roman" w:cs="Times New Roman"/>
              </w:rPr>
            </w:pPr>
            <w:r w:rsidRPr="00C53FD5">
              <w:rPr>
                <w:rFonts w:ascii="Times New Roman" w:hAnsi="Times New Roman" w:cs="Times New Roman"/>
                <w:sz w:val="20"/>
              </w:rPr>
              <w:t>8</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42377A">
            <w:pPr>
              <w:jc w:val="center"/>
              <w:rPr>
                <w:rFonts w:ascii="Times New Roman" w:hAnsi="Times New Roman" w:cs="Times New Roman"/>
              </w:rPr>
            </w:pPr>
            <w:r w:rsidRPr="00C53FD5">
              <w:rPr>
                <w:rFonts w:ascii="Times New Roman" w:hAnsi="Times New Roman" w:cs="Times New Roman"/>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42377A">
            <w:pPr>
              <w:jc w:val="center"/>
              <w:rPr>
                <w:rFonts w:ascii="Times New Roman" w:hAnsi="Times New Roman" w:cs="Times New Roman"/>
              </w:rPr>
            </w:pPr>
            <w:r w:rsidRPr="00C53FD5">
              <w:rPr>
                <w:rFonts w:ascii="Times New Roman" w:hAnsi="Times New Roman" w:cs="Times New Roman"/>
                <w:sz w:val="20"/>
              </w:rPr>
              <w:t>-</w:t>
            </w:r>
          </w:p>
        </w:tc>
      </w:tr>
      <w:tr w:rsidR="00955F46" w:rsidRPr="00C53FD5" w:rsidTr="00E44E83">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9B4E9C">
            <w:pPr>
              <w:spacing w:after="0"/>
              <w:ind w:left="-113"/>
              <w:jc w:val="center"/>
              <w:rPr>
                <w:rFonts w:ascii="Times New Roman" w:hAnsi="Times New Roman" w:cs="Times New Roman"/>
                <w:sz w:val="20"/>
              </w:rPr>
            </w:pPr>
            <w:r w:rsidRPr="00C53FD5">
              <w:rPr>
                <w:rFonts w:ascii="Times New Roman" w:hAnsi="Times New Roman" w:cs="Times New Roman"/>
                <w:sz w:val="20"/>
              </w:rPr>
              <w:t xml:space="preserve">Обсяг фінансування, </w:t>
            </w:r>
            <w:proofErr w:type="spellStart"/>
            <w:r w:rsidRPr="00C53FD5">
              <w:rPr>
                <w:rFonts w:ascii="Times New Roman" w:hAnsi="Times New Roman" w:cs="Times New Roman"/>
                <w:sz w:val="20"/>
              </w:rPr>
              <w:t>тис.грн</w:t>
            </w:r>
            <w:proofErr w:type="spellEnd"/>
            <w:r w:rsidRPr="00C53FD5">
              <w:rPr>
                <w:rFonts w:ascii="Times New Roman" w:hAnsi="Times New Roman" w:cs="Times New Roman"/>
                <w:sz w:val="20"/>
              </w:rPr>
              <w:t>.</w:t>
            </w:r>
          </w:p>
          <w:p w:rsidR="00955F46" w:rsidRPr="00C53FD5" w:rsidRDefault="00955F46" w:rsidP="009B4E9C">
            <w:pPr>
              <w:spacing w:after="0"/>
              <w:ind w:left="-113"/>
              <w:jc w:val="center"/>
              <w:rPr>
                <w:rFonts w:ascii="Times New Roman" w:hAnsi="Times New Roman" w:cs="Times New Roman"/>
              </w:rPr>
            </w:pPr>
            <w:r w:rsidRPr="00C53FD5">
              <w:rPr>
                <w:rFonts w:ascii="Times New Roman" w:hAnsi="Times New Roman" w:cs="Times New Roman"/>
                <w:sz w:val="20"/>
              </w:rPr>
              <w:t>(бюджет громади)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ind w:left="-113"/>
              <w:jc w:val="center"/>
              <w:rPr>
                <w:rFonts w:ascii="Times New Roman" w:hAnsi="Times New Roman" w:cs="Times New Roman"/>
                <w:sz w:val="20"/>
                <w:szCs w:val="20"/>
              </w:rPr>
            </w:pPr>
            <w:r w:rsidRPr="00C53FD5">
              <w:rPr>
                <w:rFonts w:ascii="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ind w:left="-113"/>
              <w:jc w:val="center"/>
              <w:rPr>
                <w:rFonts w:ascii="Times New Roman" w:hAnsi="Times New Roman" w:cs="Times New Roman"/>
                <w:sz w:val="20"/>
                <w:szCs w:val="20"/>
              </w:rPr>
            </w:pPr>
            <w:r w:rsidRPr="00C53FD5">
              <w:rPr>
                <w:rFonts w:ascii="Times New Roman" w:hAnsi="Times New Roman" w:cs="Times New Roman"/>
                <w:sz w:val="20"/>
                <w:szCs w:val="20"/>
              </w:rPr>
              <w:t>3 942</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jc w:val="center"/>
              <w:rPr>
                <w:rFonts w:ascii="Times New Roman" w:hAnsi="Times New Roman" w:cs="Times New Roman"/>
                <w:sz w:val="20"/>
                <w:szCs w:val="20"/>
              </w:rPr>
            </w:pPr>
            <w:r w:rsidRPr="00C53FD5">
              <w:rPr>
                <w:rFonts w:ascii="Times New Roman" w:hAnsi="Times New Roman" w:cs="Times New Roman"/>
                <w:sz w:val="20"/>
                <w:szCs w:val="20"/>
              </w:rPr>
              <w:t>4 767</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42377A">
            <w:pPr>
              <w:jc w:val="center"/>
              <w:rPr>
                <w:rFonts w:ascii="Times New Roman" w:hAnsi="Times New Roman" w:cs="Times New Roman"/>
              </w:rPr>
            </w:pPr>
            <w:r w:rsidRPr="00C53FD5">
              <w:rPr>
                <w:rFonts w:ascii="Times New Roman" w:hAnsi="Times New Roman" w:cs="Times New Roman"/>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42377A">
            <w:pPr>
              <w:jc w:val="center"/>
              <w:rPr>
                <w:rFonts w:ascii="Times New Roman" w:hAnsi="Times New Roman" w:cs="Times New Roman"/>
              </w:rPr>
            </w:pPr>
            <w:r w:rsidRPr="00C53FD5">
              <w:rPr>
                <w:rFonts w:ascii="Times New Roman" w:hAnsi="Times New Roman" w:cs="Times New Roman"/>
                <w:sz w:val="20"/>
              </w:rPr>
              <w:t>-</w:t>
            </w:r>
          </w:p>
        </w:tc>
      </w:tr>
      <w:tr w:rsidR="00955F46" w:rsidRPr="00C53FD5" w:rsidTr="00E44E83">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left="-113"/>
              <w:jc w:val="center"/>
              <w:rPr>
                <w:rFonts w:ascii="Times New Roman" w:hAnsi="Times New Roman" w:cs="Times New Roman"/>
              </w:rPr>
            </w:pPr>
            <w:r w:rsidRPr="00C53FD5">
              <w:rPr>
                <w:rFonts w:ascii="Times New Roman" w:hAnsi="Times New Roman" w:cs="Times New Roman"/>
                <w:b/>
                <w:sz w:val="20"/>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ind w:left="-113"/>
              <w:jc w:val="center"/>
              <w:rPr>
                <w:rFonts w:ascii="Times New Roman" w:hAnsi="Times New Roman" w:cs="Times New Roman"/>
              </w:rPr>
            </w:pPr>
            <w:r w:rsidRPr="00C53FD5">
              <w:rPr>
                <w:rFonts w:ascii="Times New Roman" w:hAnsi="Times New Roman" w:cs="Times New Roman"/>
                <w:sz w:val="20"/>
              </w:rPr>
              <w:t>Формування тарифної політики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line="240" w:lineRule="auto"/>
              <w:ind w:left="-113"/>
              <w:jc w:val="center"/>
              <w:rPr>
                <w:rFonts w:ascii="Times New Roman" w:hAnsi="Times New Roman" w:cs="Times New Roman"/>
              </w:rPr>
            </w:pPr>
            <w:r w:rsidRPr="00C53FD5">
              <w:rPr>
                <w:rFonts w:ascii="Times New Roman" w:hAnsi="Times New Roman" w:cs="Times New Roman"/>
                <w:sz w:val="20"/>
              </w:rPr>
              <w:t>Управління транспорту та зв’язку</w:t>
            </w:r>
            <w:r w:rsidRPr="00C53FD5">
              <w:rPr>
                <w:rFonts w:ascii="Times New Roman" w:hAnsi="Times New Roman" w:cs="Times New Roman"/>
                <w:sz w:val="20"/>
                <w:lang w:val="ru-RU"/>
              </w:rPr>
              <w:t xml:space="preserve">, </w:t>
            </w:r>
            <w:r w:rsidRPr="00C53FD5">
              <w:rPr>
                <w:rFonts w:ascii="Times New Roman" w:hAnsi="Times New Roman" w:cs="Times New Roman"/>
                <w:sz w:val="20"/>
              </w:rPr>
              <w:t>фінансове управління, управління праці та соціального захисту населення</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line="240" w:lineRule="auto"/>
              <w:ind w:right="-76"/>
              <w:jc w:val="center"/>
              <w:rPr>
                <w:rFonts w:ascii="Times New Roman" w:hAnsi="Times New Roman" w:cs="Times New Roman"/>
                <w:sz w:val="20"/>
              </w:rPr>
            </w:pPr>
            <w:r w:rsidRPr="00C53FD5">
              <w:rPr>
                <w:rFonts w:ascii="Times New Roman" w:hAnsi="Times New Roman" w:cs="Times New Roman"/>
                <w:sz w:val="20"/>
              </w:rPr>
              <w:t>Кошти передбачені в бюджеті Хмельницької міської територіальної громади.</w:t>
            </w:r>
          </w:p>
          <w:p w:rsidR="00955F46" w:rsidRPr="00C53FD5" w:rsidRDefault="00955F46" w:rsidP="009B4E9C">
            <w:pPr>
              <w:spacing w:after="0" w:line="240" w:lineRule="auto"/>
              <w:ind w:right="-76"/>
              <w:jc w:val="center"/>
              <w:rPr>
                <w:rFonts w:ascii="Times New Roman" w:hAnsi="Times New Roman" w:cs="Times New Roman"/>
              </w:rPr>
            </w:pPr>
            <w:r w:rsidRPr="00C53FD5">
              <w:rPr>
                <w:rFonts w:ascii="Times New Roman" w:hAnsi="Times New Roman" w:cs="Times New Roman"/>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right="-76"/>
              <w:jc w:val="center"/>
              <w:rPr>
                <w:rFonts w:ascii="Times New Roman" w:hAnsi="Times New Roman" w:cs="Times New Roman"/>
              </w:rPr>
            </w:pPr>
            <w:r w:rsidRPr="00C53FD5">
              <w:rPr>
                <w:rFonts w:ascii="Times New Roman" w:hAnsi="Times New Roman" w:cs="Times New Roman"/>
                <w:sz w:val="20"/>
              </w:rPr>
              <w:t xml:space="preserve">2024-2028 </w:t>
            </w:r>
            <w:proofErr w:type="spellStart"/>
            <w:r w:rsidRPr="00C53FD5">
              <w:rPr>
                <w:rFonts w:ascii="Times New Roman" w:hAnsi="Times New Roman" w:cs="Times New Roman"/>
                <w:sz w:val="20"/>
              </w:rPr>
              <w:t>р.р</w:t>
            </w:r>
            <w:proofErr w:type="spellEnd"/>
            <w:r w:rsidRPr="00C53FD5">
              <w:rPr>
                <w:rFonts w:ascii="Times New Roman" w:hAnsi="Times New Roman" w:cs="Times New Roman"/>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right="-76"/>
              <w:jc w:val="center"/>
              <w:rPr>
                <w:rFonts w:ascii="Times New Roman" w:hAnsi="Times New Roman" w:cs="Times New Roman"/>
              </w:rPr>
            </w:pPr>
            <w:r w:rsidRPr="00C53FD5">
              <w:rPr>
                <w:rFonts w:ascii="Times New Roman" w:hAnsi="Times New Roman" w:cs="Times New Roman"/>
                <w:b/>
                <w:sz w:val="20"/>
              </w:rPr>
              <w:t>-</w:t>
            </w:r>
          </w:p>
        </w:tc>
      </w:tr>
      <w:tr w:rsidR="00955F46" w:rsidRPr="00C53FD5" w:rsidTr="00E44E83">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left="-113"/>
              <w:jc w:val="center"/>
              <w:rPr>
                <w:rFonts w:ascii="Times New Roman" w:hAnsi="Times New Roman" w:cs="Times New Roman"/>
              </w:rPr>
            </w:pPr>
            <w:r w:rsidRPr="00C53FD5">
              <w:rPr>
                <w:rFonts w:ascii="Times New Roman" w:hAnsi="Times New Roman" w:cs="Times New Roman"/>
                <w:b/>
                <w:sz w:val="20"/>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ind w:left="-113"/>
              <w:jc w:val="center"/>
              <w:rPr>
                <w:rFonts w:ascii="Times New Roman" w:hAnsi="Times New Roman" w:cs="Times New Roman"/>
              </w:rPr>
            </w:pPr>
            <w:r w:rsidRPr="00C53FD5">
              <w:rPr>
                <w:rFonts w:ascii="Times New Roman" w:hAnsi="Times New Roman" w:cs="Times New Roman"/>
                <w:sz w:val="20"/>
              </w:rPr>
              <w:t>Запровадження автоматизованої системи обліку оплати проїзду на території Хмельницької міської територіальної громади.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line="240" w:lineRule="auto"/>
              <w:ind w:left="-113"/>
              <w:jc w:val="center"/>
              <w:rPr>
                <w:rFonts w:ascii="Times New Roman" w:hAnsi="Times New Roman" w:cs="Times New Roman"/>
              </w:rPr>
            </w:pPr>
            <w:r w:rsidRPr="00C53FD5">
              <w:rPr>
                <w:rFonts w:ascii="Times New Roman" w:hAnsi="Times New Roman" w:cs="Times New Roman"/>
                <w:sz w:val="20"/>
              </w:rPr>
              <w:t>Управління транспорту та зв’язку</w:t>
            </w:r>
            <w:r w:rsidRPr="00C53FD5">
              <w:rPr>
                <w:rFonts w:ascii="Times New Roman" w:hAnsi="Times New Roman" w:cs="Times New Roman"/>
                <w:sz w:val="20"/>
                <w:lang w:val="ru-RU"/>
              </w:rPr>
              <w:t xml:space="preserve">, </w:t>
            </w:r>
            <w:r w:rsidRPr="00C53FD5">
              <w:rPr>
                <w:rFonts w:ascii="Times New Roman" w:hAnsi="Times New Roman" w:cs="Times New Roman"/>
                <w:sz w:val="20"/>
              </w:rPr>
              <w:t>управління праці та соціального захисту населення</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line="240" w:lineRule="auto"/>
              <w:ind w:right="-76"/>
              <w:jc w:val="center"/>
              <w:rPr>
                <w:rFonts w:ascii="Times New Roman" w:hAnsi="Times New Roman" w:cs="Times New Roman"/>
                <w:sz w:val="20"/>
              </w:rPr>
            </w:pPr>
            <w:r w:rsidRPr="00C53FD5">
              <w:rPr>
                <w:rFonts w:ascii="Times New Roman" w:hAnsi="Times New Roman" w:cs="Times New Roman"/>
                <w:sz w:val="20"/>
              </w:rPr>
              <w:t>Кошти передбачені в  бюджеті Хмельницької міської територіальної громади.</w:t>
            </w:r>
          </w:p>
          <w:p w:rsidR="00955F46" w:rsidRPr="00C53FD5" w:rsidRDefault="00955F46" w:rsidP="009B4E9C">
            <w:pPr>
              <w:spacing w:after="0" w:line="240" w:lineRule="auto"/>
              <w:ind w:right="-76"/>
              <w:jc w:val="center"/>
              <w:rPr>
                <w:rFonts w:ascii="Times New Roman" w:hAnsi="Times New Roman" w:cs="Times New Roman"/>
              </w:rPr>
            </w:pPr>
            <w:r w:rsidRPr="00C53FD5">
              <w:rPr>
                <w:rFonts w:ascii="Times New Roman" w:hAnsi="Times New Roman" w:cs="Times New Roman"/>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right="-76"/>
              <w:jc w:val="center"/>
              <w:rPr>
                <w:rFonts w:ascii="Times New Roman" w:hAnsi="Times New Roman" w:cs="Times New Roman"/>
              </w:rPr>
            </w:pPr>
            <w:r w:rsidRPr="00C53FD5">
              <w:rPr>
                <w:rFonts w:ascii="Times New Roman" w:hAnsi="Times New Roman" w:cs="Times New Roman"/>
                <w:sz w:val="20"/>
              </w:rPr>
              <w:t xml:space="preserve">2024-2025 </w:t>
            </w:r>
            <w:proofErr w:type="spellStart"/>
            <w:r w:rsidRPr="00C53FD5">
              <w:rPr>
                <w:rFonts w:ascii="Times New Roman" w:hAnsi="Times New Roman" w:cs="Times New Roman"/>
                <w:sz w:val="20"/>
              </w:rPr>
              <w:t>р.р</w:t>
            </w:r>
            <w:proofErr w:type="spellEnd"/>
            <w:r w:rsidRPr="00C53FD5">
              <w:rPr>
                <w:rFonts w:ascii="Times New Roman" w:hAnsi="Times New Roman" w:cs="Times New Roman"/>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right="-76"/>
              <w:jc w:val="center"/>
              <w:rPr>
                <w:rFonts w:ascii="Times New Roman" w:hAnsi="Times New Roman" w:cs="Times New Roman"/>
              </w:rPr>
            </w:pPr>
            <w:r w:rsidRPr="00C53FD5">
              <w:rPr>
                <w:rFonts w:ascii="Times New Roman" w:hAnsi="Times New Roman" w:cs="Times New Roman"/>
                <w:b/>
                <w:sz w:val="20"/>
              </w:rPr>
              <w:t>-</w:t>
            </w:r>
          </w:p>
        </w:tc>
      </w:tr>
      <w:tr w:rsidR="00955F46" w:rsidRPr="00C53FD5" w:rsidTr="00E44E83">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left="-113"/>
              <w:jc w:val="center"/>
              <w:rPr>
                <w:rFonts w:ascii="Times New Roman" w:hAnsi="Times New Roman" w:cs="Times New Roman"/>
              </w:rPr>
            </w:pPr>
            <w:r w:rsidRPr="00C53FD5">
              <w:rPr>
                <w:rFonts w:ascii="Times New Roman" w:hAnsi="Times New Roman" w:cs="Times New Roman"/>
                <w:b/>
                <w:sz w:val="20"/>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ind w:left="-113"/>
              <w:jc w:val="center"/>
              <w:rPr>
                <w:rFonts w:ascii="Times New Roman" w:hAnsi="Times New Roman" w:cs="Times New Roman"/>
              </w:rPr>
            </w:pPr>
            <w:r w:rsidRPr="00C53FD5">
              <w:rPr>
                <w:rFonts w:ascii="Times New Roman" w:hAnsi="Times New Roman" w:cs="Times New Roman"/>
                <w:sz w:val="20"/>
              </w:rPr>
              <w:t xml:space="preserve">Формування та виконання обсягів замовлення фахівців на підготовку робітничих кадрів у професійно-технічних навчальних закладах міста відповідно до потреб сучасного ринку праці в </w:t>
            </w:r>
            <w:r w:rsidRPr="00C53FD5">
              <w:rPr>
                <w:rFonts w:ascii="Times New Roman" w:hAnsi="Times New Roman" w:cs="Times New Roman"/>
                <w:sz w:val="20"/>
              </w:rPr>
              <w:lastRenderedPageBreak/>
              <w:t>транспортній галузі.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line="240" w:lineRule="auto"/>
              <w:ind w:left="-113"/>
              <w:jc w:val="center"/>
              <w:rPr>
                <w:rFonts w:ascii="Times New Roman" w:hAnsi="Times New Roman" w:cs="Times New Roman"/>
                <w:sz w:val="20"/>
              </w:rPr>
            </w:pPr>
            <w:r w:rsidRPr="00C53FD5">
              <w:rPr>
                <w:rFonts w:ascii="Times New Roman" w:hAnsi="Times New Roman" w:cs="Times New Roman"/>
                <w:sz w:val="20"/>
              </w:rPr>
              <w:lastRenderedPageBreak/>
              <w:t>Департамент освіти та науки</w:t>
            </w:r>
            <w:r w:rsidRPr="00C53FD5">
              <w:rPr>
                <w:rFonts w:ascii="Times New Roman" w:hAnsi="Times New Roman" w:cs="Times New Roman"/>
                <w:sz w:val="20"/>
                <w:lang w:val="ru-RU"/>
              </w:rPr>
              <w:t>,</w:t>
            </w:r>
          </w:p>
          <w:p w:rsidR="00955F46" w:rsidRPr="00C53FD5" w:rsidRDefault="00955F46" w:rsidP="009B4E9C">
            <w:pPr>
              <w:spacing w:after="0" w:line="240" w:lineRule="auto"/>
              <w:ind w:left="-113"/>
              <w:jc w:val="center"/>
              <w:rPr>
                <w:rFonts w:ascii="Times New Roman" w:hAnsi="Times New Roman" w:cs="Times New Roman"/>
              </w:rPr>
            </w:pPr>
            <w:r w:rsidRPr="00C53FD5">
              <w:rPr>
                <w:rFonts w:ascii="Times New Roman" w:hAnsi="Times New Roman" w:cs="Times New Roman"/>
                <w:sz w:val="20"/>
              </w:rPr>
              <w:t>Хмельницьке комунальне підприємство «Електротранс»</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line="240" w:lineRule="auto"/>
              <w:ind w:right="-76"/>
              <w:jc w:val="center"/>
              <w:rPr>
                <w:rFonts w:ascii="Times New Roman" w:hAnsi="Times New Roman" w:cs="Times New Roman"/>
                <w:sz w:val="20"/>
              </w:rPr>
            </w:pPr>
            <w:r w:rsidRPr="00C53FD5">
              <w:rPr>
                <w:rFonts w:ascii="Times New Roman" w:hAnsi="Times New Roman" w:cs="Times New Roman"/>
                <w:sz w:val="20"/>
              </w:rPr>
              <w:t>Кошти передбачені в  бюджеті Хмельницької міської територіальної громади.</w:t>
            </w:r>
          </w:p>
          <w:p w:rsidR="00955F46" w:rsidRPr="00C53FD5" w:rsidRDefault="00955F46" w:rsidP="009B4E9C">
            <w:pPr>
              <w:spacing w:after="0" w:line="240" w:lineRule="auto"/>
              <w:ind w:right="-76"/>
              <w:jc w:val="center"/>
              <w:rPr>
                <w:rFonts w:ascii="Times New Roman" w:hAnsi="Times New Roman" w:cs="Times New Roman"/>
              </w:rPr>
            </w:pPr>
            <w:r w:rsidRPr="00C53FD5">
              <w:rPr>
                <w:rFonts w:ascii="Times New Roman" w:hAnsi="Times New Roman" w:cs="Times New Roman"/>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right="-76"/>
              <w:jc w:val="center"/>
              <w:rPr>
                <w:rFonts w:ascii="Times New Roman" w:hAnsi="Times New Roman" w:cs="Times New Roman"/>
              </w:rPr>
            </w:pPr>
            <w:r w:rsidRPr="00C53FD5">
              <w:rPr>
                <w:rFonts w:ascii="Times New Roman" w:hAnsi="Times New Roman" w:cs="Times New Roman"/>
                <w:sz w:val="20"/>
              </w:rPr>
              <w:t>Постійно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right="-76"/>
              <w:jc w:val="center"/>
              <w:rPr>
                <w:rFonts w:ascii="Times New Roman" w:hAnsi="Times New Roman" w:cs="Times New Roman"/>
              </w:rPr>
            </w:pPr>
            <w:r w:rsidRPr="00C53FD5">
              <w:rPr>
                <w:rFonts w:ascii="Times New Roman" w:hAnsi="Times New Roman" w:cs="Times New Roman"/>
                <w:b/>
                <w:sz w:val="20"/>
              </w:rPr>
              <w:t>-</w:t>
            </w:r>
          </w:p>
        </w:tc>
      </w:tr>
      <w:tr w:rsidR="00955F46" w:rsidRPr="00C53FD5" w:rsidTr="00E44E83">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left="-113"/>
              <w:jc w:val="center"/>
              <w:rPr>
                <w:rFonts w:ascii="Times New Roman" w:hAnsi="Times New Roman" w:cs="Times New Roman"/>
              </w:rPr>
            </w:pPr>
            <w:r w:rsidRPr="00C53FD5">
              <w:rPr>
                <w:rFonts w:ascii="Times New Roman" w:hAnsi="Times New Roman" w:cs="Times New Roman"/>
                <w:b/>
                <w:sz w:val="20"/>
              </w:rPr>
              <w:lastRenderedPageBreak/>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ind w:left="-113"/>
              <w:jc w:val="center"/>
              <w:rPr>
                <w:rFonts w:ascii="Times New Roman" w:hAnsi="Times New Roman" w:cs="Times New Roman"/>
              </w:rPr>
            </w:pPr>
            <w:r w:rsidRPr="00C53FD5">
              <w:rPr>
                <w:rFonts w:ascii="Times New Roman" w:hAnsi="Times New Roman" w:cs="Times New Roman"/>
                <w:sz w:val="20"/>
              </w:rPr>
              <w:t>Проведення аналізу дорожньої мережі.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line="240" w:lineRule="auto"/>
              <w:ind w:left="-113"/>
              <w:jc w:val="center"/>
              <w:rPr>
                <w:rFonts w:ascii="Times New Roman" w:hAnsi="Times New Roman" w:cs="Times New Roman"/>
              </w:rPr>
            </w:pPr>
            <w:r w:rsidRPr="00C53FD5">
              <w:rPr>
                <w:rFonts w:ascii="Times New Roman" w:hAnsi="Times New Roman" w:cs="Times New Roman"/>
                <w:sz w:val="20"/>
              </w:rPr>
              <w:t>Управління комунальної інфраструктури</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line="240" w:lineRule="auto"/>
              <w:ind w:right="-76"/>
              <w:jc w:val="center"/>
              <w:rPr>
                <w:rFonts w:ascii="Times New Roman" w:hAnsi="Times New Roman" w:cs="Times New Roman"/>
                <w:sz w:val="20"/>
              </w:rPr>
            </w:pPr>
            <w:r w:rsidRPr="00C53FD5">
              <w:rPr>
                <w:rFonts w:ascii="Times New Roman" w:hAnsi="Times New Roman" w:cs="Times New Roman"/>
                <w:sz w:val="20"/>
              </w:rPr>
              <w:t>Кошти передбачені в  бюджеті Хмельницької міської територіальної громади.</w:t>
            </w:r>
          </w:p>
          <w:p w:rsidR="00955F46" w:rsidRPr="00C53FD5" w:rsidRDefault="00955F46" w:rsidP="009B4E9C">
            <w:pPr>
              <w:spacing w:after="0" w:line="240" w:lineRule="auto"/>
              <w:ind w:right="-76"/>
              <w:jc w:val="center"/>
              <w:rPr>
                <w:rFonts w:ascii="Times New Roman" w:hAnsi="Times New Roman" w:cs="Times New Roman"/>
              </w:rPr>
            </w:pPr>
            <w:r w:rsidRPr="00C53FD5">
              <w:rPr>
                <w:rFonts w:ascii="Times New Roman" w:hAnsi="Times New Roman" w:cs="Times New Roman"/>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right="-76"/>
              <w:jc w:val="center"/>
              <w:rPr>
                <w:rFonts w:ascii="Times New Roman" w:hAnsi="Times New Roman" w:cs="Times New Roman"/>
              </w:rPr>
            </w:pPr>
            <w:r w:rsidRPr="00C53FD5">
              <w:rPr>
                <w:rFonts w:ascii="Times New Roman" w:hAnsi="Times New Roman" w:cs="Times New Roman"/>
                <w:sz w:val="20"/>
              </w:rPr>
              <w:t xml:space="preserve">2024-2025 </w:t>
            </w:r>
            <w:proofErr w:type="spellStart"/>
            <w:r w:rsidRPr="00C53FD5">
              <w:rPr>
                <w:rFonts w:ascii="Times New Roman" w:hAnsi="Times New Roman" w:cs="Times New Roman"/>
                <w:sz w:val="20"/>
              </w:rPr>
              <w:t>р.р</w:t>
            </w:r>
            <w:proofErr w:type="spellEnd"/>
            <w:r w:rsidRPr="00C53FD5">
              <w:rPr>
                <w:rFonts w:ascii="Times New Roman" w:hAnsi="Times New Roman" w:cs="Times New Roman"/>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right="-76"/>
              <w:jc w:val="center"/>
              <w:rPr>
                <w:rFonts w:ascii="Times New Roman" w:hAnsi="Times New Roman" w:cs="Times New Roman"/>
              </w:rPr>
            </w:pPr>
            <w:r w:rsidRPr="00C53FD5">
              <w:rPr>
                <w:rFonts w:ascii="Times New Roman" w:hAnsi="Times New Roman" w:cs="Times New Roman"/>
                <w:b/>
                <w:sz w:val="20"/>
              </w:rPr>
              <w:t>-</w:t>
            </w:r>
          </w:p>
        </w:tc>
      </w:tr>
      <w:tr w:rsidR="00955F46" w:rsidRPr="00C53FD5" w:rsidTr="00E44E83">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left="-113"/>
              <w:jc w:val="center"/>
              <w:rPr>
                <w:rFonts w:ascii="Times New Roman" w:hAnsi="Times New Roman" w:cs="Times New Roman"/>
              </w:rPr>
            </w:pPr>
            <w:r w:rsidRPr="00C53FD5">
              <w:rPr>
                <w:rFonts w:ascii="Times New Roman" w:hAnsi="Times New Roman" w:cs="Times New Roman"/>
                <w:b/>
                <w:sz w:val="20"/>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ind w:left="-113"/>
              <w:jc w:val="center"/>
              <w:rPr>
                <w:rFonts w:ascii="Times New Roman" w:hAnsi="Times New Roman" w:cs="Times New Roman"/>
                <w:sz w:val="20"/>
              </w:rPr>
            </w:pPr>
            <w:r w:rsidRPr="00C53FD5">
              <w:rPr>
                <w:rFonts w:ascii="Times New Roman" w:hAnsi="Times New Roman" w:cs="Times New Roman"/>
                <w:sz w:val="20"/>
              </w:rPr>
              <w:t>Проведення комплексного обстеження пасажиропотоків на території Хмельницької міської територіальної громади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line="240" w:lineRule="auto"/>
              <w:ind w:left="-113"/>
              <w:jc w:val="center"/>
              <w:rPr>
                <w:rFonts w:ascii="Times New Roman" w:hAnsi="Times New Roman" w:cs="Times New Roman"/>
              </w:rPr>
            </w:pPr>
            <w:r w:rsidRPr="00C53FD5">
              <w:rPr>
                <w:rFonts w:ascii="Times New Roman" w:hAnsi="Times New Roman" w:cs="Times New Roman"/>
                <w:sz w:val="20"/>
              </w:rPr>
              <w:t>Управління транспорту та зв’язку</w:t>
            </w:r>
            <w:r w:rsidRPr="00C53FD5">
              <w:rPr>
                <w:rFonts w:ascii="Times New Roman" w:hAnsi="Times New Roman" w:cs="Times New Roman"/>
                <w:sz w:val="20"/>
                <w:lang w:val="ru-RU"/>
              </w:rPr>
              <w:t xml:space="preserve">, </w:t>
            </w:r>
            <w:r w:rsidRPr="00C53FD5">
              <w:rPr>
                <w:rFonts w:ascii="Times New Roman" w:hAnsi="Times New Roman" w:cs="Times New Roman"/>
                <w:sz w:val="20"/>
              </w:rPr>
              <w:t>Хмельницьке комунальне підприємство «Електротранс»</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9B4E9C" w:rsidRDefault="00955F46" w:rsidP="009B4E9C">
            <w:pPr>
              <w:jc w:val="center"/>
              <w:rPr>
                <w:rFonts w:ascii="Times New Roman" w:hAnsi="Times New Roman" w:cs="Times New Roman"/>
                <w:sz w:val="20"/>
                <w:szCs w:val="20"/>
              </w:rPr>
            </w:pPr>
            <w:r w:rsidRPr="009B4E9C">
              <w:rPr>
                <w:rFonts w:ascii="Times New Roman" w:hAnsi="Times New Roman" w:cs="Times New Roman"/>
                <w:sz w:val="20"/>
                <w:szCs w:val="20"/>
              </w:rPr>
              <w:t>Кошти передбачені в  бюджеті Хмельницької міської територіальної громади.</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right="-76"/>
              <w:jc w:val="center"/>
              <w:rPr>
                <w:rFonts w:ascii="Times New Roman" w:hAnsi="Times New Roman" w:cs="Times New Roman"/>
              </w:rPr>
            </w:pPr>
            <w:r w:rsidRPr="00C53FD5">
              <w:rPr>
                <w:rFonts w:ascii="Times New Roman" w:hAnsi="Times New Roman" w:cs="Times New Roman"/>
                <w:sz w:val="20"/>
              </w:rPr>
              <w:t>2024 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right="-76"/>
              <w:jc w:val="center"/>
              <w:rPr>
                <w:rFonts w:ascii="Times New Roman" w:hAnsi="Times New Roman" w:cs="Times New Roman"/>
              </w:rPr>
            </w:pPr>
            <w:r w:rsidRPr="00C53FD5">
              <w:rPr>
                <w:rFonts w:ascii="Times New Roman" w:hAnsi="Times New Roman" w:cs="Times New Roman"/>
                <w:sz w:val="20"/>
              </w:rPr>
              <w:t>1500</w:t>
            </w:r>
          </w:p>
        </w:tc>
      </w:tr>
      <w:tr w:rsidR="00955F46" w:rsidRPr="00C53FD5" w:rsidTr="00E44E83">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left="-113"/>
              <w:jc w:val="center"/>
              <w:rPr>
                <w:rFonts w:ascii="Times New Roman" w:hAnsi="Times New Roman" w:cs="Times New Roman"/>
              </w:rPr>
            </w:pPr>
            <w:r w:rsidRPr="00C53FD5">
              <w:rPr>
                <w:rFonts w:ascii="Times New Roman" w:hAnsi="Times New Roman" w:cs="Times New Roman"/>
                <w:b/>
                <w:sz w:val="20"/>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ind w:left="-113"/>
              <w:jc w:val="center"/>
              <w:rPr>
                <w:rFonts w:ascii="Times New Roman" w:hAnsi="Times New Roman" w:cs="Times New Roman"/>
              </w:rPr>
            </w:pPr>
            <w:r w:rsidRPr="00C53FD5">
              <w:rPr>
                <w:rFonts w:ascii="Times New Roman" w:hAnsi="Times New Roman" w:cs="Times New Roman"/>
                <w:sz w:val="20"/>
              </w:rPr>
              <w:t xml:space="preserve">Розробка проекту по створенню належних умов для руху тролейбусів у мікрорайоні </w:t>
            </w:r>
            <w:proofErr w:type="spellStart"/>
            <w:r w:rsidRPr="00C53FD5">
              <w:rPr>
                <w:rFonts w:ascii="Times New Roman" w:hAnsi="Times New Roman" w:cs="Times New Roman"/>
                <w:sz w:val="20"/>
              </w:rPr>
              <w:t>Гречани</w:t>
            </w:r>
            <w:proofErr w:type="spellEnd"/>
            <w:r w:rsidRPr="00C53FD5">
              <w:rPr>
                <w:rFonts w:ascii="Times New Roman" w:hAnsi="Times New Roman" w:cs="Times New Roman"/>
                <w:sz w:val="20"/>
              </w:rPr>
              <w:t xml:space="preserve"> (продовження руху до вул. Північної)</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line="240" w:lineRule="auto"/>
              <w:ind w:left="-113"/>
              <w:jc w:val="center"/>
              <w:rPr>
                <w:rFonts w:ascii="Times New Roman" w:hAnsi="Times New Roman" w:cs="Times New Roman"/>
                <w:sz w:val="20"/>
              </w:rPr>
            </w:pPr>
            <w:r w:rsidRPr="00C53FD5">
              <w:rPr>
                <w:rFonts w:ascii="Times New Roman" w:hAnsi="Times New Roman" w:cs="Times New Roman"/>
                <w:sz w:val="20"/>
              </w:rPr>
              <w:t>Управління комунальної інфраструктури</w:t>
            </w:r>
            <w:r w:rsidRPr="00C53FD5">
              <w:rPr>
                <w:rFonts w:ascii="Times New Roman" w:hAnsi="Times New Roman" w:cs="Times New Roman"/>
                <w:sz w:val="20"/>
                <w:lang w:val="ru-RU"/>
              </w:rPr>
              <w:t xml:space="preserve">, </w:t>
            </w:r>
            <w:r w:rsidRPr="00C53FD5">
              <w:rPr>
                <w:rFonts w:ascii="Times New Roman" w:hAnsi="Times New Roman" w:cs="Times New Roman"/>
                <w:sz w:val="20"/>
              </w:rPr>
              <w:t>управління архітектури та містобудування</w:t>
            </w:r>
            <w:r w:rsidRPr="00C53FD5">
              <w:rPr>
                <w:rFonts w:ascii="Times New Roman" w:hAnsi="Times New Roman" w:cs="Times New Roman"/>
                <w:sz w:val="20"/>
                <w:lang w:val="ru-RU"/>
              </w:rPr>
              <w:t>,</w:t>
            </w:r>
          </w:p>
          <w:p w:rsidR="00955F46" w:rsidRPr="00C53FD5" w:rsidRDefault="00955F46" w:rsidP="009B4E9C">
            <w:pPr>
              <w:spacing w:after="0" w:line="240" w:lineRule="auto"/>
              <w:ind w:left="-113"/>
              <w:jc w:val="center"/>
              <w:rPr>
                <w:rFonts w:ascii="Times New Roman" w:hAnsi="Times New Roman" w:cs="Times New Roman"/>
                <w:sz w:val="20"/>
              </w:rPr>
            </w:pPr>
            <w:r w:rsidRPr="00C53FD5">
              <w:rPr>
                <w:rFonts w:ascii="Times New Roman" w:hAnsi="Times New Roman" w:cs="Times New Roman"/>
                <w:sz w:val="20"/>
              </w:rPr>
              <w:t>управління транспорту та зв’язку,</w:t>
            </w:r>
          </w:p>
          <w:p w:rsidR="00955F46" w:rsidRPr="00C53FD5" w:rsidRDefault="00955F46" w:rsidP="009B4E9C">
            <w:pPr>
              <w:spacing w:after="0" w:line="240" w:lineRule="auto"/>
              <w:ind w:left="-113"/>
              <w:jc w:val="center"/>
              <w:rPr>
                <w:rFonts w:ascii="Times New Roman" w:hAnsi="Times New Roman" w:cs="Times New Roman"/>
              </w:rPr>
            </w:pPr>
            <w:r w:rsidRPr="00C53FD5">
              <w:rPr>
                <w:rFonts w:ascii="Times New Roman" w:hAnsi="Times New Roman" w:cs="Times New Roman"/>
                <w:sz w:val="20"/>
              </w:rPr>
              <w:t>Хмельницьке комунальне підприємство «Електротранс»</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line="240" w:lineRule="auto"/>
              <w:ind w:right="-76"/>
              <w:jc w:val="center"/>
              <w:rPr>
                <w:rFonts w:ascii="Times New Roman" w:hAnsi="Times New Roman" w:cs="Times New Roman"/>
                <w:sz w:val="20"/>
              </w:rPr>
            </w:pPr>
            <w:r w:rsidRPr="00C53FD5">
              <w:rPr>
                <w:rFonts w:ascii="Times New Roman" w:hAnsi="Times New Roman" w:cs="Times New Roman"/>
                <w:sz w:val="20"/>
              </w:rPr>
              <w:t>Кошти передбачені в  бюджеті Хмельницької міської територіальної громади.</w:t>
            </w:r>
          </w:p>
          <w:p w:rsidR="00955F46" w:rsidRPr="00C53FD5" w:rsidRDefault="00955F46" w:rsidP="009B4E9C">
            <w:pPr>
              <w:spacing w:after="0" w:line="240" w:lineRule="auto"/>
              <w:ind w:right="-76"/>
              <w:jc w:val="center"/>
              <w:rPr>
                <w:rFonts w:ascii="Times New Roman" w:hAnsi="Times New Roman" w:cs="Times New Roman"/>
              </w:rPr>
            </w:pPr>
            <w:r w:rsidRPr="00C53FD5">
              <w:rPr>
                <w:rFonts w:ascii="Times New Roman" w:hAnsi="Times New Roman" w:cs="Times New Roman"/>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right="-76"/>
              <w:jc w:val="center"/>
              <w:rPr>
                <w:rFonts w:ascii="Times New Roman" w:hAnsi="Times New Roman" w:cs="Times New Roman"/>
              </w:rPr>
            </w:pPr>
            <w:r w:rsidRPr="00C53FD5">
              <w:rPr>
                <w:rFonts w:ascii="Times New Roman" w:hAnsi="Times New Roman" w:cs="Times New Roman"/>
                <w:sz w:val="20"/>
              </w:rPr>
              <w:t>2024-2028 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right="-76"/>
              <w:jc w:val="center"/>
              <w:rPr>
                <w:rFonts w:ascii="Times New Roman" w:hAnsi="Times New Roman" w:cs="Times New Roman"/>
              </w:rPr>
            </w:pPr>
            <w:r w:rsidRPr="00C53FD5">
              <w:rPr>
                <w:rFonts w:ascii="Times New Roman" w:hAnsi="Times New Roman" w:cs="Times New Roman"/>
                <w:sz w:val="20"/>
              </w:rPr>
              <w:t>-</w:t>
            </w:r>
          </w:p>
        </w:tc>
      </w:tr>
      <w:tr w:rsidR="00955F46" w:rsidRPr="00C53FD5" w:rsidTr="00E44E83">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left="-113"/>
              <w:jc w:val="center"/>
              <w:rPr>
                <w:rFonts w:ascii="Times New Roman" w:hAnsi="Times New Roman" w:cs="Times New Roman"/>
              </w:rPr>
            </w:pPr>
            <w:r w:rsidRPr="00C53FD5">
              <w:rPr>
                <w:rFonts w:ascii="Times New Roman" w:hAnsi="Times New Roman" w:cs="Times New Roman"/>
                <w:b/>
                <w:sz w:val="20"/>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ind w:left="-113"/>
              <w:jc w:val="center"/>
              <w:rPr>
                <w:rFonts w:ascii="Times New Roman" w:hAnsi="Times New Roman" w:cs="Times New Roman"/>
              </w:rPr>
            </w:pPr>
            <w:r w:rsidRPr="00C53FD5">
              <w:rPr>
                <w:rFonts w:ascii="Times New Roman" w:hAnsi="Times New Roman" w:cs="Times New Roman"/>
                <w:sz w:val="20"/>
              </w:rPr>
              <w:t xml:space="preserve">Розширення проїзної частини доріг та будівництво заїзних кишень на зупинках громадського транспорту, зазначених у додатку </w:t>
            </w:r>
            <w:r w:rsidRPr="00C53FD5">
              <w:rPr>
                <w:rFonts w:ascii="Times New Roman" w:eastAsia="Segoe UI Symbol" w:hAnsi="Times New Roman" w:cs="Times New Roman"/>
                <w:sz w:val="20"/>
              </w:rPr>
              <w:t xml:space="preserve">№ </w:t>
            </w:r>
            <w:r w:rsidRPr="00C53FD5">
              <w:rPr>
                <w:rFonts w:ascii="Times New Roman" w:hAnsi="Times New Roman" w:cs="Times New Roman"/>
                <w:sz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line="240" w:lineRule="auto"/>
              <w:ind w:left="-113"/>
              <w:jc w:val="center"/>
              <w:rPr>
                <w:rFonts w:ascii="Times New Roman" w:hAnsi="Times New Roman" w:cs="Times New Roman"/>
              </w:rPr>
            </w:pPr>
            <w:r w:rsidRPr="00C53FD5">
              <w:rPr>
                <w:rFonts w:ascii="Times New Roman" w:hAnsi="Times New Roman" w:cs="Times New Roman"/>
                <w:sz w:val="20"/>
              </w:rPr>
              <w:t>Управління комунальної інфраструктури</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line="240" w:lineRule="auto"/>
              <w:ind w:right="-76"/>
              <w:jc w:val="center"/>
              <w:rPr>
                <w:rFonts w:ascii="Times New Roman" w:hAnsi="Times New Roman" w:cs="Times New Roman"/>
                <w:sz w:val="20"/>
              </w:rPr>
            </w:pPr>
            <w:r w:rsidRPr="00C53FD5">
              <w:rPr>
                <w:rFonts w:ascii="Times New Roman" w:hAnsi="Times New Roman" w:cs="Times New Roman"/>
                <w:sz w:val="20"/>
              </w:rPr>
              <w:t>Кошти передбачені в  бюджеті Хмельницької міської територіальної громади.</w:t>
            </w:r>
          </w:p>
          <w:p w:rsidR="00955F46" w:rsidRPr="00C53FD5" w:rsidRDefault="00955F46" w:rsidP="009B4E9C">
            <w:pPr>
              <w:spacing w:after="0" w:line="240" w:lineRule="auto"/>
              <w:ind w:right="-76"/>
              <w:jc w:val="center"/>
              <w:rPr>
                <w:rFonts w:ascii="Times New Roman" w:hAnsi="Times New Roman" w:cs="Times New Roman"/>
              </w:rPr>
            </w:pPr>
            <w:r w:rsidRPr="00C53FD5">
              <w:rPr>
                <w:rFonts w:ascii="Times New Roman" w:hAnsi="Times New Roman" w:cs="Times New Roman"/>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right="-76"/>
              <w:jc w:val="center"/>
              <w:rPr>
                <w:rFonts w:ascii="Times New Roman" w:hAnsi="Times New Roman" w:cs="Times New Roman"/>
              </w:rPr>
            </w:pPr>
            <w:r w:rsidRPr="00C53FD5">
              <w:rPr>
                <w:rFonts w:ascii="Times New Roman" w:hAnsi="Times New Roman" w:cs="Times New Roman"/>
                <w:sz w:val="20"/>
              </w:rPr>
              <w:t>Постійно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right="-76"/>
              <w:jc w:val="center"/>
              <w:rPr>
                <w:rFonts w:ascii="Times New Roman" w:hAnsi="Times New Roman" w:cs="Times New Roman"/>
              </w:rPr>
            </w:pPr>
            <w:r w:rsidRPr="00C53FD5">
              <w:rPr>
                <w:rFonts w:ascii="Times New Roman" w:hAnsi="Times New Roman" w:cs="Times New Roman"/>
                <w:b/>
                <w:sz w:val="20"/>
              </w:rPr>
              <w:t>-</w:t>
            </w:r>
          </w:p>
        </w:tc>
      </w:tr>
      <w:tr w:rsidR="00955F46" w:rsidRPr="00C53FD5" w:rsidTr="00E44E83">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left="-113"/>
              <w:jc w:val="center"/>
              <w:rPr>
                <w:rFonts w:ascii="Times New Roman" w:hAnsi="Times New Roman" w:cs="Times New Roman"/>
              </w:rPr>
            </w:pPr>
            <w:r w:rsidRPr="00C53FD5">
              <w:rPr>
                <w:rFonts w:ascii="Times New Roman" w:hAnsi="Times New Roman" w:cs="Times New Roman"/>
                <w:b/>
                <w:sz w:val="20"/>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ind w:left="-113"/>
              <w:jc w:val="center"/>
              <w:rPr>
                <w:rFonts w:ascii="Times New Roman" w:hAnsi="Times New Roman" w:cs="Times New Roman"/>
              </w:rPr>
            </w:pPr>
            <w:r w:rsidRPr="00C53FD5">
              <w:rPr>
                <w:rFonts w:ascii="Times New Roman" w:hAnsi="Times New Roman" w:cs="Times New Roman"/>
                <w:sz w:val="20"/>
              </w:rPr>
              <w:t xml:space="preserve">Проведення капітального ремонту та будівництво доріг, зазначених у додатку </w:t>
            </w:r>
            <w:r w:rsidRPr="00C53FD5">
              <w:rPr>
                <w:rFonts w:ascii="Times New Roman" w:eastAsia="Segoe UI Symbol" w:hAnsi="Times New Roman" w:cs="Times New Roman"/>
                <w:sz w:val="20"/>
              </w:rPr>
              <w:t xml:space="preserve">№ </w:t>
            </w:r>
            <w:r w:rsidRPr="00C53FD5">
              <w:rPr>
                <w:rFonts w:ascii="Times New Roman" w:hAnsi="Times New Roman" w:cs="Times New Roman"/>
                <w:sz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line="240" w:lineRule="auto"/>
              <w:ind w:left="-113"/>
              <w:jc w:val="center"/>
              <w:rPr>
                <w:rFonts w:ascii="Times New Roman" w:hAnsi="Times New Roman" w:cs="Times New Roman"/>
              </w:rPr>
            </w:pPr>
            <w:r w:rsidRPr="00C53FD5">
              <w:rPr>
                <w:rFonts w:ascii="Times New Roman" w:hAnsi="Times New Roman" w:cs="Times New Roman"/>
                <w:sz w:val="20"/>
              </w:rPr>
              <w:t>Управління комунальної інфраструктури</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line="240" w:lineRule="auto"/>
              <w:ind w:right="-76"/>
              <w:jc w:val="center"/>
              <w:rPr>
                <w:rFonts w:ascii="Times New Roman" w:hAnsi="Times New Roman" w:cs="Times New Roman"/>
                <w:sz w:val="20"/>
              </w:rPr>
            </w:pPr>
            <w:r w:rsidRPr="00C53FD5">
              <w:rPr>
                <w:rFonts w:ascii="Times New Roman" w:hAnsi="Times New Roman" w:cs="Times New Roman"/>
                <w:sz w:val="20"/>
              </w:rPr>
              <w:t>Кошти передбачені в  бюджеті Хмельницької міської територіальної громади.</w:t>
            </w:r>
          </w:p>
          <w:p w:rsidR="00955F46" w:rsidRPr="00C53FD5" w:rsidRDefault="00955F46" w:rsidP="009B4E9C">
            <w:pPr>
              <w:spacing w:after="0" w:line="240" w:lineRule="auto"/>
              <w:ind w:right="-76"/>
              <w:jc w:val="center"/>
              <w:rPr>
                <w:rFonts w:ascii="Times New Roman" w:hAnsi="Times New Roman" w:cs="Times New Roman"/>
              </w:rPr>
            </w:pPr>
            <w:r w:rsidRPr="00C53FD5">
              <w:rPr>
                <w:rFonts w:ascii="Times New Roman" w:hAnsi="Times New Roman" w:cs="Times New Roman"/>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right="-76"/>
              <w:jc w:val="center"/>
              <w:rPr>
                <w:rFonts w:ascii="Times New Roman" w:hAnsi="Times New Roman" w:cs="Times New Roman"/>
              </w:rPr>
            </w:pPr>
            <w:r w:rsidRPr="00C53FD5">
              <w:rPr>
                <w:rFonts w:ascii="Times New Roman" w:hAnsi="Times New Roman" w:cs="Times New Roman"/>
                <w:sz w:val="20"/>
              </w:rPr>
              <w:t>Постійно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right="-76"/>
              <w:jc w:val="center"/>
              <w:rPr>
                <w:rFonts w:ascii="Times New Roman" w:hAnsi="Times New Roman" w:cs="Times New Roman"/>
              </w:rPr>
            </w:pPr>
            <w:r w:rsidRPr="00C53FD5">
              <w:rPr>
                <w:rFonts w:ascii="Times New Roman" w:hAnsi="Times New Roman" w:cs="Times New Roman"/>
                <w:b/>
                <w:sz w:val="20"/>
              </w:rPr>
              <w:t>-</w:t>
            </w:r>
          </w:p>
        </w:tc>
      </w:tr>
      <w:tr w:rsidR="00955F46" w:rsidRPr="00C53FD5" w:rsidTr="00E44E83">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left="-113"/>
              <w:jc w:val="center"/>
              <w:rPr>
                <w:rFonts w:ascii="Times New Roman" w:hAnsi="Times New Roman" w:cs="Times New Roman"/>
              </w:rPr>
            </w:pPr>
            <w:r w:rsidRPr="00C53FD5">
              <w:rPr>
                <w:rFonts w:ascii="Times New Roman" w:hAnsi="Times New Roman" w:cs="Times New Roman"/>
                <w:b/>
                <w:sz w:val="20"/>
              </w:rPr>
              <w:t>11.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ind w:left="-113"/>
              <w:jc w:val="center"/>
              <w:rPr>
                <w:rFonts w:ascii="Times New Roman" w:hAnsi="Times New Roman" w:cs="Times New Roman"/>
              </w:rPr>
            </w:pPr>
            <w:r w:rsidRPr="00C53FD5">
              <w:rPr>
                <w:rFonts w:ascii="Times New Roman" w:hAnsi="Times New Roman" w:cs="Times New Roman"/>
                <w:sz w:val="20"/>
              </w:rPr>
              <w:t>Створення місць для паркування приватного транспорту.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line="240" w:lineRule="auto"/>
              <w:ind w:left="-113"/>
              <w:jc w:val="center"/>
              <w:rPr>
                <w:rFonts w:ascii="Times New Roman" w:hAnsi="Times New Roman" w:cs="Times New Roman"/>
                <w:sz w:val="20"/>
              </w:rPr>
            </w:pPr>
            <w:r w:rsidRPr="00C53FD5">
              <w:rPr>
                <w:rFonts w:ascii="Times New Roman" w:hAnsi="Times New Roman" w:cs="Times New Roman"/>
                <w:sz w:val="20"/>
              </w:rPr>
              <w:t>Управління комунальної інфраструктури</w:t>
            </w:r>
            <w:r w:rsidRPr="00C53FD5">
              <w:rPr>
                <w:rFonts w:ascii="Times New Roman" w:hAnsi="Times New Roman" w:cs="Times New Roman"/>
                <w:sz w:val="20"/>
                <w:lang w:val="ru-RU"/>
              </w:rPr>
              <w:t>,</w:t>
            </w:r>
            <w:r w:rsidRPr="00C53FD5">
              <w:rPr>
                <w:rFonts w:ascii="Times New Roman" w:hAnsi="Times New Roman" w:cs="Times New Roman"/>
                <w:sz w:val="20"/>
              </w:rPr>
              <w:t xml:space="preserve"> управління архітектури та містобудування</w:t>
            </w:r>
          </w:p>
          <w:p w:rsidR="00955F46" w:rsidRPr="00C53FD5" w:rsidRDefault="00955F46" w:rsidP="009B4E9C">
            <w:pPr>
              <w:spacing w:after="0" w:line="240" w:lineRule="auto"/>
              <w:ind w:left="-113"/>
              <w:jc w:val="center"/>
              <w:rPr>
                <w:rFonts w:ascii="Times New Roman" w:hAnsi="Times New Roman" w:cs="Times New Roman"/>
              </w:rPr>
            </w:pP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line="240" w:lineRule="auto"/>
              <w:ind w:right="-76"/>
              <w:jc w:val="center"/>
              <w:rPr>
                <w:rFonts w:ascii="Times New Roman" w:hAnsi="Times New Roman" w:cs="Times New Roman"/>
                <w:sz w:val="20"/>
              </w:rPr>
            </w:pPr>
            <w:r w:rsidRPr="00C53FD5">
              <w:rPr>
                <w:rFonts w:ascii="Times New Roman" w:hAnsi="Times New Roman" w:cs="Times New Roman"/>
                <w:sz w:val="20"/>
              </w:rPr>
              <w:t>Кошти передбачені в  бюджеті Хмельницької міської територіальної громади.</w:t>
            </w:r>
          </w:p>
          <w:p w:rsidR="00955F46" w:rsidRPr="00C53FD5" w:rsidRDefault="00955F46" w:rsidP="009B4E9C">
            <w:pPr>
              <w:spacing w:after="0" w:line="240" w:lineRule="auto"/>
              <w:ind w:right="-76"/>
              <w:jc w:val="center"/>
              <w:rPr>
                <w:rFonts w:ascii="Times New Roman" w:hAnsi="Times New Roman" w:cs="Times New Roman"/>
              </w:rPr>
            </w:pPr>
            <w:r w:rsidRPr="00C53FD5">
              <w:rPr>
                <w:rFonts w:ascii="Times New Roman" w:hAnsi="Times New Roman" w:cs="Times New Roman"/>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right="-76"/>
              <w:jc w:val="center"/>
              <w:rPr>
                <w:rFonts w:ascii="Times New Roman" w:hAnsi="Times New Roman" w:cs="Times New Roman"/>
              </w:rPr>
            </w:pPr>
            <w:r w:rsidRPr="00C53FD5">
              <w:rPr>
                <w:rFonts w:ascii="Times New Roman" w:hAnsi="Times New Roman" w:cs="Times New Roman"/>
                <w:sz w:val="20"/>
              </w:rPr>
              <w:t>Постійно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right="-76"/>
              <w:jc w:val="center"/>
              <w:rPr>
                <w:rFonts w:ascii="Times New Roman" w:hAnsi="Times New Roman" w:cs="Times New Roman"/>
              </w:rPr>
            </w:pPr>
            <w:r w:rsidRPr="00C53FD5">
              <w:rPr>
                <w:rFonts w:ascii="Times New Roman" w:hAnsi="Times New Roman" w:cs="Times New Roman"/>
                <w:b/>
                <w:sz w:val="20"/>
              </w:rPr>
              <w:t>-</w:t>
            </w:r>
          </w:p>
        </w:tc>
      </w:tr>
      <w:tr w:rsidR="00955F46" w:rsidRPr="00C53FD5" w:rsidTr="00E44E83">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left="-113"/>
              <w:jc w:val="center"/>
              <w:rPr>
                <w:rFonts w:ascii="Times New Roman" w:hAnsi="Times New Roman" w:cs="Times New Roman"/>
              </w:rPr>
            </w:pPr>
            <w:r w:rsidRPr="00C53FD5">
              <w:rPr>
                <w:rFonts w:ascii="Times New Roman" w:hAnsi="Times New Roman" w:cs="Times New Roman"/>
                <w:b/>
                <w:sz w:val="20"/>
              </w:rPr>
              <w:t>12.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ind w:left="-113"/>
              <w:jc w:val="center"/>
              <w:rPr>
                <w:rFonts w:ascii="Times New Roman" w:hAnsi="Times New Roman" w:cs="Times New Roman"/>
              </w:rPr>
            </w:pPr>
            <w:r w:rsidRPr="00C53FD5">
              <w:rPr>
                <w:rFonts w:ascii="Times New Roman" w:hAnsi="Times New Roman" w:cs="Times New Roman"/>
                <w:sz w:val="20"/>
              </w:rPr>
              <w:t xml:space="preserve">Створення додаткового місця для </w:t>
            </w:r>
            <w:proofErr w:type="spellStart"/>
            <w:r w:rsidRPr="00C53FD5">
              <w:rPr>
                <w:rFonts w:ascii="Times New Roman" w:hAnsi="Times New Roman" w:cs="Times New Roman"/>
                <w:sz w:val="20"/>
              </w:rPr>
              <w:t>відстою</w:t>
            </w:r>
            <w:proofErr w:type="spellEnd"/>
            <w:r w:rsidRPr="00C53FD5">
              <w:rPr>
                <w:rFonts w:ascii="Times New Roman" w:hAnsi="Times New Roman" w:cs="Times New Roman"/>
                <w:sz w:val="20"/>
              </w:rPr>
              <w:t xml:space="preserve"> громадського транспорту в районі кінцевої зупинки у мікрорайоні Озерна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line="240" w:lineRule="auto"/>
              <w:ind w:left="-113"/>
              <w:jc w:val="center"/>
              <w:rPr>
                <w:rFonts w:ascii="Times New Roman" w:hAnsi="Times New Roman" w:cs="Times New Roman"/>
                <w:sz w:val="20"/>
              </w:rPr>
            </w:pPr>
            <w:r w:rsidRPr="00C53FD5">
              <w:rPr>
                <w:rFonts w:ascii="Times New Roman" w:hAnsi="Times New Roman" w:cs="Times New Roman"/>
                <w:sz w:val="20"/>
              </w:rPr>
              <w:t>Управління комунальної інфраструктури</w:t>
            </w:r>
            <w:r w:rsidRPr="00C53FD5">
              <w:rPr>
                <w:rFonts w:ascii="Times New Roman" w:hAnsi="Times New Roman" w:cs="Times New Roman"/>
                <w:sz w:val="20"/>
                <w:lang w:val="ru-RU"/>
              </w:rPr>
              <w:t>,</w:t>
            </w:r>
            <w:r w:rsidRPr="00C53FD5">
              <w:rPr>
                <w:rFonts w:ascii="Times New Roman" w:hAnsi="Times New Roman" w:cs="Times New Roman"/>
                <w:sz w:val="20"/>
              </w:rPr>
              <w:t xml:space="preserve"> управління архітектури та містобудування</w:t>
            </w:r>
            <w:r w:rsidRPr="00C53FD5">
              <w:rPr>
                <w:rFonts w:ascii="Times New Roman" w:hAnsi="Times New Roman" w:cs="Times New Roman"/>
                <w:sz w:val="20"/>
                <w:lang w:val="ru-RU"/>
              </w:rPr>
              <w:t>,</w:t>
            </w:r>
          </w:p>
          <w:p w:rsidR="00955F46" w:rsidRPr="00C53FD5" w:rsidRDefault="00955F46" w:rsidP="009B4E9C">
            <w:pPr>
              <w:spacing w:after="0" w:line="240" w:lineRule="auto"/>
              <w:ind w:left="-113"/>
              <w:jc w:val="center"/>
              <w:rPr>
                <w:rFonts w:ascii="Times New Roman" w:hAnsi="Times New Roman" w:cs="Times New Roman"/>
              </w:rPr>
            </w:pPr>
            <w:r w:rsidRPr="00C53FD5">
              <w:rPr>
                <w:rFonts w:ascii="Times New Roman" w:hAnsi="Times New Roman" w:cs="Times New Roman"/>
                <w:sz w:val="20"/>
              </w:rPr>
              <w:t>Хмельницьке комунальне підприємство «Електротранс»</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line="240" w:lineRule="auto"/>
              <w:ind w:right="-76"/>
              <w:jc w:val="center"/>
              <w:rPr>
                <w:rFonts w:ascii="Times New Roman" w:hAnsi="Times New Roman" w:cs="Times New Roman"/>
                <w:sz w:val="20"/>
              </w:rPr>
            </w:pPr>
            <w:r w:rsidRPr="00C53FD5">
              <w:rPr>
                <w:rFonts w:ascii="Times New Roman" w:hAnsi="Times New Roman" w:cs="Times New Roman"/>
                <w:sz w:val="20"/>
              </w:rPr>
              <w:t>Кошти передбачені в  бюджеті Хмельницької міської територіальної громади.</w:t>
            </w:r>
          </w:p>
          <w:p w:rsidR="00955F46" w:rsidRPr="00C53FD5" w:rsidRDefault="00955F46" w:rsidP="009B4E9C">
            <w:pPr>
              <w:spacing w:after="0" w:line="240" w:lineRule="auto"/>
              <w:ind w:right="-76"/>
              <w:jc w:val="center"/>
              <w:rPr>
                <w:rFonts w:ascii="Times New Roman" w:hAnsi="Times New Roman" w:cs="Times New Roman"/>
              </w:rPr>
            </w:pPr>
            <w:r w:rsidRPr="00C53FD5">
              <w:rPr>
                <w:rFonts w:ascii="Times New Roman" w:hAnsi="Times New Roman" w:cs="Times New Roman"/>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right="-76"/>
              <w:jc w:val="center"/>
              <w:rPr>
                <w:rFonts w:ascii="Times New Roman" w:hAnsi="Times New Roman" w:cs="Times New Roman"/>
              </w:rPr>
            </w:pPr>
            <w:r w:rsidRPr="00C53FD5">
              <w:rPr>
                <w:rFonts w:ascii="Times New Roman" w:hAnsi="Times New Roman" w:cs="Times New Roman"/>
                <w:sz w:val="20"/>
              </w:rPr>
              <w:t xml:space="preserve">2024-2028 </w:t>
            </w:r>
            <w:proofErr w:type="spellStart"/>
            <w:r w:rsidRPr="00C53FD5">
              <w:rPr>
                <w:rFonts w:ascii="Times New Roman" w:hAnsi="Times New Roman" w:cs="Times New Roman"/>
                <w:sz w:val="20"/>
              </w:rPr>
              <w:t>р.р</w:t>
            </w:r>
            <w:proofErr w:type="spellEnd"/>
            <w:r w:rsidRPr="00C53FD5">
              <w:rPr>
                <w:rFonts w:ascii="Times New Roman" w:hAnsi="Times New Roman" w:cs="Times New Roman"/>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right="-76"/>
              <w:jc w:val="center"/>
              <w:rPr>
                <w:rFonts w:ascii="Times New Roman" w:hAnsi="Times New Roman" w:cs="Times New Roman"/>
              </w:rPr>
            </w:pPr>
            <w:r w:rsidRPr="00C53FD5">
              <w:rPr>
                <w:rFonts w:ascii="Times New Roman" w:hAnsi="Times New Roman" w:cs="Times New Roman"/>
                <w:b/>
                <w:sz w:val="20"/>
              </w:rPr>
              <w:t>-</w:t>
            </w:r>
          </w:p>
        </w:tc>
      </w:tr>
      <w:tr w:rsidR="00955F46" w:rsidRPr="00C53FD5" w:rsidTr="00E44E83">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left="-113"/>
              <w:jc w:val="center"/>
              <w:rPr>
                <w:rFonts w:ascii="Times New Roman" w:hAnsi="Times New Roman" w:cs="Times New Roman"/>
              </w:rPr>
            </w:pPr>
            <w:r w:rsidRPr="00C53FD5">
              <w:rPr>
                <w:rFonts w:ascii="Times New Roman" w:hAnsi="Times New Roman" w:cs="Times New Roman"/>
                <w:b/>
                <w:sz w:val="20"/>
              </w:rPr>
              <w:t>13.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left="-113"/>
              <w:jc w:val="center"/>
              <w:rPr>
                <w:rFonts w:ascii="Times New Roman" w:hAnsi="Times New Roman" w:cs="Times New Roman"/>
              </w:rPr>
            </w:pPr>
            <w:r w:rsidRPr="00C53FD5">
              <w:rPr>
                <w:rFonts w:ascii="Times New Roman" w:hAnsi="Times New Roman" w:cs="Times New Roman"/>
                <w:sz w:val="20"/>
              </w:rPr>
              <w:t>При будівництві житлових будинків, торгівельних та офісних центрів передбачати місця для паркування транспортних засобів.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line="240" w:lineRule="auto"/>
              <w:ind w:left="-113"/>
              <w:jc w:val="center"/>
              <w:rPr>
                <w:rFonts w:ascii="Times New Roman" w:hAnsi="Times New Roman" w:cs="Times New Roman"/>
                <w:sz w:val="20"/>
              </w:rPr>
            </w:pPr>
            <w:r w:rsidRPr="00C53FD5">
              <w:rPr>
                <w:rFonts w:ascii="Times New Roman" w:hAnsi="Times New Roman" w:cs="Times New Roman"/>
                <w:sz w:val="20"/>
              </w:rPr>
              <w:t>Управління архітектури та містобудування</w:t>
            </w:r>
            <w:r w:rsidRPr="00C53FD5">
              <w:rPr>
                <w:rFonts w:ascii="Times New Roman" w:hAnsi="Times New Roman" w:cs="Times New Roman"/>
                <w:sz w:val="20"/>
                <w:lang w:val="ru-RU"/>
              </w:rPr>
              <w:t>,</w:t>
            </w:r>
          </w:p>
          <w:p w:rsidR="00955F46" w:rsidRPr="00C53FD5" w:rsidRDefault="00955F46" w:rsidP="009B4E9C">
            <w:pPr>
              <w:spacing w:after="0" w:line="240" w:lineRule="auto"/>
              <w:ind w:left="-113"/>
              <w:jc w:val="center"/>
              <w:rPr>
                <w:rFonts w:ascii="Times New Roman" w:hAnsi="Times New Roman" w:cs="Times New Roman"/>
              </w:rPr>
            </w:pPr>
            <w:r w:rsidRPr="00C53FD5">
              <w:rPr>
                <w:rFonts w:ascii="Times New Roman" w:hAnsi="Times New Roman" w:cs="Times New Roman"/>
                <w:sz w:val="20"/>
              </w:rPr>
              <w:t>управління торгівлі</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line="240" w:lineRule="auto"/>
              <w:ind w:right="-76"/>
              <w:jc w:val="center"/>
              <w:rPr>
                <w:rFonts w:ascii="Times New Roman" w:hAnsi="Times New Roman" w:cs="Times New Roman"/>
                <w:sz w:val="20"/>
              </w:rPr>
            </w:pPr>
            <w:r w:rsidRPr="00C53FD5">
              <w:rPr>
                <w:rFonts w:ascii="Times New Roman" w:hAnsi="Times New Roman" w:cs="Times New Roman"/>
                <w:sz w:val="20"/>
              </w:rPr>
              <w:t>Кошти передбачені в  бюджеті Хмельницької міської територіальної громади.</w:t>
            </w:r>
          </w:p>
          <w:p w:rsidR="00955F46" w:rsidRPr="00C53FD5" w:rsidRDefault="00955F46" w:rsidP="009B4E9C">
            <w:pPr>
              <w:spacing w:after="0" w:line="240" w:lineRule="auto"/>
              <w:ind w:right="-76"/>
              <w:jc w:val="center"/>
              <w:rPr>
                <w:rFonts w:ascii="Times New Roman" w:hAnsi="Times New Roman" w:cs="Times New Roman"/>
              </w:rPr>
            </w:pPr>
            <w:r w:rsidRPr="00C53FD5">
              <w:rPr>
                <w:rFonts w:ascii="Times New Roman" w:hAnsi="Times New Roman" w:cs="Times New Roman"/>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right="-76"/>
              <w:jc w:val="center"/>
              <w:rPr>
                <w:rFonts w:ascii="Times New Roman" w:hAnsi="Times New Roman" w:cs="Times New Roman"/>
              </w:rPr>
            </w:pPr>
            <w:r w:rsidRPr="00C53FD5">
              <w:rPr>
                <w:rFonts w:ascii="Times New Roman" w:hAnsi="Times New Roman" w:cs="Times New Roman"/>
                <w:sz w:val="20"/>
              </w:rPr>
              <w:t>Постійно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right="-76"/>
              <w:jc w:val="center"/>
              <w:rPr>
                <w:rFonts w:ascii="Times New Roman" w:hAnsi="Times New Roman" w:cs="Times New Roman"/>
              </w:rPr>
            </w:pPr>
            <w:r w:rsidRPr="00C53FD5">
              <w:rPr>
                <w:rFonts w:ascii="Times New Roman" w:hAnsi="Times New Roman" w:cs="Times New Roman"/>
                <w:b/>
                <w:sz w:val="20"/>
              </w:rPr>
              <w:t>-</w:t>
            </w:r>
          </w:p>
        </w:tc>
      </w:tr>
      <w:tr w:rsidR="00955F46" w:rsidRPr="00C53FD5" w:rsidTr="00E44E83">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left="-113"/>
              <w:jc w:val="center"/>
              <w:rPr>
                <w:rFonts w:ascii="Times New Roman" w:hAnsi="Times New Roman" w:cs="Times New Roman"/>
              </w:rPr>
            </w:pPr>
            <w:r w:rsidRPr="00C53FD5">
              <w:rPr>
                <w:rFonts w:ascii="Times New Roman" w:hAnsi="Times New Roman" w:cs="Times New Roman"/>
                <w:b/>
                <w:sz w:val="20"/>
              </w:rPr>
              <w:t>14.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left="-113"/>
              <w:jc w:val="center"/>
              <w:rPr>
                <w:rFonts w:ascii="Times New Roman" w:hAnsi="Times New Roman" w:cs="Times New Roman"/>
              </w:rPr>
            </w:pPr>
            <w:r w:rsidRPr="00C53FD5">
              <w:rPr>
                <w:rFonts w:ascii="Times New Roman" w:hAnsi="Times New Roman" w:cs="Times New Roman"/>
                <w:sz w:val="20"/>
              </w:rPr>
              <w:t>Облаштування передбачених місць для паркування транспортних засобів з урахуванням вимог чинного законодавства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line="240" w:lineRule="auto"/>
              <w:ind w:left="-113"/>
              <w:jc w:val="center"/>
              <w:rPr>
                <w:rFonts w:ascii="Times New Roman" w:hAnsi="Times New Roman" w:cs="Times New Roman"/>
              </w:rPr>
            </w:pPr>
            <w:r w:rsidRPr="00C53FD5">
              <w:rPr>
                <w:rFonts w:ascii="Times New Roman" w:hAnsi="Times New Roman" w:cs="Times New Roman"/>
                <w:sz w:val="20"/>
              </w:rPr>
              <w:t>Комунальне підприємство по організації роботи міського пасажирського транспорту</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line="240" w:lineRule="auto"/>
              <w:ind w:right="-76"/>
              <w:jc w:val="center"/>
              <w:rPr>
                <w:rFonts w:ascii="Times New Roman" w:hAnsi="Times New Roman" w:cs="Times New Roman"/>
                <w:sz w:val="20"/>
              </w:rPr>
            </w:pPr>
            <w:r w:rsidRPr="00C53FD5">
              <w:rPr>
                <w:rFonts w:ascii="Times New Roman" w:hAnsi="Times New Roman" w:cs="Times New Roman"/>
                <w:sz w:val="20"/>
              </w:rPr>
              <w:t>Кошти передбачені в  бюджеті Хмельницької міської територіальної громади.</w:t>
            </w:r>
          </w:p>
          <w:p w:rsidR="00955F46" w:rsidRPr="00C53FD5" w:rsidRDefault="00955F46" w:rsidP="009B4E9C">
            <w:pPr>
              <w:spacing w:after="0" w:line="240" w:lineRule="auto"/>
              <w:ind w:right="-76"/>
              <w:jc w:val="center"/>
              <w:rPr>
                <w:rFonts w:ascii="Times New Roman" w:hAnsi="Times New Roman" w:cs="Times New Roman"/>
              </w:rPr>
            </w:pPr>
            <w:r w:rsidRPr="00C53FD5">
              <w:rPr>
                <w:rFonts w:ascii="Times New Roman" w:hAnsi="Times New Roman" w:cs="Times New Roman"/>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right="-76"/>
              <w:jc w:val="center"/>
              <w:rPr>
                <w:rFonts w:ascii="Times New Roman" w:hAnsi="Times New Roman" w:cs="Times New Roman"/>
              </w:rPr>
            </w:pPr>
            <w:r w:rsidRPr="00C53FD5">
              <w:rPr>
                <w:rFonts w:ascii="Times New Roman" w:hAnsi="Times New Roman" w:cs="Times New Roman"/>
                <w:sz w:val="20"/>
              </w:rPr>
              <w:t xml:space="preserve">2024-2028 </w:t>
            </w:r>
            <w:proofErr w:type="spellStart"/>
            <w:r w:rsidRPr="00C53FD5">
              <w:rPr>
                <w:rFonts w:ascii="Times New Roman" w:hAnsi="Times New Roman" w:cs="Times New Roman"/>
                <w:sz w:val="20"/>
              </w:rPr>
              <w:t>р.р</w:t>
            </w:r>
            <w:proofErr w:type="spellEnd"/>
            <w:r w:rsidRPr="00C53FD5">
              <w:rPr>
                <w:rFonts w:ascii="Times New Roman" w:hAnsi="Times New Roman" w:cs="Times New Roman"/>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right="-76"/>
              <w:jc w:val="center"/>
              <w:rPr>
                <w:rFonts w:ascii="Times New Roman" w:hAnsi="Times New Roman" w:cs="Times New Roman"/>
              </w:rPr>
            </w:pPr>
            <w:r w:rsidRPr="00C53FD5">
              <w:rPr>
                <w:rFonts w:ascii="Times New Roman" w:hAnsi="Times New Roman" w:cs="Times New Roman"/>
                <w:b/>
                <w:sz w:val="20"/>
              </w:rPr>
              <w:t>-</w:t>
            </w:r>
          </w:p>
        </w:tc>
      </w:tr>
      <w:tr w:rsidR="00955F46" w:rsidRPr="00C53FD5" w:rsidTr="00E44E83">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left="-113"/>
              <w:jc w:val="center"/>
              <w:rPr>
                <w:rFonts w:ascii="Times New Roman" w:hAnsi="Times New Roman" w:cs="Times New Roman"/>
              </w:rPr>
            </w:pPr>
            <w:r w:rsidRPr="00C53FD5">
              <w:rPr>
                <w:rFonts w:ascii="Times New Roman" w:hAnsi="Times New Roman" w:cs="Times New Roman"/>
                <w:b/>
                <w:sz w:val="20"/>
              </w:rPr>
              <w:t>15.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left="-113"/>
              <w:jc w:val="center"/>
              <w:rPr>
                <w:rFonts w:ascii="Times New Roman" w:hAnsi="Times New Roman" w:cs="Times New Roman"/>
              </w:rPr>
            </w:pPr>
            <w:r w:rsidRPr="00C53FD5">
              <w:rPr>
                <w:rFonts w:ascii="Times New Roman" w:hAnsi="Times New Roman" w:cs="Times New Roman"/>
                <w:sz w:val="20"/>
              </w:rPr>
              <w:t>Коригування або затвердження нових маршрутів (міської та приміської мереж).</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line="240" w:lineRule="auto"/>
              <w:ind w:left="-113"/>
              <w:jc w:val="center"/>
              <w:rPr>
                <w:rFonts w:ascii="Times New Roman" w:hAnsi="Times New Roman" w:cs="Times New Roman"/>
              </w:rPr>
            </w:pPr>
            <w:r w:rsidRPr="00C53FD5">
              <w:rPr>
                <w:rFonts w:ascii="Times New Roman" w:hAnsi="Times New Roman" w:cs="Times New Roman"/>
                <w:sz w:val="20"/>
              </w:rPr>
              <w:t>Управління транспорту та зв’язку</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line="240" w:lineRule="auto"/>
              <w:ind w:right="-76"/>
              <w:jc w:val="center"/>
              <w:rPr>
                <w:rFonts w:ascii="Times New Roman" w:hAnsi="Times New Roman" w:cs="Times New Roman"/>
                <w:sz w:val="20"/>
              </w:rPr>
            </w:pPr>
            <w:r w:rsidRPr="00C53FD5">
              <w:rPr>
                <w:rFonts w:ascii="Times New Roman" w:hAnsi="Times New Roman" w:cs="Times New Roman"/>
                <w:sz w:val="20"/>
              </w:rPr>
              <w:t>Кошти передбачені в  бюджеті Хмельницької міської територіальної громади.</w:t>
            </w:r>
          </w:p>
          <w:p w:rsidR="00955F46" w:rsidRPr="00C53FD5" w:rsidRDefault="00955F46" w:rsidP="009B4E9C">
            <w:pPr>
              <w:spacing w:after="0" w:line="240" w:lineRule="auto"/>
              <w:ind w:right="-76"/>
              <w:jc w:val="center"/>
              <w:rPr>
                <w:rFonts w:ascii="Times New Roman" w:hAnsi="Times New Roman" w:cs="Times New Roman"/>
              </w:rPr>
            </w:pPr>
            <w:r w:rsidRPr="00C53FD5">
              <w:rPr>
                <w:rFonts w:ascii="Times New Roman" w:hAnsi="Times New Roman" w:cs="Times New Roman"/>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right="-76"/>
              <w:jc w:val="center"/>
              <w:rPr>
                <w:rFonts w:ascii="Times New Roman" w:hAnsi="Times New Roman" w:cs="Times New Roman"/>
              </w:rPr>
            </w:pPr>
            <w:r w:rsidRPr="00C53FD5">
              <w:rPr>
                <w:rFonts w:ascii="Times New Roman" w:hAnsi="Times New Roman" w:cs="Times New Roman"/>
                <w:sz w:val="20"/>
              </w:rPr>
              <w:t>Постійно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right="-76"/>
              <w:jc w:val="center"/>
              <w:rPr>
                <w:rFonts w:ascii="Times New Roman" w:hAnsi="Times New Roman" w:cs="Times New Roman"/>
              </w:rPr>
            </w:pPr>
            <w:r w:rsidRPr="00C53FD5">
              <w:rPr>
                <w:rFonts w:ascii="Times New Roman" w:hAnsi="Times New Roman" w:cs="Times New Roman"/>
                <w:b/>
                <w:sz w:val="20"/>
              </w:rPr>
              <w:t>-</w:t>
            </w:r>
          </w:p>
        </w:tc>
      </w:tr>
      <w:tr w:rsidR="00955F46" w:rsidRPr="00C53FD5" w:rsidTr="00E44E83">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955F46" w:rsidP="00D459F2">
            <w:pPr>
              <w:spacing w:after="0"/>
              <w:ind w:left="-113"/>
              <w:jc w:val="center"/>
              <w:rPr>
                <w:rFonts w:ascii="Times New Roman" w:hAnsi="Times New Roman" w:cs="Times New Roman"/>
              </w:rPr>
            </w:pPr>
            <w:r w:rsidRPr="00C53FD5">
              <w:rPr>
                <w:rFonts w:ascii="Times New Roman" w:hAnsi="Times New Roman" w:cs="Times New Roman"/>
                <w:b/>
                <w:sz w:val="20"/>
              </w:rPr>
              <w:t>16.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D459F2">
            <w:pPr>
              <w:spacing w:after="0"/>
              <w:ind w:left="-113"/>
              <w:jc w:val="center"/>
              <w:rPr>
                <w:rFonts w:ascii="Times New Roman" w:hAnsi="Times New Roman" w:cs="Times New Roman"/>
              </w:rPr>
            </w:pPr>
            <w:r w:rsidRPr="00C53FD5">
              <w:rPr>
                <w:rFonts w:ascii="Times New Roman" w:hAnsi="Times New Roman" w:cs="Times New Roman"/>
                <w:sz w:val="20"/>
              </w:rPr>
              <w:t>Оплата послуг за користування єдиною міською системою управління та супутникового моніторингу пасажирського транспорту загального користування на території Хмельницької міської територіальної громади (автобуси).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line="240" w:lineRule="auto"/>
              <w:ind w:left="-113"/>
              <w:jc w:val="center"/>
              <w:rPr>
                <w:rFonts w:ascii="Times New Roman" w:hAnsi="Times New Roman" w:cs="Times New Roman"/>
              </w:rPr>
            </w:pPr>
            <w:r w:rsidRPr="00C53FD5">
              <w:rPr>
                <w:rFonts w:ascii="Times New Roman" w:hAnsi="Times New Roman" w:cs="Times New Roman"/>
                <w:sz w:val="20"/>
              </w:rPr>
              <w:t>Управління транспорту та зв’язку</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55F46" w:rsidRPr="00C53FD5" w:rsidRDefault="00955F46" w:rsidP="009B4E9C">
            <w:pPr>
              <w:spacing w:after="0" w:line="240" w:lineRule="auto"/>
              <w:jc w:val="center"/>
              <w:rPr>
                <w:rFonts w:ascii="Times New Roman" w:hAnsi="Times New Roman" w:cs="Times New Roman"/>
                <w:sz w:val="20"/>
              </w:rPr>
            </w:pPr>
            <w:r w:rsidRPr="00C53FD5">
              <w:rPr>
                <w:rFonts w:ascii="Times New Roman" w:hAnsi="Times New Roman" w:cs="Times New Roman"/>
                <w:sz w:val="20"/>
              </w:rPr>
              <w:t>Кошти передбачені в бюджеті Хмельницької міської територіальної громади.</w:t>
            </w:r>
          </w:p>
          <w:p w:rsidR="00955F46" w:rsidRPr="00C53FD5" w:rsidRDefault="00955F46" w:rsidP="009B4E9C">
            <w:pPr>
              <w:spacing w:after="0" w:line="240" w:lineRule="auto"/>
              <w:jc w:val="center"/>
              <w:rPr>
                <w:rFonts w:ascii="Times New Roman" w:hAnsi="Times New Roman" w:cs="Times New Roman"/>
              </w:rPr>
            </w:pP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C53FD5" w:rsidP="00D459F2">
            <w:pPr>
              <w:spacing w:after="0"/>
              <w:jc w:val="center"/>
              <w:rPr>
                <w:rFonts w:ascii="Times New Roman" w:hAnsi="Times New Roman" w:cs="Times New Roman"/>
              </w:rPr>
            </w:pPr>
            <w:r>
              <w:rPr>
                <w:rFonts w:ascii="Times New Roman" w:hAnsi="Times New Roman" w:cs="Times New Roman"/>
                <w:sz w:val="20"/>
              </w:rPr>
              <w:t>2024-2025</w:t>
            </w:r>
            <w:r w:rsidR="00955F46" w:rsidRPr="00C53FD5">
              <w:rPr>
                <w:rFonts w:ascii="Times New Roman" w:hAnsi="Times New Roman" w:cs="Times New Roman"/>
                <w:sz w:val="20"/>
              </w:rPr>
              <w:t xml:space="preserve"> 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55F46" w:rsidRPr="00C53FD5" w:rsidRDefault="006B7A07" w:rsidP="00D459F2">
            <w:pPr>
              <w:spacing w:after="0"/>
              <w:jc w:val="center"/>
              <w:rPr>
                <w:rFonts w:ascii="Times New Roman" w:hAnsi="Times New Roman" w:cs="Times New Roman"/>
              </w:rPr>
            </w:pPr>
            <w:r>
              <w:rPr>
                <w:rFonts w:ascii="Times New Roman" w:hAnsi="Times New Roman" w:cs="Times New Roman"/>
                <w:sz w:val="20"/>
              </w:rPr>
              <w:t>1255</w:t>
            </w:r>
          </w:p>
        </w:tc>
      </w:tr>
      <w:tr w:rsidR="0096622C" w:rsidRPr="00C53FD5" w:rsidTr="00E44E83">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6622C" w:rsidRPr="00C53FD5" w:rsidRDefault="00C53FD5" w:rsidP="00D459F2">
            <w:pPr>
              <w:spacing w:after="0" w:line="240" w:lineRule="auto"/>
              <w:jc w:val="center"/>
              <w:rPr>
                <w:rFonts w:ascii="Times New Roman" w:eastAsiaTheme="minorEastAsia" w:hAnsi="Times New Roman" w:cs="Times New Roman"/>
                <w:lang w:eastAsia="uk-UA"/>
              </w:rPr>
            </w:pPr>
            <w:r>
              <w:rPr>
                <w:rFonts w:ascii="Times New Roman" w:eastAsia="Times New Roman" w:hAnsi="Times New Roman" w:cs="Times New Roman"/>
                <w:b/>
                <w:sz w:val="20"/>
                <w:lang w:eastAsia="uk-UA"/>
              </w:rPr>
              <w:t>17.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6622C" w:rsidRPr="00C53FD5" w:rsidRDefault="0096622C" w:rsidP="00D459F2">
            <w:pPr>
              <w:spacing w:after="0" w:line="240" w:lineRule="auto"/>
              <w:jc w:val="center"/>
              <w:rPr>
                <w:rFonts w:ascii="Times New Roman" w:eastAsiaTheme="minorEastAsia" w:hAnsi="Times New Roman" w:cs="Times New Roman"/>
                <w:lang w:eastAsia="uk-UA"/>
              </w:rPr>
            </w:pPr>
            <w:r w:rsidRPr="00C53FD5">
              <w:rPr>
                <w:rFonts w:ascii="Times New Roman" w:eastAsia="Times New Roman" w:hAnsi="Times New Roman" w:cs="Times New Roman"/>
                <w:sz w:val="20"/>
                <w:lang w:eastAsia="uk-UA"/>
              </w:rPr>
              <w:t xml:space="preserve">Часткове відшкодування </w:t>
            </w:r>
            <w:r w:rsidR="00C35C56" w:rsidRPr="00C53FD5">
              <w:rPr>
                <w:rFonts w:ascii="Times New Roman" w:eastAsia="Times New Roman" w:hAnsi="Times New Roman" w:cs="Times New Roman"/>
                <w:sz w:val="20"/>
                <w:lang w:eastAsia="uk-UA"/>
              </w:rPr>
              <w:t xml:space="preserve">витрат </w:t>
            </w:r>
            <w:r w:rsidRPr="00C53FD5">
              <w:rPr>
                <w:rFonts w:ascii="Times New Roman" w:eastAsia="Times New Roman" w:hAnsi="Times New Roman" w:cs="Times New Roman"/>
                <w:sz w:val="20"/>
                <w:lang w:eastAsia="uk-UA"/>
              </w:rPr>
              <w:t xml:space="preserve">суб’єктам господарювання </w:t>
            </w:r>
            <w:r w:rsidR="00C35C56" w:rsidRPr="00C53FD5">
              <w:rPr>
                <w:rFonts w:ascii="Times New Roman" w:eastAsia="Times New Roman" w:hAnsi="Times New Roman" w:cs="Times New Roman"/>
                <w:sz w:val="20"/>
                <w:lang w:eastAsia="uk-UA"/>
              </w:rPr>
              <w:t>Хмельницької міської територіальної громади на сплату комісійної винагороди від суми транзакції за проїзд пасажирів (за виключенням транзакцій за проїзд пільгових категорій пасажирів, які мають право на повну компенсацію вартості проїзду) та комісії від продажу та поповнення електронних квитків</w:t>
            </w:r>
            <w:r w:rsidRPr="00C53FD5">
              <w:rPr>
                <w:rFonts w:ascii="Times New Roman" w:eastAsia="Times New Roman" w:hAnsi="Times New Roman" w:cs="Times New Roman"/>
                <w:sz w:val="20"/>
                <w:lang w:eastAsia="uk-UA"/>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6622C" w:rsidRPr="00C53FD5" w:rsidRDefault="0096622C" w:rsidP="009B4E9C">
            <w:pPr>
              <w:spacing w:after="0" w:line="240" w:lineRule="auto"/>
              <w:jc w:val="center"/>
              <w:rPr>
                <w:rFonts w:ascii="Times New Roman" w:eastAsiaTheme="minorEastAsia" w:hAnsi="Times New Roman" w:cs="Times New Roman"/>
                <w:lang w:eastAsia="uk-UA"/>
              </w:rPr>
            </w:pPr>
            <w:r w:rsidRPr="00C53FD5">
              <w:rPr>
                <w:rFonts w:ascii="Times New Roman" w:eastAsia="Times New Roman" w:hAnsi="Times New Roman" w:cs="Times New Roman"/>
                <w:sz w:val="20"/>
                <w:lang w:eastAsia="uk-UA"/>
              </w:rPr>
              <w:t>Управління транспорту та зв’язку</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6622C" w:rsidRPr="00C53FD5" w:rsidRDefault="0096622C" w:rsidP="009B4E9C">
            <w:pPr>
              <w:spacing w:after="0" w:line="240" w:lineRule="auto"/>
              <w:jc w:val="center"/>
              <w:rPr>
                <w:rFonts w:ascii="Times New Roman" w:eastAsia="Times New Roman" w:hAnsi="Times New Roman" w:cs="Times New Roman"/>
                <w:sz w:val="20"/>
                <w:lang w:eastAsia="uk-UA"/>
              </w:rPr>
            </w:pPr>
            <w:r w:rsidRPr="00C53FD5">
              <w:rPr>
                <w:rFonts w:ascii="Times New Roman" w:eastAsia="Times New Roman" w:hAnsi="Times New Roman" w:cs="Times New Roman"/>
                <w:sz w:val="20"/>
                <w:lang w:eastAsia="uk-UA"/>
              </w:rPr>
              <w:t>Кошти передбачені в бюджеті Хмельницької міської територіальної громади.</w:t>
            </w:r>
          </w:p>
          <w:p w:rsidR="0096622C" w:rsidRPr="00C53FD5" w:rsidRDefault="0096622C" w:rsidP="009B4E9C">
            <w:pPr>
              <w:spacing w:after="0" w:line="240" w:lineRule="auto"/>
              <w:jc w:val="center"/>
              <w:rPr>
                <w:rFonts w:ascii="Times New Roman" w:eastAsiaTheme="minorEastAsia" w:hAnsi="Times New Roman" w:cs="Times New Roman"/>
                <w:lang w:eastAsia="uk-UA"/>
              </w:rPr>
            </w:pP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6622C" w:rsidRPr="00C53FD5" w:rsidRDefault="0096622C" w:rsidP="00D459F2">
            <w:pPr>
              <w:spacing w:after="0" w:line="240" w:lineRule="auto"/>
              <w:jc w:val="center"/>
              <w:rPr>
                <w:rFonts w:ascii="Times New Roman" w:eastAsiaTheme="minorEastAsia" w:hAnsi="Times New Roman" w:cs="Times New Roman"/>
                <w:lang w:eastAsia="uk-UA"/>
              </w:rPr>
            </w:pPr>
            <w:r w:rsidRPr="00C53FD5">
              <w:rPr>
                <w:rFonts w:ascii="Times New Roman" w:eastAsia="Times New Roman" w:hAnsi="Times New Roman" w:cs="Times New Roman"/>
                <w:sz w:val="20"/>
                <w:lang w:eastAsia="uk-UA"/>
              </w:rPr>
              <w:t>2024</w:t>
            </w:r>
            <w:r w:rsidR="003E6431" w:rsidRPr="00C53FD5">
              <w:rPr>
                <w:rFonts w:ascii="Times New Roman" w:eastAsia="Times New Roman" w:hAnsi="Times New Roman" w:cs="Times New Roman"/>
                <w:sz w:val="20"/>
                <w:lang w:eastAsia="uk-UA"/>
              </w:rPr>
              <w:t>-</w:t>
            </w:r>
            <w:r w:rsidR="00517190" w:rsidRPr="00C53FD5">
              <w:rPr>
                <w:rFonts w:ascii="Times New Roman" w:eastAsia="Times New Roman" w:hAnsi="Times New Roman" w:cs="Times New Roman"/>
                <w:sz w:val="20"/>
                <w:lang w:eastAsia="uk-UA"/>
              </w:rPr>
              <w:t>2025</w:t>
            </w:r>
            <w:r w:rsidRPr="00C53FD5">
              <w:rPr>
                <w:rFonts w:ascii="Times New Roman" w:eastAsia="Times New Roman" w:hAnsi="Times New Roman" w:cs="Times New Roman"/>
                <w:sz w:val="20"/>
                <w:lang w:eastAsia="uk-UA"/>
              </w:rPr>
              <w:t xml:space="preserve"> </w:t>
            </w:r>
            <w:proofErr w:type="spellStart"/>
            <w:r w:rsidRPr="00C53FD5">
              <w:rPr>
                <w:rFonts w:ascii="Times New Roman" w:eastAsia="Times New Roman" w:hAnsi="Times New Roman" w:cs="Times New Roman"/>
                <w:sz w:val="20"/>
                <w:lang w:eastAsia="uk-UA"/>
              </w:rPr>
              <w:t>р.р</w:t>
            </w:r>
            <w:proofErr w:type="spellEnd"/>
            <w:r w:rsidRPr="00C53FD5">
              <w:rPr>
                <w:rFonts w:ascii="Times New Roman" w:eastAsia="Times New Roman" w:hAnsi="Times New Roman" w:cs="Times New Roman"/>
                <w:sz w:val="20"/>
                <w:lang w:eastAsia="uk-U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6622C" w:rsidRPr="00C53FD5" w:rsidRDefault="006B7A07" w:rsidP="00D459F2">
            <w:pPr>
              <w:spacing w:after="0" w:line="240" w:lineRule="auto"/>
              <w:jc w:val="center"/>
              <w:rPr>
                <w:rFonts w:ascii="Times New Roman" w:eastAsiaTheme="minorEastAsia" w:hAnsi="Times New Roman" w:cs="Times New Roman"/>
                <w:lang w:eastAsia="uk-UA"/>
              </w:rPr>
            </w:pPr>
            <w:r>
              <w:rPr>
                <w:rFonts w:ascii="Times New Roman" w:eastAsia="Times New Roman" w:hAnsi="Times New Roman" w:cs="Times New Roman"/>
                <w:sz w:val="20"/>
                <w:lang w:eastAsia="uk-UA"/>
              </w:rPr>
              <w:t>5162</w:t>
            </w:r>
          </w:p>
        </w:tc>
      </w:tr>
      <w:tr w:rsidR="00D459F2" w:rsidRPr="00C53FD5" w:rsidTr="00E44E83">
        <w:trPr>
          <w:trHeight w:val="1"/>
          <w:jc w:val="center"/>
        </w:trPr>
        <w:tc>
          <w:tcPr>
            <w:tcW w:w="1696"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vAlign w:val="center"/>
          </w:tcPr>
          <w:p w:rsidR="00D459F2" w:rsidRPr="00C53FD5" w:rsidRDefault="00D459F2" w:rsidP="0096622C">
            <w:pPr>
              <w:spacing w:after="0" w:line="240" w:lineRule="auto"/>
              <w:jc w:val="center"/>
              <w:rPr>
                <w:rStyle w:val="a6"/>
                <w:rFonts w:ascii="Times New Roman" w:hAnsi="Times New Roman" w:cs="Times New Roman"/>
                <w:color w:val="252B33"/>
                <w:sz w:val="21"/>
                <w:szCs w:val="21"/>
                <w:shd w:val="clear" w:color="auto" w:fill="FFFFFF"/>
              </w:rPr>
            </w:pPr>
            <w:r>
              <w:rPr>
                <w:rStyle w:val="a6"/>
                <w:rFonts w:ascii="Times New Roman" w:hAnsi="Times New Roman" w:cs="Times New Roman"/>
                <w:color w:val="252B33"/>
                <w:sz w:val="21"/>
                <w:szCs w:val="21"/>
                <w:shd w:val="clear" w:color="auto" w:fill="FFFFFF"/>
              </w:rPr>
              <w:t>Всього</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459F2" w:rsidRPr="00C53FD5" w:rsidRDefault="00D459F2" w:rsidP="000E227E">
            <w:pPr>
              <w:spacing w:after="0" w:line="240" w:lineRule="auto"/>
              <w:jc w:val="center"/>
              <w:rPr>
                <w:rFonts w:ascii="Times New Roman" w:eastAsia="Times New Roman" w:hAnsi="Times New Roman" w:cs="Times New Roman"/>
                <w:sz w:val="20"/>
                <w:lang w:eastAsia="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459F2" w:rsidRPr="006B7A07" w:rsidRDefault="006B7A07" w:rsidP="000E227E">
            <w:pPr>
              <w:spacing w:after="0" w:line="240" w:lineRule="auto"/>
              <w:jc w:val="center"/>
              <w:rPr>
                <w:rFonts w:ascii="Times New Roman" w:eastAsia="Times New Roman" w:hAnsi="Times New Roman" w:cs="Times New Roman"/>
                <w:b/>
                <w:sz w:val="20"/>
                <w:lang w:eastAsia="uk-UA"/>
              </w:rPr>
            </w:pPr>
            <w:r>
              <w:rPr>
                <w:rFonts w:ascii="Times New Roman" w:eastAsia="Times New Roman" w:hAnsi="Times New Roman" w:cs="Times New Roman"/>
                <w:b/>
                <w:sz w:val="20"/>
                <w:lang w:eastAsia="uk-UA"/>
              </w:rPr>
              <w:t>54 445</w:t>
            </w:r>
          </w:p>
        </w:tc>
      </w:tr>
    </w:tbl>
    <w:p w:rsidR="00315C63" w:rsidRPr="009B4E9C" w:rsidRDefault="00315C63" w:rsidP="00315C63">
      <w:pPr>
        <w:shd w:val="clear" w:color="auto" w:fill="FFFFFF"/>
        <w:spacing w:after="0" w:line="240" w:lineRule="auto"/>
        <w:ind w:right="-2" w:firstLine="567"/>
        <w:jc w:val="both"/>
        <w:rPr>
          <w:rFonts w:ascii="Times New Roman" w:eastAsia="Times New Roman" w:hAnsi="Times New Roman" w:cs="Times New Roman"/>
          <w:sz w:val="16"/>
          <w:szCs w:val="16"/>
          <w:lang w:eastAsia="zh-CN"/>
        </w:rPr>
      </w:pPr>
    </w:p>
    <w:p w:rsidR="00D375F4" w:rsidRDefault="00533C46" w:rsidP="00315C63">
      <w:pPr>
        <w:shd w:val="clear" w:color="auto" w:fill="FFFFFF"/>
        <w:spacing w:after="0" w:line="240" w:lineRule="auto"/>
        <w:ind w:right="-2"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w:t>
      </w:r>
      <w:r w:rsidR="00315C63">
        <w:rPr>
          <w:rFonts w:ascii="Times New Roman" w:eastAsia="Times New Roman" w:hAnsi="Times New Roman" w:cs="Times New Roman"/>
          <w:sz w:val="24"/>
          <w:szCs w:val="24"/>
          <w:lang w:eastAsia="zh-CN"/>
        </w:rPr>
        <w:t>.</w:t>
      </w:r>
      <w:r w:rsidR="00D375F4">
        <w:rPr>
          <w:rFonts w:ascii="Times New Roman" w:eastAsia="Times New Roman" w:hAnsi="Times New Roman" w:cs="Times New Roman"/>
          <w:sz w:val="24"/>
          <w:szCs w:val="24"/>
          <w:lang w:eastAsia="zh-CN"/>
        </w:rPr>
        <w:t xml:space="preserve"> у пункті «Всього» ц</w:t>
      </w:r>
      <w:r w:rsidR="00D459F2">
        <w:rPr>
          <w:rFonts w:ascii="Times New Roman" w:eastAsia="Times New Roman" w:hAnsi="Times New Roman" w:cs="Times New Roman"/>
          <w:sz w:val="24"/>
          <w:szCs w:val="24"/>
          <w:lang w:eastAsia="zh-CN"/>
        </w:rPr>
        <w:t xml:space="preserve">ифри </w:t>
      </w:r>
      <w:r w:rsidR="006B7A07">
        <w:rPr>
          <w:rFonts w:ascii="Times New Roman" w:eastAsia="Times New Roman" w:hAnsi="Times New Roman" w:cs="Times New Roman"/>
          <w:sz w:val="24"/>
          <w:szCs w:val="24"/>
          <w:lang w:eastAsia="zh-CN"/>
        </w:rPr>
        <w:t>«48 633» змінити на</w:t>
      </w:r>
      <w:r>
        <w:rPr>
          <w:rFonts w:ascii="Times New Roman" w:eastAsia="Times New Roman" w:hAnsi="Times New Roman" w:cs="Times New Roman"/>
          <w:sz w:val="24"/>
          <w:szCs w:val="24"/>
          <w:lang w:eastAsia="zh-CN"/>
        </w:rPr>
        <w:t xml:space="preserve"> цифри</w:t>
      </w:r>
      <w:r w:rsidR="006B7A07">
        <w:rPr>
          <w:rFonts w:ascii="Times New Roman" w:eastAsia="Times New Roman" w:hAnsi="Times New Roman" w:cs="Times New Roman"/>
          <w:sz w:val="24"/>
          <w:szCs w:val="24"/>
          <w:lang w:eastAsia="zh-CN"/>
        </w:rPr>
        <w:t xml:space="preserve"> «54 445</w:t>
      </w:r>
      <w:r w:rsidR="00D375F4">
        <w:rPr>
          <w:rFonts w:ascii="Times New Roman" w:eastAsia="Times New Roman" w:hAnsi="Times New Roman" w:cs="Times New Roman"/>
          <w:sz w:val="24"/>
          <w:szCs w:val="24"/>
          <w:lang w:eastAsia="zh-CN"/>
        </w:rPr>
        <w:t>».</w:t>
      </w:r>
    </w:p>
    <w:p w:rsidR="00315C63" w:rsidRDefault="00315C63" w:rsidP="00315C63">
      <w:pPr>
        <w:shd w:val="clear" w:color="auto" w:fill="FFFFFF"/>
        <w:spacing w:after="0" w:line="240" w:lineRule="auto"/>
        <w:ind w:right="-2"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p>
    <w:p w:rsidR="00315C63" w:rsidRPr="00315C63" w:rsidRDefault="00533C46" w:rsidP="00315C63">
      <w:pPr>
        <w:shd w:val="clear" w:color="auto" w:fill="FFFFFF"/>
        <w:spacing w:after="0" w:line="240" w:lineRule="auto"/>
        <w:ind w:right="-2"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w:t>
      </w:r>
      <w:r w:rsidR="00315C63">
        <w:rPr>
          <w:rFonts w:ascii="Times New Roman" w:eastAsia="Times New Roman" w:hAnsi="Times New Roman" w:cs="Times New Roman"/>
          <w:sz w:val="24"/>
          <w:szCs w:val="24"/>
          <w:lang w:eastAsia="zh-CN"/>
        </w:rPr>
        <w:t>. у Паспорті Програми (Додаток</w:t>
      </w:r>
      <w:r w:rsidR="001553FF">
        <w:rPr>
          <w:rFonts w:ascii="Times New Roman" w:eastAsia="Times New Roman" w:hAnsi="Times New Roman" w:cs="Times New Roman"/>
          <w:sz w:val="24"/>
          <w:szCs w:val="24"/>
          <w:lang w:eastAsia="zh-CN"/>
        </w:rPr>
        <w:t xml:space="preserve"> 2 до Програми) у пункті 11 «Заг</w:t>
      </w:r>
      <w:r w:rsidR="00315C63">
        <w:rPr>
          <w:rFonts w:ascii="Times New Roman" w:eastAsia="Times New Roman" w:hAnsi="Times New Roman" w:cs="Times New Roman"/>
          <w:sz w:val="24"/>
          <w:szCs w:val="24"/>
          <w:lang w:eastAsia="zh-CN"/>
        </w:rPr>
        <w:t>альний обсяг фінансових ресурсів</w:t>
      </w:r>
      <w:r w:rsidR="00315C63">
        <w:rPr>
          <w:rFonts w:ascii="Times New Roman" w:eastAsia="Times New Roman" w:hAnsi="Times New Roman" w:cs="Times New Roman"/>
          <w:sz w:val="24"/>
          <w:szCs w:val="24"/>
          <w:lang w:val="en-US" w:eastAsia="zh-CN"/>
        </w:rPr>
        <w:t>,</w:t>
      </w:r>
      <w:r w:rsidR="00315C63">
        <w:rPr>
          <w:rFonts w:ascii="Times New Roman" w:eastAsia="Times New Roman" w:hAnsi="Times New Roman" w:cs="Times New Roman"/>
          <w:sz w:val="24"/>
          <w:szCs w:val="24"/>
          <w:lang w:eastAsia="zh-CN"/>
        </w:rPr>
        <w:t xml:space="preserve"> необхідних для реалізації Програми</w:t>
      </w:r>
      <w:r w:rsidR="00315C63">
        <w:rPr>
          <w:rFonts w:ascii="Times New Roman" w:eastAsia="Times New Roman" w:hAnsi="Times New Roman" w:cs="Times New Roman"/>
          <w:sz w:val="24"/>
          <w:szCs w:val="24"/>
          <w:lang w:val="en-US" w:eastAsia="zh-CN"/>
        </w:rPr>
        <w:t>,</w:t>
      </w:r>
      <w:r w:rsidR="00315C63">
        <w:rPr>
          <w:rFonts w:ascii="Times New Roman" w:eastAsia="Times New Roman" w:hAnsi="Times New Roman" w:cs="Times New Roman"/>
          <w:sz w:val="24"/>
          <w:szCs w:val="24"/>
          <w:lang w:eastAsia="zh-CN"/>
        </w:rPr>
        <w:t xml:space="preserve"> всього</w:t>
      </w:r>
      <w:r w:rsidR="00315C63">
        <w:rPr>
          <w:rFonts w:ascii="Times New Roman" w:eastAsia="Times New Roman" w:hAnsi="Times New Roman" w:cs="Times New Roman"/>
          <w:sz w:val="24"/>
          <w:szCs w:val="24"/>
          <w:lang w:val="en-US" w:eastAsia="zh-CN"/>
        </w:rPr>
        <w:t>,</w:t>
      </w:r>
      <w:r w:rsidR="00315C63">
        <w:rPr>
          <w:rFonts w:ascii="Times New Roman" w:eastAsia="Times New Roman" w:hAnsi="Times New Roman" w:cs="Times New Roman"/>
          <w:sz w:val="24"/>
          <w:szCs w:val="24"/>
          <w:lang w:eastAsia="zh-CN"/>
        </w:rPr>
        <w:t xml:space="preserve"> тис. грн.» ц</w:t>
      </w:r>
      <w:r w:rsidR="006B7A07">
        <w:rPr>
          <w:rFonts w:ascii="Times New Roman" w:eastAsia="Times New Roman" w:hAnsi="Times New Roman" w:cs="Times New Roman"/>
          <w:sz w:val="24"/>
          <w:szCs w:val="24"/>
          <w:lang w:eastAsia="zh-CN"/>
        </w:rPr>
        <w:t xml:space="preserve">ифри «48 633» змінити на </w:t>
      </w:r>
      <w:r>
        <w:rPr>
          <w:rFonts w:ascii="Times New Roman" w:eastAsia="Times New Roman" w:hAnsi="Times New Roman" w:cs="Times New Roman"/>
          <w:sz w:val="24"/>
          <w:szCs w:val="24"/>
          <w:lang w:eastAsia="zh-CN"/>
        </w:rPr>
        <w:t xml:space="preserve">цифри </w:t>
      </w:r>
      <w:r w:rsidR="006B7A07">
        <w:rPr>
          <w:rFonts w:ascii="Times New Roman" w:eastAsia="Times New Roman" w:hAnsi="Times New Roman" w:cs="Times New Roman"/>
          <w:sz w:val="24"/>
          <w:szCs w:val="24"/>
          <w:lang w:eastAsia="zh-CN"/>
        </w:rPr>
        <w:t>«54 445</w:t>
      </w:r>
      <w:r w:rsidR="00315C63">
        <w:rPr>
          <w:rFonts w:ascii="Times New Roman" w:eastAsia="Times New Roman" w:hAnsi="Times New Roman" w:cs="Times New Roman"/>
          <w:sz w:val="24"/>
          <w:szCs w:val="24"/>
          <w:lang w:eastAsia="zh-CN"/>
        </w:rPr>
        <w:t>».</w:t>
      </w:r>
    </w:p>
    <w:p w:rsidR="00E12CB6" w:rsidRPr="00E12CB6" w:rsidRDefault="00E12CB6" w:rsidP="00E12CB6">
      <w:pPr>
        <w:shd w:val="clear" w:color="auto" w:fill="FFFFFF"/>
        <w:spacing w:after="0" w:line="240" w:lineRule="auto"/>
        <w:ind w:right="-2" w:firstLine="567"/>
        <w:jc w:val="both"/>
        <w:rPr>
          <w:rFonts w:ascii="Times New Roman" w:eastAsia="Times New Roman" w:hAnsi="Times New Roman" w:cs="Times New Roman"/>
          <w:sz w:val="24"/>
          <w:szCs w:val="24"/>
          <w:lang w:eastAsia="zh-CN"/>
        </w:rPr>
      </w:pPr>
      <w:r w:rsidRPr="00E12CB6">
        <w:rPr>
          <w:rFonts w:ascii="Times New Roman" w:eastAsia="Times New Roman" w:hAnsi="Times New Roman" w:cs="Times New Roman"/>
          <w:sz w:val="24"/>
          <w:szCs w:val="24"/>
          <w:lang w:eastAsia="zh-CN"/>
        </w:rPr>
        <w:t xml:space="preserve">2. Контроль за виконанням рішення покласти на фінансове управління, управління транспорту та зв’язку та заступника міського голови М. </w:t>
      </w:r>
      <w:proofErr w:type="spellStart"/>
      <w:r w:rsidRPr="00E12CB6">
        <w:rPr>
          <w:rFonts w:ascii="Times New Roman" w:eastAsia="Times New Roman" w:hAnsi="Times New Roman" w:cs="Times New Roman"/>
          <w:sz w:val="24"/>
          <w:szCs w:val="24"/>
          <w:lang w:eastAsia="zh-CN"/>
        </w:rPr>
        <w:t>Ваврищука</w:t>
      </w:r>
      <w:proofErr w:type="spellEnd"/>
      <w:r w:rsidRPr="00E12CB6">
        <w:rPr>
          <w:rFonts w:ascii="Times New Roman" w:eastAsia="Times New Roman" w:hAnsi="Times New Roman" w:cs="Times New Roman"/>
          <w:sz w:val="24"/>
          <w:szCs w:val="24"/>
          <w:lang w:eastAsia="zh-CN"/>
        </w:rPr>
        <w:t>.</w:t>
      </w:r>
    </w:p>
    <w:p w:rsidR="00E12CB6" w:rsidRDefault="00E12CB6" w:rsidP="00E12CB6">
      <w:pPr>
        <w:tabs>
          <w:tab w:val="left" w:pos="709"/>
        </w:tabs>
        <w:suppressAutoHyphens/>
        <w:spacing w:after="0" w:line="240" w:lineRule="auto"/>
        <w:rPr>
          <w:rFonts w:ascii="Times New Roman" w:eastAsia="Times New Roman" w:hAnsi="Times New Roman" w:cs="Times New Roman"/>
          <w:sz w:val="16"/>
          <w:szCs w:val="16"/>
          <w:lang w:eastAsia="zh-CN"/>
        </w:rPr>
      </w:pPr>
    </w:p>
    <w:p w:rsidR="00CA2235" w:rsidRPr="00CA2235" w:rsidRDefault="00CA2235" w:rsidP="00E12CB6">
      <w:pPr>
        <w:tabs>
          <w:tab w:val="left" w:pos="709"/>
        </w:tabs>
        <w:suppressAutoHyphens/>
        <w:spacing w:after="0" w:line="240" w:lineRule="auto"/>
        <w:rPr>
          <w:rFonts w:ascii="Times New Roman" w:eastAsia="Times New Roman" w:hAnsi="Times New Roman" w:cs="Times New Roman"/>
          <w:sz w:val="24"/>
          <w:szCs w:val="24"/>
          <w:lang w:eastAsia="zh-CN"/>
        </w:rPr>
      </w:pPr>
    </w:p>
    <w:p w:rsidR="00CA2235" w:rsidRDefault="00CA2235" w:rsidP="00E12CB6">
      <w:pPr>
        <w:tabs>
          <w:tab w:val="left" w:pos="709"/>
        </w:tabs>
        <w:suppressAutoHyphens/>
        <w:spacing w:after="0" w:line="240" w:lineRule="auto"/>
        <w:rPr>
          <w:rFonts w:ascii="Times New Roman" w:eastAsia="Times New Roman" w:hAnsi="Times New Roman" w:cs="Times New Roman"/>
          <w:sz w:val="24"/>
          <w:szCs w:val="24"/>
          <w:lang w:eastAsia="zh-CN"/>
        </w:rPr>
      </w:pPr>
    </w:p>
    <w:p w:rsidR="00C53FD5" w:rsidRDefault="00E12CB6" w:rsidP="00E12CB6">
      <w:pPr>
        <w:tabs>
          <w:tab w:val="left" w:pos="709"/>
        </w:tabs>
        <w:suppressAutoHyphens/>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val="ru-RU" w:eastAsia="zh-CN"/>
        </w:rPr>
        <w:t>Міський голова</w:t>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t xml:space="preserve">          О</w:t>
      </w:r>
      <w:proofErr w:type="spellStart"/>
      <w:r>
        <w:rPr>
          <w:rFonts w:ascii="Times New Roman" w:eastAsia="Times New Roman" w:hAnsi="Times New Roman" w:cs="Times New Roman"/>
          <w:sz w:val="24"/>
          <w:szCs w:val="24"/>
          <w:lang w:eastAsia="zh-CN"/>
        </w:rPr>
        <w:t>лександр</w:t>
      </w:r>
      <w:proofErr w:type="spellEnd"/>
      <w:r>
        <w:rPr>
          <w:rFonts w:ascii="Times New Roman" w:eastAsia="Times New Roman" w:hAnsi="Times New Roman" w:cs="Times New Roman"/>
          <w:sz w:val="24"/>
          <w:szCs w:val="24"/>
          <w:lang w:val="ru-RU" w:eastAsia="zh-CN"/>
        </w:rPr>
        <w:t xml:space="preserve"> С</w:t>
      </w:r>
      <w:r>
        <w:rPr>
          <w:rFonts w:ascii="Times New Roman" w:eastAsia="Times New Roman" w:hAnsi="Times New Roman" w:cs="Times New Roman"/>
          <w:sz w:val="24"/>
          <w:szCs w:val="24"/>
          <w:lang w:eastAsia="zh-CN"/>
        </w:rPr>
        <w:t>ИМЧИШИН</w:t>
      </w:r>
    </w:p>
    <w:p w:rsidR="00C53FD5" w:rsidRDefault="00C53FD5" w:rsidP="00E12CB6">
      <w:pPr>
        <w:tabs>
          <w:tab w:val="left" w:pos="709"/>
        </w:tabs>
        <w:suppressAutoHyphens/>
        <w:spacing w:after="0" w:line="240" w:lineRule="auto"/>
        <w:ind w:right="-1"/>
        <w:rPr>
          <w:rFonts w:ascii="Times New Roman" w:eastAsia="Times New Roman" w:hAnsi="Times New Roman" w:cs="Times New Roman"/>
          <w:sz w:val="24"/>
          <w:szCs w:val="24"/>
          <w:lang w:eastAsia="zh-CN"/>
        </w:rPr>
      </w:pPr>
      <w:bookmarkStart w:id="0" w:name="_GoBack"/>
      <w:bookmarkEnd w:id="0"/>
    </w:p>
    <w:sectPr w:rsidR="00C53FD5" w:rsidSect="00F726BB">
      <w:pgSz w:w="11906" w:h="16838"/>
      <w:pgMar w:top="1134" w:right="567"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691580"/>
    <w:multiLevelType w:val="hybridMultilevel"/>
    <w:tmpl w:val="2D72D188"/>
    <w:lvl w:ilvl="0" w:tplc="C978972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B15"/>
    <w:rsid w:val="00006B15"/>
    <w:rsid w:val="000E227E"/>
    <w:rsid w:val="0011402F"/>
    <w:rsid w:val="001553FF"/>
    <w:rsid w:val="00315C63"/>
    <w:rsid w:val="00320BDE"/>
    <w:rsid w:val="00323951"/>
    <w:rsid w:val="003E6431"/>
    <w:rsid w:val="004057AC"/>
    <w:rsid w:val="00416A1A"/>
    <w:rsid w:val="004E756A"/>
    <w:rsid w:val="00517190"/>
    <w:rsid w:val="00533C46"/>
    <w:rsid w:val="005F3FF8"/>
    <w:rsid w:val="006B7A07"/>
    <w:rsid w:val="006C726B"/>
    <w:rsid w:val="00721E07"/>
    <w:rsid w:val="007A12EE"/>
    <w:rsid w:val="00877421"/>
    <w:rsid w:val="00912FCE"/>
    <w:rsid w:val="00955F46"/>
    <w:rsid w:val="0096622C"/>
    <w:rsid w:val="009B354F"/>
    <w:rsid w:val="009B4E9C"/>
    <w:rsid w:val="00A20154"/>
    <w:rsid w:val="00A95A66"/>
    <w:rsid w:val="00AC0B52"/>
    <w:rsid w:val="00AC2669"/>
    <w:rsid w:val="00AD617A"/>
    <w:rsid w:val="00AE13D4"/>
    <w:rsid w:val="00B13A48"/>
    <w:rsid w:val="00B526FF"/>
    <w:rsid w:val="00C2743D"/>
    <w:rsid w:val="00C35C56"/>
    <w:rsid w:val="00C36487"/>
    <w:rsid w:val="00C53FD5"/>
    <w:rsid w:val="00C72542"/>
    <w:rsid w:val="00CA2235"/>
    <w:rsid w:val="00D20679"/>
    <w:rsid w:val="00D375F4"/>
    <w:rsid w:val="00D459F2"/>
    <w:rsid w:val="00E12CB6"/>
    <w:rsid w:val="00E44E83"/>
    <w:rsid w:val="00EA5FE9"/>
    <w:rsid w:val="00F50431"/>
    <w:rsid w:val="00F726BB"/>
    <w:rsid w:val="00FF73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588C33-FAB6-4587-99E9-41D23F68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CB6"/>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2CB6"/>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E12CB6"/>
    <w:rPr>
      <w:rFonts w:ascii="Segoe UI" w:hAnsi="Segoe UI" w:cs="Segoe UI"/>
      <w:sz w:val="18"/>
      <w:szCs w:val="18"/>
    </w:rPr>
  </w:style>
  <w:style w:type="paragraph" w:styleId="a5">
    <w:name w:val="List Paragraph"/>
    <w:basedOn w:val="a"/>
    <w:uiPriority w:val="34"/>
    <w:qFormat/>
    <w:rsid w:val="00E12CB6"/>
    <w:pPr>
      <w:ind w:left="720"/>
      <w:contextualSpacing/>
    </w:pPr>
  </w:style>
  <w:style w:type="character" w:styleId="a6">
    <w:name w:val="Strong"/>
    <w:basedOn w:val="a0"/>
    <w:uiPriority w:val="22"/>
    <w:qFormat/>
    <w:rsid w:val="000E22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5</Pages>
  <Words>4576</Words>
  <Characters>2609</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102</cp:revision>
  <cp:lastPrinted>2024-10-08T07:38:00Z</cp:lastPrinted>
  <dcterms:created xsi:type="dcterms:W3CDTF">2024-09-19T11:24:00Z</dcterms:created>
  <dcterms:modified xsi:type="dcterms:W3CDTF">2024-10-10T08:23:00Z</dcterms:modified>
</cp:coreProperties>
</file>