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3BD759" w14:textId="2E071A9B" w:rsidR="00377C32" w:rsidRPr="00377C32" w:rsidRDefault="00F10BD4" w:rsidP="00377C32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kern w:val="2"/>
          <w:sz w:val="24"/>
          <w:szCs w:val="24"/>
          <w:lang w:val="uk-UA" w:eastAsia="ar-SA"/>
        </w:rPr>
      </w:pPr>
      <w:r w:rsidRPr="00377C32">
        <w:rPr>
          <w:rFonts w:ascii="Times New Roman" w:hAnsi="Times New Roman"/>
          <w:noProof/>
          <w:color w:val="000000"/>
          <w:sz w:val="24"/>
          <w:szCs w:val="24"/>
          <w:lang w:val="uk-UA" w:eastAsia="ar-SA"/>
        </w:rPr>
        <w:drawing>
          <wp:inline distT="0" distB="0" distL="0" distR="0" wp14:anchorId="265C934E" wp14:editId="625D3D57">
            <wp:extent cx="485775" cy="657225"/>
            <wp:effectExtent l="0" t="0" r="0" b="0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12209" w14:textId="77777777" w:rsidR="00377C32" w:rsidRPr="00377C32" w:rsidRDefault="00377C32" w:rsidP="00377C32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  <w:lang w:val="uk-UA" w:eastAsia="ar-SA"/>
        </w:rPr>
      </w:pPr>
      <w:r w:rsidRPr="00377C32">
        <w:rPr>
          <w:rFonts w:ascii="Times New Roman" w:hAnsi="Times New Roman"/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71438FA8" w14:textId="0F0185D1" w:rsidR="00377C32" w:rsidRPr="00377C32" w:rsidRDefault="00F10BD4" w:rsidP="00377C32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4ADA8B" wp14:editId="7A544C56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14261101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A394B0" w14:textId="77777777" w:rsidR="00377C32" w:rsidRPr="00377C32" w:rsidRDefault="00377C32" w:rsidP="00377C3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77C32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>сорок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4ADA8B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EA394B0" w14:textId="77777777" w:rsidR="00377C32" w:rsidRPr="00377C32" w:rsidRDefault="00377C32" w:rsidP="00377C32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377C32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  <w:t>сорок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377C32" w:rsidRPr="00377C32">
        <w:rPr>
          <w:rFonts w:ascii="Times New Roman" w:hAnsi="Times New Roman"/>
          <w:b/>
          <w:color w:val="000000"/>
          <w:sz w:val="36"/>
          <w:szCs w:val="30"/>
          <w:lang w:val="uk-UA" w:eastAsia="ar-SA"/>
        </w:rPr>
        <w:t>РІШЕННЯ</w:t>
      </w:r>
    </w:p>
    <w:p w14:paraId="47EB0F73" w14:textId="77777777" w:rsidR="00377C32" w:rsidRPr="00377C32" w:rsidRDefault="00377C32" w:rsidP="00377C32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0"/>
          <w:lang w:val="uk-UA" w:eastAsia="ar-SA"/>
        </w:rPr>
      </w:pPr>
      <w:r w:rsidRPr="00377C32">
        <w:rPr>
          <w:rFonts w:ascii="Times New Roman" w:hAnsi="Times New Roman"/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1FBC8C84" w14:textId="7F614E56" w:rsidR="00377C32" w:rsidRPr="00377C32" w:rsidRDefault="00F10BD4" w:rsidP="00377C32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5C1A01" wp14:editId="1411867E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36757830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8C0738" w14:textId="77777777" w:rsidR="00377C32" w:rsidRPr="00377C32" w:rsidRDefault="00377C32" w:rsidP="00377C32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77C3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17.10.2024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5C1A01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48C0738" w14:textId="77777777" w:rsidR="00377C32" w:rsidRPr="00377C32" w:rsidRDefault="00377C32" w:rsidP="00377C32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77C3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17.10.2024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50C070" wp14:editId="66165682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49841169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FDBCAB" w14:textId="155A3825" w:rsidR="00377C32" w:rsidRPr="00377C32" w:rsidRDefault="00377C32" w:rsidP="00377C32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77C3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50C070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AFDBCAB" w14:textId="155A3825" w:rsidR="00377C32" w:rsidRPr="00377C32" w:rsidRDefault="00377C32" w:rsidP="00377C32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  <w:r w:rsidRPr="00377C3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1F676059" w14:textId="77777777" w:rsidR="00377C32" w:rsidRPr="00377C32" w:rsidRDefault="00377C32" w:rsidP="00377C32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ar-SA"/>
        </w:rPr>
      </w:pPr>
      <w:r w:rsidRPr="00377C32">
        <w:rPr>
          <w:rFonts w:ascii="Times New Roman" w:hAnsi="Times New Roman"/>
          <w:color w:val="000000"/>
          <w:sz w:val="24"/>
          <w:szCs w:val="24"/>
          <w:lang w:val="uk-UA" w:eastAsia="ar-SA"/>
        </w:rPr>
        <w:t>від __________________________ № __________</w:t>
      </w:r>
      <w:r w:rsidRPr="00377C32">
        <w:rPr>
          <w:rFonts w:ascii="Times New Roman" w:hAnsi="Times New Roman"/>
          <w:color w:val="000000"/>
          <w:sz w:val="24"/>
          <w:szCs w:val="24"/>
          <w:lang w:val="uk-UA" w:eastAsia="ar-SA"/>
        </w:rPr>
        <w:tab/>
      </w:r>
      <w:r w:rsidRPr="00377C32">
        <w:rPr>
          <w:rFonts w:ascii="Times New Roman" w:hAnsi="Times New Roman"/>
          <w:color w:val="000000"/>
          <w:sz w:val="24"/>
          <w:szCs w:val="24"/>
          <w:lang w:val="uk-UA" w:eastAsia="ar-SA"/>
        </w:rPr>
        <w:tab/>
      </w:r>
      <w:r w:rsidRPr="00377C32">
        <w:rPr>
          <w:rFonts w:ascii="Times New Roman" w:hAnsi="Times New Roman"/>
          <w:color w:val="000000"/>
          <w:sz w:val="24"/>
          <w:szCs w:val="24"/>
          <w:lang w:val="uk-UA" w:eastAsia="ar-SA"/>
        </w:rPr>
        <w:tab/>
      </w:r>
      <w:r w:rsidRPr="00377C32">
        <w:rPr>
          <w:rFonts w:ascii="Times New Roman" w:hAnsi="Times New Roman"/>
          <w:color w:val="000000"/>
          <w:sz w:val="24"/>
          <w:szCs w:val="24"/>
          <w:lang w:val="uk-UA" w:eastAsia="ar-SA"/>
        </w:rPr>
        <w:tab/>
        <w:t>м.Хмельницький</w:t>
      </w:r>
    </w:p>
    <w:p w14:paraId="5BE7F93E" w14:textId="77777777" w:rsidR="00377C32" w:rsidRPr="00377C32" w:rsidRDefault="00377C32" w:rsidP="00377C32">
      <w:pPr>
        <w:suppressAutoHyphens/>
        <w:spacing w:after="0" w:line="240" w:lineRule="auto"/>
        <w:ind w:right="5243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14:paraId="53D91845" w14:textId="77777777" w:rsidR="00C12253" w:rsidRPr="00C7542A" w:rsidRDefault="00BC7F02" w:rsidP="00DB30E6">
      <w:pPr>
        <w:autoSpaceDE w:val="0"/>
        <w:autoSpaceDN w:val="0"/>
        <w:adjustRightInd w:val="0"/>
        <w:spacing w:after="0" w:line="240" w:lineRule="auto"/>
        <w:ind w:right="5386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C7542A">
        <w:rPr>
          <w:rFonts w:ascii="Times New Roman" w:hAnsi="Times New Roman"/>
          <w:color w:val="000000"/>
          <w:sz w:val="24"/>
          <w:szCs w:val="24"/>
          <w:lang w:val="uk-UA"/>
        </w:rPr>
        <w:t>П</w:t>
      </w:r>
      <w:r w:rsidR="00FD5A8C" w:rsidRPr="00C7542A">
        <w:rPr>
          <w:rFonts w:ascii="Times New Roman" w:hAnsi="Times New Roman"/>
          <w:color w:val="000000"/>
          <w:sz w:val="24"/>
          <w:szCs w:val="24"/>
          <w:lang w:val="uk-UA"/>
        </w:rPr>
        <w:t>ро внесення змін до рішення позачергової двадцять другої сесії міської ради від 21.12.2022 №41</w:t>
      </w:r>
    </w:p>
    <w:p w14:paraId="4A84DF64" w14:textId="77777777" w:rsidR="00FD5A8C" w:rsidRPr="00C7542A" w:rsidRDefault="00FD5A8C" w:rsidP="00166B96">
      <w:pPr>
        <w:autoSpaceDE w:val="0"/>
        <w:autoSpaceDN w:val="0"/>
        <w:adjustRightInd w:val="0"/>
        <w:spacing w:after="0" w:line="240" w:lineRule="auto"/>
        <w:ind w:right="5578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667ACE60" w14:textId="77777777" w:rsidR="00DB30E6" w:rsidRPr="00377C32" w:rsidRDefault="00DB30E6" w:rsidP="00DB30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104C2AEB" w14:textId="77777777" w:rsidR="00166B96" w:rsidRPr="00C7542A" w:rsidRDefault="00166B96" w:rsidP="00DB30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C7542A">
        <w:rPr>
          <w:rFonts w:ascii="Times New Roman" w:hAnsi="Times New Roman"/>
          <w:color w:val="000000"/>
          <w:sz w:val="24"/>
          <w:szCs w:val="24"/>
          <w:lang w:val="uk-UA"/>
        </w:rPr>
        <w:t xml:space="preserve">Розглянувши пропозицію виконавчого комітету Хмельницької міської ради, керуючись </w:t>
      </w:r>
      <w:r w:rsidR="009258E2" w:rsidRPr="00C7542A">
        <w:rPr>
          <w:rFonts w:ascii="Times New Roman" w:hAnsi="Times New Roman"/>
          <w:color w:val="000000"/>
          <w:sz w:val="24"/>
          <w:szCs w:val="24"/>
          <w:lang w:val="uk-UA"/>
        </w:rPr>
        <w:t>статтею 26 Закону</w:t>
      </w:r>
      <w:r w:rsidRPr="00C7542A">
        <w:rPr>
          <w:rFonts w:ascii="Times New Roman" w:hAnsi="Times New Roman"/>
          <w:color w:val="000000"/>
          <w:sz w:val="24"/>
          <w:szCs w:val="24"/>
          <w:lang w:val="uk-UA"/>
        </w:rPr>
        <w:t xml:space="preserve"> України «Про місцеве самоврядування в Україні», </w:t>
      </w:r>
      <w:r w:rsidR="009258E2" w:rsidRPr="00C7542A">
        <w:rPr>
          <w:rFonts w:ascii="Times New Roman" w:hAnsi="Times New Roman"/>
          <w:color w:val="000000"/>
          <w:sz w:val="24"/>
          <w:szCs w:val="24"/>
          <w:lang w:val="uk-UA"/>
        </w:rPr>
        <w:t>міська рада</w:t>
      </w:r>
    </w:p>
    <w:p w14:paraId="55173E61" w14:textId="77777777" w:rsidR="00FD5A8C" w:rsidRPr="00C7542A" w:rsidRDefault="00FD5A8C" w:rsidP="00166B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77C0F43D" w14:textId="77777777" w:rsidR="00166B96" w:rsidRPr="00C7542A" w:rsidRDefault="009258E2" w:rsidP="00166B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C7542A">
        <w:rPr>
          <w:rFonts w:ascii="Times New Roman" w:hAnsi="Times New Roman"/>
          <w:color w:val="000000"/>
          <w:sz w:val="24"/>
          <w:szCs w:val="24"/>
          <w:lang w:val="uk-UA"/>
        </w:rPr>
        <w:t>ВИРІШИЛА</w:t>
      </w:r>
      <w:r w:rsidR="00166B96" w:rsidRPr="00C7542A">
        <w:rPr>
          <w:rFonts w:ascii="Times New Roman" w:hAnsi="Times New Roman"/>
          <w:color w:val="000000"/>
          <w:sz w:val="24"/>
          <w:szCs w:val="24"/>
          <w:lang w:val="uk-UA"/>
        </w:rPr>
        <w:t>:</w:t>
      </w:r>
    </w:p>
    <w:p w14:paraId="4066C2AB" w14:textId="77777777" w:rsidR="00166B96" w:rsidRPr="00C7542A" w:rsidRDefault="00166B96" w:rsidP="00166B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4146F35C" w14:textId="77777777" w:rsidR="00FD5A8C" w:rsidRPr="00C7542A" w:rsidRDefault="00FD5A8C" w:rsidP="00DB30E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C7542A">
        <w:rPr>
          <w:rFonts w:ascii="Times New Roman" w:hAnsi="Times New Roman"/>
          <w:color w:val="000000"/>
          <w:sz w:val="24"/>
          <w:szCs w:val="24"/>
          <w:lang w:val="uk-UA"/>
        </w:rPr>
        <w:t xml:space="preserve">1. Внести </w:t>
      </w:r>
      <w:r w:rsidR="001D68D8" w:rsidRPr="00C7542A">
        <w:rPr>
          <w:rFonts w:ascii="Times New Roman" w:hAnsi="Times New Roman"/>
          <w:color w:val="000000"/>
          <w:sz w:val="24"/>
          <w:szCs w:val="24"/>
          <w:lang w:val="uk-UA"/>
        </w:rPr>
        <w:t>зміни</w:t>
      </w:r>
      <w:r w:rsidRPr="00C7542A">
        <w:rPr>
          <w:rFonts w:ascii="Times New Roman" w:hAnsi="Times New Roman"/>
          <w:color w:val="000000"/>
          <w:sz w:val="24"/>
          <w:szCs w:val="24"/>
          <w:lang w:val="uk-UA"/>
        </w:rPr>
        <w:t xml:space="preserve"> до рішення позачергової двадцять другої сесії міської ради від 21.12.2022 №</w:t>
      </w:r>
      <w:r w:rsidR="008D4A24">
        <w:rPr>
          <w:rFonts w:ascii="Times New Roman" w:hAnsi="Times New Roman"/>
          <w:color w:val="000000"/>
          <w:sz w:val="24"/>
          <w:szCs w:val="24"/>
          <w:lang w:val="en-US"/>
        </w:rPr>
        <w:t>4</w:t>
      </w:r>
      <w:r w:rsidRPr="00C7542A">
        <w:rPr>
          <w:rFonts w:ascii="Times New Roman" w:hAnsi="Times New Roman"/>
          <w:color w:val="000000"/>
          <w:sz w:val="24"/>
          <w:szCs w:val="24"/>
          <w:lang w:val="uk-UA"/>
        </w:rPr>
        <w:t>1 «</w:t>
      </w:r>
      <w:r w:rsidRPr="00C7542A">
        <w:rPr>
          <w:rStyle w:val="a8"/>
          <w:rFonts w:ascii="Times New Roman" w:hAnsi="Times New Roman"/>
          <w:b w:val="0"/>
          <w:color w:val="000000"/>
          <w:sz w:val="24"/>
          <w:szCs w:val="24"/>
          <w:shd w:val="clear" w:color="auto" w:fill="FFFFFF"/>
          <w:lang w:val="uk-UA"/>
        </w:rPr>
        <w:t>Про затвердження Програми часткової компенсації вартості закупівлі генераторів для забезпечення потреб мешканців багатоквартирних житлових будинків Хмельницької міської територіальної громади на 2022-2023 роки</w:t>
      </w:r>
      <w:r w:rsidRPr="00C7542A">
        <w:rPr>
          <w:rFonts w:ascii="Times New Roman" w:hAnsi="Times New Roman"/>
          <w:color w:val="000000"/>
          <w:sz w:val="24"/>
          <w:szCs w:val="24"/>
          <w:lang w:val="uk-UA"/>
        </w:rPr>
        <w:t>», а саме:</w:t>
      </w:r>
    </w:p>
    <w:p w14:paraId="59F2F713" w14:textId="77777777" w:rsidR="00FD5A8C" w:rsidRPr="00C7542A" w:rsidRDefault="00FD5A8C" w:rsidP="00DB30E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C7542A">
        <w:rPr>
          <w:rFonts w:ascii="Times New Roman" w:hAnsi="Times New Roman"/>
          <w:color w:val="000000"/>
          <w:sz w:val="24"/>
          <w:szCs w:val="24"/>
          <w:lang w:val="uk-UA"/>
        </w:rPr>
        <w:t>1.1. в назві та тексті рішення роки дії Програми часткової компенсації вартості закупівлі генераторів для забезпечення потреб мешканців багатоквартирних житлових будинків Хмельницької міської територіальної громади змінити з «2022-2023» на «2022-2025»;</w:t>
      </w:r>
    </w:p>
    <w:p w14:paraId="58FD67E5" w14:textId="77777777" w:rsidR="00FD5A8C" w:rsidRPr="00DB30E6" w:rsidRDefault="00FD5A8C" w:rsidP="00DB30E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C7542A">
        <w:rPr>
          <w:rFonts w:ascii="Times New Roman" w:hAnsi="Times New Roman"/>
          <w:color w:val="000000"/>
          <w:sz w:val="24"/>
          <w:szCs w:val="24"/>
          <w:lang w:val="uk-UA"/>
        </w:rPr>
        <w:t>1.2. викласти пункт 7 паспорта Програми в новій редакції:</w:t>
      </w:r>
    </w:p>
    <w:tbl>
      <w:tblPr>
        <w:tblW w:w="8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999"/>
        <w:gridCol w:w="3335"/>
      </w:tblGrid>
      <w:tr w:rsidR="00FD5A8C" w:rsidRPr="00C7542A" w14:paraId="7A1164E3" w14:textId="77777777" w:rsidTr="00DB30E6">
        <w:trPr>
          <w:trHeight w:val="128"/>
          <w:jc w:val="center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0C87ADC9" w14:textId="77777777" w:rsidR="00FD5A8C" w:rsidRPr="00C7542A" w:rsidRDefault="00FD5A8C" w:rsidP="00DB30E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7542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7.</w:t>
            </w:r>
          </w:p>
        </w:tc>
        <w:tc>
          <w:tcPr>
            <w:tcW w:w="4999" w:type="dxa"/>
            <w:tcBorders>
              <w:bottom w:val="single" w:sz="4" w:space="0" w:color="auto"/>
            </w:tcBorders>
            <w:shd w:val="clear" w:color="auto" w:fill="auto"/>
          </w:tcPr>
          <w:p w14:paraId="4C22B995" w14:textId="77777777" w:rsidR="00FD5A8C" w:rsidRPr="00C7542A" w:rsidRDefault="00FD5A8C" w:rsidP="00DB30E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7542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3335" w:type="dxa"/>
            <w:tcBorders>
              <w:bottom w:val="single" w:sz="4" w:space="0" w:color="auto"/>
            </w:tcBorders>
            <w:shd w:val="clear" w:color="auto" w:fill="auto"/>
          </w:tcPr>
          <w:p w14:paraId="6B36607E" w14:textId="77777777" w:rsidR="00FD5A8C" w:rsidRPr="00C7542A" w:rsidRDefault="00FD5A8C" w:rsidP="00DB30E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7542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6 000 000,00 грн в тому числі:</w:t>
            </w:r>
          </w:p>
          <w:p w14:paraId="2020BA09" w14:textId="77777777" w:rsidR="00FD5A8C" w:rsidRPr="00C7542A" w:rsidRDefault="00FD5A8C" w:rsidP="00DB30E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7542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2022 рік – 0,00 грн;</w:t>
            </w:r>
          </w:p>
          <w:p w14:paraId="228DB347" w14:textId="77777777" w:rsidR="00FD5A8C" w:rsidRPr="00C7542A" w:rsidRDefault="00FD5A8C" w:rsidP="00DB30E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7542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2023 рік – 5 000 000,00 грн;</w:t>
            </w:r>
          </w:p>
          <w:p w14:paraId="312373A0" w14:textId="77777777" w:rsidR="00FD5A8C" w:rsidRPr="00C7542A" w:rsidRDefault="00FD5A8C" w:rsidP="00DB30E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7542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2024 рік – 500 000,00 грн;</w:t>
            </w:r>
          </w:p>
          <w:p w14:paraId="381789E2" w14:textId="77777777" w:rsidR="00FD5A8C" w:rsidRPr="00C7542A" w:rsidRDefault="00FD5A8C" w:rsidP="00DB30E6">
            <w:pPr>
              <w:spacing w:after="0" w:line="240" w:lineRule="auto"/>
              <w:contextualSpacing/>
              <w:rPr>
                <w:color w:val="000000"/>
                <w:lang w:val="uk-UA"/>
              </w:rPr>
            </w:pPr>
            <w:r w:rsidRPr="00C7542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2025 рік – 500 000,00 грн.</w:t>
            </w:r>
          </w:p>
        </w:tc>
      </w:tr>
    </w:tbl>
    <w:p w14:paraId="085844BD" w14:textId="77777777" w:rsidR="00DB30E6" w:rsidRDefault="00DB30E6" w:rsidP="00DB30E6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</w:p>
    <w:p w14:paraId="3D51CC45" w14:textId="77777777" w:rsidR="00F8274D" w:rsidRPr="00C7542A" w:rsidRDefault="00F8274D" w:rsidP="00DB30E6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C7542A">
        <w:rPr>
          <w:color w:val="000000"/>
          <w:lang w:val="uk-UA"/>
        </w:rPr>
        <w:t>2. Відповідальність за виконання рішення покласти на заступника міського голови – директора департаменту інфраструктури міста В.Новачка та управління житлової політики і майна Хмельницької міської ради.</w:t>
      </w:r>
    </w:p>
    <w:p w14:paraId="06164318" w14:textId="77777777" w:rsidR="00F8274D" w:rsidRPr="00C7542A" w:rsidRDefault="00F8274D" w:rsidP="00DB30E6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C7542A">
        <w:rPr>
          <w:color w:val="000000"/>
          <w:lang w:val="uk-UA"/>
        </w:rPr>
        <w:t>3.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1F18A2E6" w14:textId="77777777" w:rsidR="00F8274D" w:rsidRPr="00DB30E6" w:rsidRDefault="00F8274D" w:rsidP="00DB30E6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0F2E075B" w14:textId="77777777" w:rsidR="00FD5A8C" w:rsidRPr="00DB30E6" w:rsidRDefault="00FD5A8C" w:rsidP="00DB30E6">
      <w:pPr>
        <w:pStyle w:val="a6"/>
        <w:tabs>
          <w:tab w:val="left" w:pos="709"/>
          <w:tab w:val="left" w:pos="993"/>
        </w:tabs>
        <w:ind w:left="0"/>
        <w:jc w:val="both"/>
        <w:rPr>
          <w:color w:val="000000"/>
          <w:lang w:val="en-US"/>
        </w:rPr>
      </w:pPr>
    </w:p>
    <w:p w14:paraId="73DCF191" w14:textId="77777777" w:rsidR="00FD5A8C" w:rsidRPr="00DB30E6" w:rsidRDefault="00FD5A8C" w:rsidP="00DB30E6">
      <w:pPr>
        <w:pStyle w:val="a6"/>
        <w:tabs>
          <w:tab w:val="left" w:pos="709"/>
          <w:tab w:val="left" w:pos="993"/>
        </w:tabs>
        <w:spacing w:before="100" w:beforeAutospacing="1" w:after="100" w:afterAutospacing="1"/>
        <w:ind w:left="0"/>
        <w:jc w:val="both"/>
        <w:rPr>
          <w:color w:val="000000"/>
          <w:lang w:val="en-US"/>
        </w:rPr>
      </w:pPr>
    </w:p>
    <w:p w14:paraId="7E2C3AC3" w14:textId="77777777" w:rsidR="00FD5A8C" w:rsidRPr="00C7542A" w:rsidRDefault="00FD5A8C" w:rsidP="00DB30E6">
      <w:pPr>
        <w:pStyle w:val="a6"/>
        <w:tabs>
          <w:tab w:val="left" w:pos="709"/>
          <w:tab w:val="left" w:pos="993"/>
        </w:tabs>
        <w:spacing w:before="100" w:beforeAutospacing="1" w:after="100" w:afterAutospacing="1"/>
        <w:ind w:left="0"/>
        <w:jc w:val="both"/>
        <w:rPr>
          <w:color w:val="000000"/>
        </w:rPr>
      </w:pPr>
      <w:r w:rsidRPr="00C7542A">
        <w:rPr>
          <w:color w:val="000000"/>
        </w:rPr>
        <w:t xml:space="preserve">Міський голова </w:t>
      </w:r>
      <w:r w:rsidRPr="00C7542A">
        <w:rPr>
          <w:color w:val="000000"/>
        </w:rPr>
        <w:tab/>
      </w:r>
      <w:r w:rsidRPr="00C7542A">
        <w:rPr>
          <w:color w:val="000000"/>
        </w:rPr>
        <w:tab/>
      </w:r>
      <w:r w:rsidRPr="00C7542A">
        <w:rPr>
          <w:color w:val="000000"/>
        </w:rPr>
        <w:tab/>
      </w:r>
      <w:r w:rsidRPr="00C7542A">
        <w:rPr>
          <w:color w:val="000000"/>
        </w:rPr>
        <w:tab/>
      </w:r>
      <w:r w:rsidRPr="00C7542A">
        <w:rPr>
          <w:color w:val="000000"/>
        </w:rPr>
        <w:tab/>
      </w:r>
      <w:r w:rsidRPr="00C7542A">
        <w:rPr>
          <w:color w:val="000000"/>
        </w:rPr>
        <w:tab/>
      </w:r>
      <w:r w:rsidR="00DB30E6">
        <w:rPr>
          <w:color w:val="000000"/>
          <w:lang w:val="en-US"/>
        </w:rPr>
        <w:tab/>
      </w:r>
      <w:r w:rsidRPr="00C7542A">
        <w:rPr>
          <w:color w:val="000000"/>
        </w:rPr>
        <w:t>Олександр</w:t>
      </w:r>
      <w:r w:rsidR="00DB30E6">
        <w:rPr>
          <w:color w:val="000000"/>
          <w:lang w:val="en-US"/>
        </w:rPr>
        <w:t xml:space="preserve"> </w:t>
      </w:r>
      <w:r w:rsidRPr="00C7542A">
        <w:rPr>
          <w:color w:val="000000"/>
        </w:rPr>
        <w:t>СИМЧИШИН</w:t>
      </w:r>
    </w:p>
    <w:sectPr w:rsidR="00FD5A8C" w:rsidRPr="00C7542A" w:rsidSect="00DB30E6">
      <w:pgSz w:w="11906" w:h="16838" w:code="9"/>
      <w:pgMar w:top="851" w:right="707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318"/>
    <w:rsid w:val="00012A27"/>
    <w:rsid w:val="00064B65"/>
    <w:rsid w:val="000F2519"/>
    <w:rsid w:val="000F5A32"/>
    <w:rsid w:val="00166B96"/>
    <w:rsid w:val="001D68D8"/>
    <w:rsid w:val="002A7523"/>
    <w:rsid w:val="00305B38"/>
    <w:rsid w:val="00377C32"/>
    <w:rsid w:val="0043746A"/>
    <w:rsid w:val="00521C82"/>
    <w:rsid w:val="005630B9"/>
    <w:rsid w:val="007D7049"/>
    <w:rsid w:val="007E04A4"/>
    <w:rsid w:val="007E63EB"/>
    <w:rsid w:val="007F557D"/>
    <w:rsid w:val="0084491A"/>
    <w:rsid w:val="008D4A24"/>
    <w:rsid w:val="009258E2"/>
    <w:rsid w:val="00996F31"/>
    <w:rsid w:val="009A16C9"/>
    <w:rsid w:val="00A510B2"/>
    <w:rsid w:val="00B414FF"/>
    <w:rsid w:val="00BC6A7F"/>
    <w:rsid w:val="00BC7F02"/>
    <w:rsid w:val="00C12253"/>
    <w:rsid w:val="00C311F0"/>
    <w:rsid w:val="00C729DD"/>
    <w:rsid w:val="00C7542A"/>
    <w:rsid w:val="00C8186E"/>
    <w:rsid w:val="00D11536"/>
    <w:rsid w:val="00D14CFC"/>
    <w:rsid w:val="00DB30E6"/>
    <w:rsid w:val="00E90005"/>
    <w:rsid w:val="00F10BD4"/>
    <w:rsid w:val="00F67699"/>
    <w:rsid w:val="00F74318"/>
    <w:rsid w:val="00F8274D"/>
    <w:rsid w:val="00FC445A"/>
    <w:rsid w:val="00FD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E59CBB5"/>
  <w15:chartTrackingRefBased/>
  <w15:docId w15:val="{DCD6D0A7-7093-4DE0-A1FC-575440F96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318"/>
    <w:pPr>
      <w:spacing w:after="200" w:line="276" w:lineRule="auto"/>
    </w:pPr>
    <w:rPr>
      <w:rFonts w:eastAsia="Times New Roman"/>
      <w:sz w:val="22"/>
      <w:szCs w:val="22"/>
      <w:lang w:val="ru-RU" w:eastAsia="ru-RU"/>
    </w:rPr>
  </w:style>
  <w:style w:type="character" w:default="1" w:styleId="a0">
    <w:name w:val="Шрифт абзацу за промовчанням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414FF"/>
    <w:pPr>
      <w:spacing w:after="0" w:line="240" w:lineRule="auto"/>
    </w:pPr>
    <w:rPr>
      <w:rFonts w:ascii="Times New Roman" w:hAnsi="Times New Roman"/>
      <w:sz w:val="32"/>
      <w:szCs w:val="24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C729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C729D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List Paragraph"/>
    <w:basedOn w:val="a"/>
    <w:uiPriority w:val="1"/>
    <w:qFormat/>
    <w:rsid w:val="00FD5A8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uk-UA"/>
    </w:rPr>
  </w:style>
  <w:style w:type="table" w:styleId="a7">
    <w:name w:val="Table Grid"/>
    <w:basedOn w:val="a1"/>
    <w:uiPriority w:val="39"/>
    <w:rsid w:val="00FD5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uiPriority w:val="22"/>
    <w:qFormat/>
    <w:rsid w:val="00FD5A8C"/>
    <w:rPr>
      <w:b/>
      <w:bCs/>
    </w:rPr>
  </w:style>
  <w:style w:type="paragraph" w:customStyle="1" w:styleId="21">
    <w:name w:val="Основной текст 21"/>
    <w:basedOn w:val="a"/>
    <w:rsid w:val="00FD5A8C"/>
    <w:pPr>
      <w:suppressAutoHyphens/>
      <w:spacing w:after="0" w:line="240" w:lineRule="auto"/>
      <w:jc w:val="both"/>
    </w:pPr>
    <w:rPr>
      <w:rFonts w:ascii="Times New Roman" w:hAnsi="Times New Roman"/>
      <w:sz w:val="28"/>
      <w:szCs w:val="24"/>
      <w:lang w:eastAsia="ar-SA"/>
    </w:rPr>
  </w:style>
  <w:style w:type="paragraph" w:customStyle="1" w:styleId="rtejustify">
    <w:name w:val="rtejustify"/>
    <w:basedOn w:val="a"/>
    <w:rsid w:val="00F827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BC7F02"/>
    <w:pPr>
      <w:spacing w:after="120"/>
      <w:ind w:left="283"/>
    </w:pPr>
  </w:style>
  <w:style w:type="character" w:customStyle="1" w:styleId="aa">
    <w:name w:val="Основний текст з відступом Знак"/>
    <w:link w:val="a9"/>
    <w:uiPriority w:val="99"/>
    <w:semiHidden/>
    <w:rsid w:val="00BC7F02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7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1056</Words>
  <Characters>603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2</vt:lpstr>
      <vt:lpstr>Додаток 2</vt:lpstr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subject/>
  <dc:creator>Отрощенко Сергій Володимирович</dc:creator>
  <cp:keywords/>
  <dc:description/>
  <cp:lastModifiedBy>Олександр Шарлай</cp:lastModifiedBy>
  <cp:revision>2</cp:revision>
  <cp:lastPrinted>2024-10-23T12:44:00Z</cp:lastPrinted>
  <dcterms:created xsi:type="dcterms:W3CDTF">2024-10-23T12:46:00Z</dcterms:created>
  <dcterms:modified xsi:type="dcterms:W3CDTF">2024-10-23T12:46:00Z</dcterms:modified>
</cp:coreProperties>
</file>