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3D575" w14:textId="77777777" w:rsidR="00F84126" w:rsidRPr="00673415" w:rsidRDefault="0047625E" w:rsidP="00F84126">
      <w:pPr>
        <w:jc w:val="center"/>
        <w:rPr>
          <w:color w:val="000000"/>
          <w:kern w:val="2"/>
          <w:lang w:val="uk-UA" w:eastAsia="zh-CN"/>
        </w:rPr>
      </w:pPr>
      <w:r>
        <w:rPr>
          <w:color w:val="000000"/>
          <w:lang w:val="uk-UA" w:eastAsia="uk-UA"/>
        </w:rPr>
        <w:pict w14:anchorId="063CFF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38.25pt;height:51.75pt;visibility:visible" filled="t">
            <v:imagedata r:id="rId5" o:title=""/>
          </v:shape>
        </w:pict>
      </w:r>
    </w:p>
    <w:p w14:paraId="66609795" w14:textId="77777777" w:rsidR="00F84126" w:rsidRPr="00673415" w:rsidRDefault="00F84126" w:rsidP="00F84126">
      <w:pPr>
        <w:jc w:val="center"/>
        <w:rPr>
          <w:color w:val="000000"/>
          <w:sz w:val="30"/>
          <w:szCs w:val="30"/>
          <w:lang w:val="uk-UA" w:eastAsia="zh-CN"/>
        </w:rPr>
      </w:pPr>
      <w:r w:rsidRPr="00673415">
        <w:rPr>
          <w:b/>
          <w:bCs/>
          <w:color w:val="000000"/>
          <w:sz w:val="30"/>
          <w:szCs w:val="30"/>
          <w:lang w:val="uk-UA" w:eastAsia="zh-CN"/>
        </w:rPr>
        <w:t>ХМЕЛЬНИЦЬКА МІСЬКА РАДА</w:t>
      </w:r>
    </w:p>
    <w:p w14:paraId="22A4242B" w14:textId="77777777" w:rsidR="00F84126" w:rsidRPr="00673415" w:rsidRDefault="0047625E" w:rsidP="00F84126">
      <w:pPr>
        <w:jc w:val="center"/>
        <w:rPr>
          <w:b/>
          <w:color w:val="000000"/>
          <w:sz w:val="36"/>
          <w:szCs w:val="30"/>
          <w:lang w:val="uk-UA" w:eastAsia="zh-CN"/>
        </w:rPr>
      </w:pPr>
      <w:r>
        <w:rPr>
          <w:lang w:val="uk-UA"/>
        </w:rPr>
        <w:pict w14:anchorId="6D1F0B5A">
          <v:rect id="Прямокутник 3" o:spid="_x0000_s1028" style="position:absolute;left:0;text-align:left;margin-left:103.85pt;margin-top:17.65pt;width:268.5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2DE54A9B" w14:textId="77777777" w:rsidR="00F84126" w:rsidRPr="00711B46" w:rsidRDefault="00F84126" w:rsidP="00F84126">
                  <w:pPr>
                    <w:jc w:val="center"/>
                    <w:rPr>
                      <w:b/>
                      <w:lang w:val="uk-UA"/>
                    </w:rPr>
                  </w:pPr>
                  <w:r w:rsidRPr="00711B46">
                    <w:rPr>
                      <w:b/>
                      <w:lang w:val="uk-UA"/>
                    </w:rPr>
                    <w:t>позачергової тридцять шостої сесії</w:t>
                  </w:r>
                </w:p>
              </w:txbxContent>
            </v:textbox>
          </v:rect>
        </w:pict>
      </w:r>
      <w:r w:rsidR="00F84126" w:rsidRPr="00673415">
        <w:rPr>
          <w:b/>
          <w:color w:val="000000"/>
          <w:sz w:val="36"/>
          <w:szCs w:val="30"/>
          <w:lang w:val="uk-UA" w:eastAsia="zh-CN"/>
        </w:rPr>
        <w:t>РІШЕННЯ</w:t>
      </w:r>
    </w:p>
    <w:p w14:paraId="0E0C54D3" w14:textId="77777777" w:rsidR="00F84126" w:rsidRPr="00673415" w:rsidRDefault="00F84126" w:rsidP="00F84126">
      <w:pPr>
        <w:jc w:val="center"/>
        <w:rPr>
          <w:b/>
          <w:bCs/>
          <w:color w:val="000000"/>
          <w:sz w:val="36"/>
          <w:szCs w:val="30"/>
          <w:lang w:val="uk-UA" w:eastAsia="zh-CN"/>
        </w:rPr>
      </w:pPr>
      <w:r w:rsidRPr="00673415">
        <w:rPr>
          <w:b/>
          <w:color w:val="000000"/>
          <w:sz w:val="36"/>
          <w:szCs w:val="30"/>
          <w:lang w:val="uk-UA" w:eastAsia="zh-CN"/>
        </w:rPr>
        <w:t>______________________________</w:t>
      </w:r>
    </w:p>
    <w:p w14:paraId="0A1ED5E8" w14:textId="77777777" w:rsidR="00F84126" w:rsidRPr="00673415" w:rsidRDefault="0047625E" w:rsidP="00F84126">
      <w:pPr>
        <w:rPr>
          <w:color w:val="000000"/>
          <w:lang w:val="uk-UA" w:eastAsia="zh-CN"/>
        </w:rPr>
      </w:pPr>
      <w:r>
        <w:rPr>
          <w:lang w:val="uk-UA"/>
        </w:rPr>
        <w:pict w14:anchorId="5B035BFA">
          <v:rect id="Прямокутник 2" o:spid="_x0000_s1027" style="position:absolute;margin-left:19.1pt;margin-top:2.85pt;width:127.5pt;height:21.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575C1229" w14:textId="77777777" w:rsidR="00F84126" w:rsidRPr="00711B46" w:rsidRDefault="00F84126" w:rsidP="00F84126">
                  <w:r w:rsidRPr="00711B46">
                    <w:t>21.12.2023</w:t>
                  </w:r>
                </w:p>
              </w:txbxContent>
            </v:textbox>
          </v:rect>
        </w:pict>
      </w:r>
      <w:r>
        <w:rPr>
          <w:lang w:val="uk-UA"/>
        </w:rPr>
        <w:pict w14:anchorId="2AEC6F65">
          <v:rect id="Прямокутник 1" o:spid="_x0000_s1026" style="position:absolute;margin-left:196.2pt;margin-top:3.25pt;width:40.5pt;height:21.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40745030" w14:textId="77777777" w:rsidR="00F84126" w:rsidRPr="00F84126" w:rsidRDefault="00F84126" w:rsidP="00F84126">
                  <w:pPr>
                    <w:rPr>
                      <w:lang w:val="en-US"/>
                    </w:rPr>
                  </w:pPr>
                  <w:r>
                    <w:rPr>
                      <w:lang w:val="uk-UA"/>
                    </w:rPr>
                    <w:t>1</w:t>
                  </w:r>
                  <w:r>
                    <w:rPr>
                      <w:lang w:val="en-US"/>
                    </w:rPr>
                    <w:t>5</w:t>
                  </w:r>
                </w:p>
              </w:txbxContent>
            </v:textbox>
          </v:rect>
        </w:pict>
      </w:r>
    </w:p>
    <w:p w14:paraId="5C00E20C" w14:textId="77777777" w:rsidR="00F84126" w:rsidRPr="00673415" w:rsidRDefault="00F84126" w:rsidP="00F84126">
      <w:pPr>
        <w:rPr>
          <w:color w:val="000000"/>
          <w:lang w:val="uk-UA" w:eastAsia="zh-CN"/>
        </w:rPr>
      </w:pPr>
      <w:r w:rsidRPr="00673415">
        <w:rPr>
          <w:color w:val="000000"/>
          <w:lang w:val="uk-UA" w:eastAsia="zh-CN"/>
        </w:rPr>
        <w:t>від __________________________ № __________</w:t>
      </w:r>
      <w:r w:rsidRPr="00673415">
        <w:rPr>
          <w:color w:val="000000"/>
          <w:lang w:val="uk-UA" w:eastAsia="zh-CN"/>
        </w:rPr>
        <w:tab/>
      </w:r>
      <w:r w:rsidRPr="00673415">
        <w:rPr>
          <w:color w:val="000000"/>
          <w:lang w:val="uk-UA" w:eastAsia="zh-CN"/>
        </w:rPr>
        <w:tab/>
      </w:r>
      <w:r w:rsidRPr="00673415">
        <w:rPr>
          <w:color w:val="000000"/>
          <w:lang w:val="uk-UA" w:eastAsia="zh-CN"/>
        </w:rPr>
        <w:tab/>
      </w:r>
      <w:r w:rsidRPr="00673415">
        <w:rPr>
          <w:color w:val="000000"/>
          <w:lang w:val="uk-UA" w:eastAsia="zh-CN"/>
        </w:rPr>
        <w:tab/>
      </w:r>
      <w:proofErr w:type="spellStart"/>
      <w:r w:rsidRPr="00673415">
        <w:rPr>
          <w:color w:val="000000"/>
          <w:lang w:val="uk-UA" w:eastAsia="zh-CN"/>
        </w:rPr>
        <w:t>м.Хмельницький</w:t>
      </w:r>
      <w:proofErr w:type="spellEnd"/>
    </w:p>
    <w:p w14:paraId="28ECCC1D" w14:textId="77777777" w:rsidR="00F84126" w:rsidRPr="00673415" w:rsidRDefault="00F84126" w:rsidP="00F84126">
      <w:pPr>
        <w:ind w:right="5386"/>
        <w:jc w:val="both"/>
        <w:rPr>
          <w:lang w:val="uk-UA"/>
        </w:rPr>
      </w:pPr>
    </w:p>
    <w:p w14:paraId="1F5F41A4" w14:textId="77777777" w:rsidR="00844255" w:rsidRPr="00673415" w:rsidRDefault="00350398" w:rsidP="00F84126">
      <w:pPr>
        <w:ind w:right="5386"/>
        <w:jc w:val="both"/>
        <w:rPr>
          <w:lang w:val="uk-UA"/>
        </w:rPr>
      </w:pPr>
      <w:r w:rsidRPr="00673415">
        <w:rPr>
          <w:lang w:val="uk-UA"/>
        </w:rPr>
        <w:t xml:space="preserve">Про </w:t>
      </w:r>
      <w:r w:rsidR="00867FE3" w:rsidRPr="00673415">
        <w:rPr>
          <w:lang w:val="uk-UA"/>
        </w:rPr>
        <w:t xml:space="preserve">бюджет </w:t>
      </w:r>
      <w:r w:rsidR="004E0F3D" w:rsidRPr="00673415">
        <w:rPr>
          <w:lang w:val="uk-UA"/>
        </w:rPr>
        <w:t xml:space="preserve">Хмельницької міської </w:t>
      </w:r>
      <w:r w:rsidR="00984236" w:rsidRPr="00673415">
        <w:rPr>
          <w:lang w:val="uk-UA"/>
        </w:rPr>
        <w:t>територіальної громади на 2024</w:t>
      </w:r>
      <w:r w:rsidR="004E0F3D" w:rsidRPr="00673415">
        <w:rPr>
          <w:lang w:val="uk-UA"/>
        </w:rPr>
        <w:t xml:space="preserve"> рік</w:t>
      </w:r>
    </w:p>
    <w:p w14:paraId="2465E089" w14:textId="77777777" w:rsidR="00D03059" w:rsidRPr="00673415" w:rsidRDefault="00D03059" w:rsidP="00F84126">
      <w:pPr>
        <w:rPr>
          <w:lang w:val="uk-UA"/>
        </w:rPr>
      </w:pPr>
    </w:p>
    <w:p w14:paraId="20B5831A" w14:textId="77777777" w:rsidR="001859A3" w:rsidRPr="000A7916" w:rsidRDefault="001859A3" w:rsidP="001859A3">
      <w:pPr>
        <w:pStyle w:val="rteright"/>
        <w:shd w:val="clear" w:color="auto" w:fill="FDFDFD"/>
        <w:spacing w:before="0" w:beforeAutospacing="0" w:after="0" w:afterAutospacing="0"/>
        <w:jc w:val="right"/>
        <w:rPr>
          <w:rFonts w:ascii="Times New Roman" w:hAnsi="Times New Roman" w:cs="Times New Roman"/>
          <w:color w:val="252B33"/>
        </w:rPr>
      </w:pPr>
      <w:r w:rsidRPr="000A7916">
        <w:rPr>
          <w:rStyle w:val="ab"/>
          <w:rFonts w:ascii="Times New Roman" w:hAnsi="Times New Roman" w:cs="Times New Roman"/>
          <w:color w:val="252B33"/>
        </w:rPr>
        <w:t>Внесені зміни:</w:t>
      </w:r>
    </w:p>
    <w:p w14:paraId="7363A4D5" w14:textId="7234FC11" w:rsidR="00F84126" w:rsidRDefault="001859A3" w:rsidP="001859A3">
      <w:pPr>
        <w:jc w:val="right"/>
        <w:rPr>
          <w:i/>
          <w:lang w:val="uk-UA"/>
        </w:rPr>
      </w:pPr>
      <w:hyperlink r:id="rId6" w:history="1">
        <w:r w:rsidRPr="001859A3">
          <w:rPr>
            <w:rStyle w:val="aa"/>
            <w:i/>
            <w:u w:val="none"/>
            <w:lang w:val="uk-UA"/>
          </w:rPr>
          <w:t>рішенням 38-ї сесії міської ради від 13.13.2024 №13</w:t>
        </w:r>
      </w:hyperlink>
    </w:p>
    <w:p w14:paraId="6D416D07" w14:textId="2779221A" w:rsidR="001859A3" w:rsidRDefault="00635D9C" w:rsidP="001859A3">
      <w:pPr>
        <w:jc w:val="right"/>
        <w:rPr>
          <w:rStyle w:val="aa"/>
          <w:i/>
          <w:u w:val="none"/>
          <w:lang w:val="uk-UA"/>
        </w:rPr>
      </w:pPr>
      <w:hyperlink r:id="rId7" w:history="1">
        <w:r w:rsidRPr="00635D9C">
          <w:rPr>
            <w:rStyle w:val="aa"/>
            <w:i/>
            <w:u w:val="none"/>
            <w:lang w:val="uk-UA"/>
          </w:rPr>
          <w:t>рішенням 40-ї сесії міської ради від 22.05.2024 №6</w:t>
        </w:r>
      </w:hyperlink>
    </w:p>
    <w:p w14:paraId="0B06163F" w14:textId="6675CB11" w:rsidR="0087272B" w:rsidRDefault="0087272B" w:rsidP="001859A3">
      <w:pPr>
        <w:jc w:val="right"/>
        <w:rPr>
          <w:rStyle w:val="aa"/>
          <w:i/>
          <w:u w:val="none"/>
          <w:lang w:val="uk-UA"/>
        </w:rPr>
      </w:pPr>
      <w:hyperlink r:id="rId8" w:history="1">
        <w:r w:rsidRPr="0087272B">
          <w:rPr>
            <w:rStyle w:val="aa"/>
            <w:i/>
            <w:u w:val="none"/>
            <w:lang w:val="uk-UA"/>
          </w:rPr>
          <w:t>рішенням 41-ї сесії міської ради від 14.06.2024 №2</w:t>
        </w:r>
      </w:hyperlink>
    </w:p>
    <w:p w14:paraId="66B01956" w14:textId="6C0B81BD" w:rsidR="00EC2CAB" w:rsidRDefault="00EC2CAB" w:rsidP="001859A3">
      <w:pPr>
        <w:jc w:val="right"/>
        <w:rPr>
          <w:rStyle w:val="aa"/>
          <w:i/>
          <w:u w:val="none"/>
          <w:lang w:val="uk-UA"/>
        </w:rPr>
      </w:pPr>
      <w:hyperlink r:id="rId9" w:history="1">
        <w:r w:rsidRPr="00EC2CAB">
          <w:rPr>
            <w:rStyle w:val="aa"/>
            <w:i/>
            <w:u w:val="none"/>
            <w:lang w:val="uk-UA"/>
          </w:rPr>
          <w:t>рішенням 43-ї сесії міської ради від 16.08.2024 №6</w:t>
        </w:r>
      </w:hyperlink>
    </w:p>
    <w:p w14:paraId="5304C6E8" w14:textId="50D1F982" w:rsidR="004E556D" w:rsidRDefault="004E556D" w:rsidP="004E556D">
      <w:pPr>
        <w:jc w:val="right"/>
        <w:rPr>
          <w:rStyle w:val="aa"/>
          <w:i/>
          <w:u w:val="none"/>
          <w:lang w:val="uk-UA"/>
        </w:rPr>
      </w:pPr>
      <w:hyperlink r:id="rId10" w:history="1">
        <w:r w:rsidRPr="004E556D">
          <w:rPr>
            <w:rStyle w:val="aa"/>
            <w:i/>
            <w:u w:val="none"/>
            <w:lang w:val="uk-UA"/>
          </w:rPr>
          <w:t>рішенням 45-ї сесії міської ради від 17.10.2024 №3</w:t>
        </w:r>
      </w:hyperlink>
    </w:p>
    <w:p w14:paraId="03C29520" w14:textId="3F2167C1" w:rsidR="00C61A59" w:rsidRPr="00C61A59" w:rsidRDefault="00C61A59" w:rsidP="004E556D">
      <w:pPr>
        <w:jc w:val="right"/>
        <w:rPr>
          <w:lang w:val="uk-UA"/>
        </w:rPr>
      </w:pPr>
      <w:hyperlink r:id="rId11" w:history="1">
        <w:r w:rsidRPr="00C61A59">
          <w:rPr>
            <w:rStyle w:val="aa"/>
            <w:i/>
            <w:u w:val="none"/>
            <w:lang w:val="uk-UA"/>
          </w:rPr>
          <w:t>рішенням 4</w:t>
        </w:r>
        <w:r w:rsidRPr="00C61A59">
          <w:rPr>
            <w:rStyle w:val="aa"/>
            <w:i/>
            <w:u w:val="none"/>
            <w:lang w:val="uk-UA"/>
          </w:rPr>
          <w:t>7</w:t>
        </w:r>
        <w:r w:rsidRPr="00C61A59">
          <w:rPr>
            <w:rStyle w:val="aa"/>
            <w:i/>
            <w:u w:val="none"/>
            <w:lang w:val="uk-UA"/>
          </w:rPr>
          <w:t>-ї сесії міської ради від 1</w:t>
        </w:r>
        <w:r w:rsidRPr="00C61A59">
          <w:rPr>
            <w:rStyle w:val="aa"/>
            <w:i/>
            <w:u w:val="none"/>
            <w:lang w:val="uk-UA"/>
          </w:rPr>
          <w:t>1</w:t>
        </w:r>
        <w:r w:rsidRPr="00C61A59">
          <w:rPr>
            <w:rStyle w:val="aa"/>
            <w:i/>
            <w:u w:val="none"/>
            <w:lang w:val="uk-UA"/>
          </w:rPr>
          <w:t>.1</w:t>
        </w:r>
        <w:r w:rsidRPr="00C61A59">
          <w:rPr>
            <w:rStyle w:val="aa"/>
            <w:i/>
            <w:u w:val="none"/>
            <w:lang w:val="uk-UA"/>
          </w:rPr>
          <w:t>2</w:t>
        </w:r>
        <w:r w:rsidRPr="00C61A59">
          <w:rPr>
            <w:rStyle w:val="aa"/>
            <w:i/>
            <w:u w:val="none"/>
            <w:lang w:val="uk-UA"/>
          </w:rPr>
          <w:t>.2024 №</w:t>
        </w:r>
        <w:r w:rsidRPr="00C61A59">
          <w:rPr>
            <w:rStyle w:val="aa"/>
            <w:i/>
            <w:u w:val="none"/>
            <w:lang w:val="uk-UA"/>
          </w:rPr>
          <w:t>8</w:t>
        </w:r>
      </w:hyperlink>
    </w:p>
    <w:p w14:paraId="2D5FE5EF" w14:textId="77777777" w:rsidR="004E556D" w:rsidRPr="00EC2CAB" w:rsidRDefault="004E556D" w:rsidP="004E556D">
      <w:pPr>
        <w:rPr>
          <w:lang w:val="uk-UA"/>
        </w:rPr>
      </w:pPr>
    </w:p>
    <w:p w14:paraId="50B78101" w14:textId="77777777" w:rsidR="00AB1276" w:rsidRPr="00673415" w:rsidRDefault="00AB1276" w:rsidP="00F84126">
      <w:pPr>
        <w:rPr>
          <w:lang w:val="uk-UA"/>
        </w:rPr>
      </w:pPr>
      <w:r w:rsidRPr="00673415">
        <w:rPr>
          <w:lang w:val="uk-UA"/>
        </w:rPr>
        <w:t>22564000000</w:t>
      </w:r>
    </w:p>
    <w:p w14:paraId="2ADCE67F" w14:textId="77777777" w:rsidR="00AB1276" w:rsidRPr="00673415" w:rsidRDefault="00AB1276" w:rsidP="00F84126">
      <w:pPr>
        <w:rPr>
          <w:lang w:val="uk-UA"/>
        </w:rPr>
      </w:pPr>
      <w:r w:rsidRPr="00673415">
        <w:rPr>
          <w:lang w:val="uk-UA"/>
        </w:rPr>
        <w:t>----------------</w:t>
      </w:r>
    </w:p>
    <w:p w14:paraId="77835586" w14:textId="77777777" w:rsidR="00DB12CE" w:rsidRPr="00673415" w:rsidRDefault="00DB12CE" w:rsidP="00F84126">
      <w:pPr>
        <w:rPr>
          <w:lang w:val="uk-UA"/>
        </w:rPr>
      </w:pPr>
      <w:r w:rsidRPr="00673415">
        <w:rPr>
          <w:lang w:val="uk-UA"/>
        </w:rPr>
        <w:t xml:space="preserve">код бюджету </w:t>
      </w:r>
    </w:p>
    <w:p w14:paraId="0474E926" w14:textId="77777777" w:rsidR="004E0F3D" w:rsidRPr="00673415" w:rsidRDefault="004E0F3D" w:rsidP="00F84126">
      <w:pPr>
        <w:rPr>
          <w:lang w:val="uk-UA"/>
        </w:rPr>
      </w:pPr>
    </w:p>
    <w:p w14:paraId="142106D6" w14:textId="77777777" w:rsidR="00F53F10" w:rsidRPr="00673415" w:rsidRDefault="00867FE3" w:rsidP="00F84126">
      <w:pPr>
        <w:ind w:firstLine="567"/>
        <w:jc w:val="both"/>
        <w:rPr>
          <w:lang w:val="uk-UA"/>
        </w:rPr>
      </w:pPr>
      <w:r w:rsidRPr="00673415">
        <w:rPr>
          <w:lang w:val="uk-UA"/>
        </w:rPr>
        <w:t xml:space="preserve">Розглянувши </w:t>
      </w:r>
      <w:r w:rsidR="00F76B16" w:rsidRPr="00673415">
        <w:rPr>
          <w:lang w:val="uk-UA"/>
        </w:rPr>
        <w:t>пропозицію</w:t>
      </w:r>
      <w:r w:rsidR="009F54C6" w:rsidRPr="00673415">
        <w:rPr>
          <w:lang w:val="uk-UA"/>
        </w:rPr>
        <w:t xml:space="preserve"> </w:t>
      </w:r>
      <w:r w:rsidR="0063069F" w:rsidRPr="00673415">
        <w:rPr>
          <w:lang w:val="uk-UA"/>
        </w:rPr>
        <w:t>в</w:t>
      </w:r>
      <w:r w:rsidR="00F76B16" w:rsidRPr="00673415">
        <w:rPr>
          <w:lang w:val="uk-UA"/>
        </w:rPr>
        <w:t>иконавчого комітету,</w:t>
      </w:r>
      <w:r w:rsidR="009D7D36" w:rsidRPr="00673415">
        <w:rPr>
          <w:lang w:val="uk-UA"/>
        </w:rPr>
        <w:t xml:space="preserve"> </w:t>
      </w:r>
      <w:r w:rsidR="004E2DCE" w:rsidRPr="00673415">
        <w:rPr>
          <w:lang w:val="uk-UA"/>
        </w:rPr>
        <w:t>згідно</w:t>
      </w:r>
      <w:r w:rsidR="00B952A5" w:rsidRPr="00673415">
        <w:rPr>
          <w:lang w:val="uk-UA"/>
        </w:rPr>
        <w:t xml:space="preserve"> </w:t>
      </w:r>
      <w:r w:rsidR="00195C57" w:rsidRPr="00673415">
        <w:rPr>
          <w:lang w:val="uk-UA"/>
        </w:rPr>
        <w:t xml:space="preserve">Закону України «Про </w:t>
      </w:r>
      <w:r w:rsidR="00984236" w:rsidRPr="00673415">
        <w:rPr>
          <w:lang w:val="uk-UA"/>
        </w:rPr>
        <w:t>Державний бюджет України на 2024</w:t>
      </w:r>
      <w:r w:rsidR="00195C57" w:rsidRPr="00673415">
        <w:rPr>
          <w:lang w:val="uk-UA"/>
        </w:rPr>
        <w:t xml:space="preserve"> рік»</w:t>
      </w:r>
      <w:r w:rsidR="00984236" w:rsidRPr="00673415">
        <w:rPr>
          <w:lang w:val="uk-UA"/>
        </w:rPr>
        <w:t xml:space="preserve"> від 09.11.2023 року №</w:t>
      </w:r>
      <w:r w:rsidR="004E2DCE" w:rsidRPr="00673415">
        <w:rPr>
          <w:lang w:val="uk-UA"/>
        </w:rPr>
        <w:t>3460</w:t>
      </w:r>
      <w:r w:rsidR="00827874" w:rsidRPr="00673415">
        <w:rPr>
          <w:lang w:val="uk-UA"/>
        </w:rPr>
        <w:t xml:space="preserve">-ІХ, </w:t>
      </w:r>
      <w:r w:rsidR="00195C57" w:rsidRPr="00673415">
        <w:rPr>
          <w:lang w:val="uk-UA"/>
        </w:rPr>
        <w:t xml:space="preserve">керуючись Бюджетним кодексом України, Податковим кодексом України, Законом України «Про місцеве самоврядування в Україні», </w:t>
      </w:r>
      <w:r w:rsidRPr="00673415">
        <w:rPr>
          <w:lang w:val="uk-UA"/>
        </w:rPr>
        <w:t>міська рада</w:t>
      </w:r>
    </w:p>
    <w:p w14:paraId="521003C7" w14:textId="77777777" w:rsidR="00F53F10" w:rsidRPr="00673415" w:rsidRDefault="00F53F10" w:rsidP="00F84126">
      <w:pPr>
        <w:jc w:val="both"/>
        <w:rPr>
          <w:lang w:val="uk-UA"/>
        </w:rPr>
      </w:pPr>
    </w:p>
    <w:p w14:paraId="4B6DC06F" w14:textId="77777777" w:rsidR="00867FE3" w:rsidRPr="00673415" w:rsidRDefault="00867FE3" w:rsidP="00F84126">
      <w:pPr>
        <w:jc w:val="both"/>
        <w:rPr>
          <w:lang w:val="uk-UA"/>
        </w:rPr>
      </w:pPr>
      <w:r w:rsidRPr="00673415">
        <w:rPr>
          <w:lang w:val="uk-UA"/>
        </w:rPr>
        <w:t>ВИРІШИЛА:</w:t>
      </w:r>
    </w:p>
    <w:p w14:paraId="4C7C45AE" w14:textId="77777777" w:rsidR="00AC2959" w:rsidRPr="00673415" w:rsidRDefault="00AC2959" w:rsidP="00F84126">
      <w:pPr>
        <w:jc w:val="both"/>
        <w:rPr>
          <w:lang w:val="uk-UA"/>
        </w:rPr>
      </w:pPr>
    </w:p>
    <w:p w14:paraId="5689F881" w14:textId="77777777" w:rsidR="00C43A65" w:rsidRPr="00673415" w:rsidRDefault="00AC2959" w:rsidP="00F84126">
      <w:pPr>
        <w:pStyle w:val="a3"/>
        <w:ind w:firstLine="567"/>
        <w:jc w:val="both"/>
        <w:rPr>
          <w:rFonts w:ascii="Times New Roman" w:hAnsi="Times New Roman"/>
          <w:sz w:val="24"/>
          <w:szCs w:val="24"/>
        </w:rPr>
      </w:pPr>
      <w:r w:rsidRPr="00673415">
        <w:rPr>
          <w:rFonts w:ascii="Times New Roman" w:hAnsi="Times New Roman"/>
          <w:sz w:val="24"/>
          <w:szCs w:val="24"/>
        </w:rPr>
        <w:t>1.</w:t>
      </w:r>
      <w:r w:rsidR="00F84126" w:rsidRPr="00673415">
        <w:rPr>
          <w:rFonts w:ascii="Times New Roman" w:hAnsi="Times New Roman"/>
          <w:sz w:val="24"/>
          <w:szCs w:val="24"/>
        </w:rPr>
        <w:t xml:space="preserve"> </w:t>
      </w:r>
      <w:r w:rsidR="00AC07B7" w:rsidRPr="00673415">
        <w:rPr>
          <w:rFonts w:ascii="Times New Roman" w:hAnsi="Times New Roman"/>
          <w:sz w:val="24"/>
          <w:szCs w:val="24"/>
        </w:rPr>
        <w:t xml:space="preserve">Визначити на </w:t>
      </w:r>
      <w:r w:rsidR="00984236" w:rsidRPr="00673415">
        <w:rPr>
          <w:rFonts w:ascii="Times New Roman" w:hAnsi="Times New Roman"/>
          <w:sz w:val="24"/>
          <w:szCs w:val="24"/>
        </w:rPr>
        <w:t>2024</w:t>
      </w:r>
      <w:r w:rsidR="00C43A65" w:rsidRPr="00673415">
        <w:rPr>
          <w:rFonts w:ascii="Times New Roman" w:hAnsi="Times New Roman"/>
          <w:sz w:val="24"/>
          <w:szCs w:val="24"/>
        </w:rPr>
        <w:t xml:space="preserve"> рік:</w:t>
      </w:r>
    </w:p>
    <w:p w14:paraId="060F53F8" w14:textId="71999555" w:rsidR="003604FC" w:rsidRPr="00673415" w:rsidRDefault="00C43A65" w:rsidP="00F84126">
      <w:pPr>
        <w:ind w:firstLine="567"/>
        <w:jc w:val="both"/>
        <w:rPr>
          <w:color w:val="000000"/>
          <w:lang w:val="uk-UA"/>
        </w:rPr>
      </w:pPr>
      <w:r w:rsidRPr="00673415">
        <w:rPr>
          <w:bCs/>
          <w:color w:val="000000"/>
          <w:lang w:val="uk-UA"/>
        </w:rPr>
        <w:t>доходи</w:t>
      </w:r>
      <w:r w:rsidRPr="00673415">
        <w:rPr>
          <w:color w:val="000000"/>
          <w:lang w:val="uk-UA"/>
        </w:rPr>
        <w:t xml:space="preserve"> </w:t>
      </w:r>
      <w:r w:rsidR="00370804" w:rsidRPr="00673415">
        <w:rPr>
          <w:color w:val="000000"/>
          <w:lang w:val="uk-UA"/>
        </w:rPr>
        <w:t>бюджету у сумі</w:t>
      </w:r>
      <w:r w:rsidR="00AC07B7" w:rsidRPr="00673415">
        <w:rPr>
          <w:color w:val="000000"/>
          <w:lang w:val="uk-UA"/>
        </w:rPr>
        <w:t xml:space="preserve"> </w:t>
      </w:r>
      <w:r w:rsidR="00C61A59" w:rsidRPr="00C61A59">
        <w:rPr>
          <w:color w:val="0070C0"/>
        </w:rPr>
        <w:t>4 863 441 400,52</w:t>
      </w:r>
      <w:r w:rsidR="00F84126" w:rsidRPr="00673415">
        <w:rPr>
          <w:color w:val="000000"/>
          <w:lang w:val="uk-UA"/>
        </w:rPr>
        <w:t xml:space="preserve"> </w:t>
      </w:r>
      <w:r w:rsidR="00E24987" w:rsidRPr="00673415">
        <w:rPr>
          <w:color w:val="000000"/>
          <w:lang w:val="uk-UA"/>
        </w:rPr>
        <w:t>гривень,</w:t>
      </w:r>
      <w:r w:rsidR="00775783" w:rsidRPr="00673415">
        <w:rPr>
          <w:color w:val="000000"/>
          <w:lang w:val="uk-UA"/>
        </w:rPr>
        <w:t xml:space="preserve"> у</w:t>
      </w:r>
      <w:r w:rsidRPr="00673415">
        <w:rPr>
          <w:color w:val="000000"/>
          <w:lang w:val="uk-UA"/>
        </w:rPr>
        <w:t xml:space="preserve"> тому числі </w:t>
      </w:r>
      <w:r w:rsidRPr="00673415">
        <w:rPr>
          <w:bCs/>
          <w:color w:val="000000"/>
          <w:lang w:val="uk-UA"/>
        </w:rPr>
        <w:t>доходи загального фонду бюджету</w:t>
      </w:r>
      <w:r w:rsidR="00E352B1" w:rsidRPr="00673415">
        <w:rPr>
          <w:color w:val="000000"/>
          <w:lang w:val="uk-UA"/>
        </w:rPr>
        <w:t xml:space="preserve"> </w:t>
      </w:r>
      <w:r w:rsidR="00112D7E" w:rsidRPr="00673415">
        <w:rPr>
          <w:color w:val="000000"/>
          <w:lang w:val="uk-UA"/>
        </w:rPr>
        <w:t>–</w:t>
      </w:r>
      <w:r w:rsidR="008B0EC8" w:rsidRPr="00673415">
        <w:rPr>
          <w:color w:val="000000"/>
          <w:lang w:val="uk-UA"/>
        </w:rPr>
        <w:t xml:space="preserve"> </w:t>
      </w:r>
      <w:r w:rsidR="00C61A59" w:rsidRPr="00C61A59">
        <w:rPr>
          <w:color w:val="0070C0"/>
        </w:rPr>
        <w:t>4 549 821 180,52</w:t>
      </w:r>
      <w:r w:rsidR="004E556D">
        <w:rPr>
          <w:lang w:val="uk-UA"/>
        </w:rPr>
        <w:t xml:space="preserve"> </w:t>
      </w:r>
      <w:r w:rsidR="00775783" w:rsidRPr="00673415">
        <w:rPr>
          <w:color w:val="000000"/>
          <w:lang w:val="uk-UA"/>
        </w:rPr>
        <w:t xml:space="preserve">гривень та </w:t>
      </w:r>
      <w:r w:rsidRPr="00673415">
        <w:rPr>
          <w:color w:val="000000"/>
          <w:lang w:val="uk-UA"/>
        </w:rPr>
        <w:t xml:space="preserve">доходи спеціального фонду </w:t>
      </w:r>
      <w:r w:rsidR="00E352B1" w:rsidRPr="00673415">
        <w:rPr>
          <w:color w:val="000000"/>
          <w:lang w:val="uk-UA"/>
        </w:rPr>
        <w:t>бюджету</w:t>
      </w:r>
      <w:r w:rsidR="00D1218E" w:rsidRPr="00673415">
        <w:rPr>
          <w:color w:val="000000"/>
          <w:lang w:val="uk-UA"/>
        </w:rPr>
        <w:t xml:space="preserve"> </w:t>
      </w:r>
      <w:r w:rsidR="00AC07B7" w:rsidRPr="00673415">
        <w:rPr>
          <w:color w:val="000000"/>
          <w:lang w:val="uk-UA"/>
        </w:rPr>
        <w:t>–</w:t>
      </w:r>
      <w:r w:rsidR="00291F8B" w:rsidRPr="00673415">
        <w:rPr>
          <w:color w:val="000000"/>
          <w:lang w:val="uk-UA"/>
        </w:rPr>
        <w:t xml:space="preserve"> </w:t>
      </w:r>
      <w:r w:rsidR="004E556D" w:rsidRPr="0090122C">
        <w:rPr>
          <w:color w:val="0070C0"/>
        </w:rPr>
        <w:t>313 620 220,00</w:t>
      </w:r>
      <w:r w:rsidR="00F84126" w:rsidRPr="00673415">
        <w:rPr>
          <w:color w:val="000000"/>
          <w:lang w:val="uk-UA"/>
        </w:rPr>
        <w:t xml:space="preserve"> </w:t>
      </w:r>
      <w:r w:rsidR="00775783" w:rsidRPr="00673415">
        <w:rPr>
          <w:color w:val="000000"/>
          <w:lang w:val="uk-UA"/>
        </w:rPr>
        <w:t>гривень</w:t>
      </w:r>
      <w:r w:rsidR="00953F67" w:rsidRPr="00673415">
        <w:rPr>
          <w:color w:val="000000"/>
          <w:lang w:val="uk-UA"/>
        </w:rPr>
        <w:t xml:space="preserve"> згідно з додатком 1</w:t>
      </w:r>
      <w:r w:rsidR="00775783" w:rsidRPr="00673415">
        <w:rPr>
          <w:color w:val="000000"/>
          <w:lang w:val="uk-UA"/>
        </w:rPr>
        <w:t xml:space="preserve"> до цього рішення</w:t>
      </w:r>
      <w:r w:rsidRPr="00673415">
        <w:rPr>
          <w:color w:val="000000"/>
          <w:lang w:val="uk-UA"/>
        </w:rPr>
        <w:t>;</w:t>
      </w:r>
    </w:p>
    <w:p w14:paraId="1515022D" w14:textId="6E4581BD" w:rsidR="00C43A65" w:rsidRPr="00673415" w:rsidRDefault="00C43A65" w:rsidP="00F84126">
      <w:pPr>
        <w:ind w:firstLine="567"/>
        <w:jc w:val="both"/>
        <w:rPr>
          <w:color w:val="000000"/>
          <w:lang w:val="uk-UA"/>
        </w:rPr>
      </w:pPr>
      <w:r w:rsidRPr="00673415">
        <w:rPr>
          <w:bCs/>
          <w:color w:val="000000"/>
          <w:lang w:val="uk-UA"/>
        </w:rPr>
        <w:t>видатки</w:t>
      </w:r>
      <w:r w:rsidRPr="00673415">
        <w:rPr>
          <w:color w:val="000000"/>
          <w:lang w:val="uk-UA"/>
        </w:rPr>
        <w:t xml:space="preserve"> бюджету</w:t>
      </w:r>
      <w:r w:rsidR="0034529A" w:rsidRPr="00673415">
        <w:rPr>
          <w:color w:val="000000"/>
          <w:lang w:val="uk-UA"/>
        </w:rPr>
        <w:t xml:space="preserve"> </w:t>
      </w:r>
      <w:r w:rsidRPr="00673415">
        <w:rPr>
          <w:color w:val="000000"/>
          <w:lang w:val="uk-UA"/>
        </w:rPr>
        <w:t xml:space="preserve">у сумі </w:t>
      </w:r>
      <w:r w:rsidR="007C2A30" w:rsidRPr="007C2A30">
        <w:rPr>
          <w:color w:val="0070C0"/>
        </w:rPr>
        <w:t>5 381 303 778,88</w:t>
      </w:r>
      <w:r w:rsidR="00F84126" w:rsidRPr="00673415">
        <w:rPr>
          <w:color w:val="000000"/>
          <w:lang w:val="uk-UA"/>
        </w:rPr>
        <w:t xml:space="preserve"> </w:t>
      </w:r>
      <w:r w:rsidR="00775783" w:rsidRPr="00673415">
        <w:rPr>
          <w:color w:val="000000"/>
          <w:lang w:val="uk-UA"/>
        </w:rPr>
        <w:t>гривень</w:t>
      </w:r>
      <w:r w:rsidRPr="00673415">
        <w:rPr>
          <w:color w:val="000000"/>
          <w:lang w:val="uk-UA"/>
        </w:rPr>
        <w:t>,</w:t>
      </w:r>
      <w:r w:rsidR="00775783" w:rsidRPr="00673415">
        <w:rPr>
          <w:color w:val="000000"/>
          <w:lang w:val="uk-UA"/>
        </w:rPr>
        <w:t xml:space="preserve"> у</w:t>
      </w:r>
      <w:r w:rsidRPr="00673415">
        <w:rPr>
          <w:color w:val="000000"/>
          <w:lang w:val="uk-UA"/>
        </w:rPr>
        <w:t xml:space="preserve"> тому числі </w:t>
      </w:r>
      <w:r w:rsidR="0034529A" w:rsidRPr="00673415">
        <w:rPr>
          <w:bCs/>
          <w:color w:val="000000"/>
          <w:lang w:val="uk-UA"/>
        </w:rPr>
        <w:t xml:space="preserve">видатки загального фонду бюджету </w:t>
      </w:r>
      <w:r w:rsidR="00D1218E" w:rsidRPr="00673415">
        <w:rPr>
          <w:bCs/>
          <w:color w:val="000000"/>
          <w:lang w:val="uk-UA"/>
        </w:rPr>
        <w:sym w:font="Symbol" w:char="F02D"/>
      </w:r>
      <w:r w:rsidR="0034529A" w:rsidRPr="00673415">
        <w:rPr>
          <w:bCs/>
          <w:color w:val="000000"/>
          <w:lang w:val="uk-UA"/>
        </w:rPr>
        <w:t xml:space="preserve"> </w:t>
      </w:r>
      <w:r w:rsidR="007C2A30" w:rsidRPr="007C2A30">
        <w:rPr>
          <w:color w:val="0070C0"/>
        </w:rPr>
        <w:t>4 072 038 527,60</w:t>
      </w:r>
      <w:r w:rsidR="00F84126" w:rsidRPr="00673415">
        <w:rPr>
          <w:color w:val="000000"/>
          <w:lang w:val="uk-UA"/>
        </w:rPr>
        <w:t xml:space="preserve"> </w:t>
      </w:r>
      <w:r w:rsidR="0034529A" w:rsidRPr="00673415">
        <w:rPr>
          <w:color w:val="000000"/>
          <w:lang w:val="uk-UA"/>
        </w:rPr>
        <w:t>г</w:t>
      </w:r>
      <w:r w:rsidR="00775783" w:rsidRPr="00673415">
        <w:rPr>
          <w:color w:val="000000"/>
          <w:lang w:val="uk-UA"/>
        </w:rPr>
        <w:t xml:space="preserve">ривень та </w:t>
      </w:r>
      <w:r w:rsidRPr="00673415">
        <w:rPr>
          <w:color w:val="000000"/>
          <w:lang w:val="uk-UA"/>
        </w:rPr>
        <w:t xml:space="preserve">видатки спеціального фонду </w:t>
      </w:r>
      <w:r w:rsidR="00112D7E" w:rsidRPr="00673415">
        <w:rPr>
          <w:color w:val="000000"/>
          <w:lang w:val="uk-UA"/>
        </w:rPr>
        <w:t>бюджету</w:t>
      </w:r>
      <w:r w:rsidR="005F2FF8" w:rsidRPr="00673415">
        <w:rPr>
          <w:color w:val="000000"/>
          <w:lang w:val="uk-UA"/>
        </w:rPr>
        <w:t xml:space="preserve"> </w:t>
      </w:r>
      <w:r w:rsidR="00112D7E" w:rsidRPr="00673415">
        <w:rPr>
          <w:color w:val="000000"/>
          <w:lang w:val="uk-UA"/>
        </w:rPr>
        <w:t>–</w:t>
      </w:r>
      <w:r w:rsidR="007F477A" w:rsidRPr="00673415">
        <w:rPr>
          <w:color w:val="000000"/>
          <w:lang w:val="uk-UA"/>
        </w:rPr>
        <w:t xml:space="preserve"> </w:t>
      </w:r>
      <w:r w:rsidR="007C2A30" w:rsidRPr="007C2A30">
        <w:rPr>
          <w:color w:val="0070C0"/>
        </w:rPr>
        <w:t>1 309 265 251,28</w:t>
      </w:r>
      <w:r w:rsidR="00EC2CAB">
        <w:rPr>
          <w:lang w:val="uk-UA"/>
        </w:rPr>
        <w:t xml:space="preserve"> </w:t>
      </w:r>
      <w:r w:rsidR="007F477A" w:rsidRPr="00673415">
        <w:rPr>
          <w:color w:val="000000"/>
          <w:lang w:val="uk-UA"/>
        </w:rPr>
        <w:t>гривень;</w:t>
      </w:r>
    </w:p>
    <w:p w14:paraId="76646EF6" w14:textId="77777777" w:rsidR="003B0598" w:rsidRDefault="003B0598" w:rsidP="00F84126">
      <w:pPr>
        <w:ind w:firstLine="567"/>
        <w:jc w:val="both"/>
        <w:rPr>
          <w:bCs/>
          <w:color w:val="0070C0"/>
          <w:lang w:val="uk-UA"/>
        </w:rPr>
      </w:pPr>
      <w:r w:rsidRPr="003B0598">
        <w:rPr>
          <w:bCs/>
          <w:color w:val="0070C0"/>
          <w:lang w:val="uk-UA"/>
        </w:rPr>
        <w:t xml:space="preserve">надання кредитів з бюджету у сумі 17 857 810,00 гривень, у тому числі надання кредитів із спеціального фонду бюджету </w:t>
      </w:r>
      <w:r w:rsidRPr="003B0598">
        <w:rPr>
          <w:bCs/>
          <w:color w:val="0070C0"/>
          <w:lang w:val="uk-UA"/>
        </w:rPr>
        <w:sym w:font="Symbol" w:char="F02D"/>
      </w:r>
      <w:r w:rsidRPr="003B0598">
        <w:rPr>
          <w:bCs/>
          <w:color w:val="0070C0"/>
          <w:lang w:val="uk-UA"/>
        </w:rPr>
        <w:t xml:space="preserve"> 17 857 810,00 гривень;</w:t>
      </w:r>
    </w:p>
    <w:p w14:paraId="3C6D0761" w14:textId="04A25CEA" w:rsidR="003B0598" w:rsidRPr="003B0598" w:rsidRDefault="003B0598" w:rsidP="00F84126">
      <w:pPr>
        <w:ind w:firstLine="567"/>
        <w:jc w:val="both"/>
        <w:rPr>
          <w:bCs/>
          <w:color w:val="0070C0"/>
          <w:lang w:val="uk-UA"/>
        </w:rPr>
      </w:pPr>
      <w:r w:rsidRPr="003B0598">
        <w:rPr>
          <w:bCs/>
          <w:color w:val="0070C0"/>
          <w:lang w:val="uk-UA"/>
        </w:rPr>
        <w:t xml:space="preserve">повернення кредитів до бюджету у сумі 17 857 810,00 гривень, у тому числі повернення кредитів до спеціального фонду бюджету </w:t>
      </w:r>
      <w:r w:rsidRPr="003B0598">
        <w:rPr>
          <w:bCs/>
          <w:color w:val="0070C0"/>
          <w:lang w:val="uk-UA"/>
        </w:rPr>
        <w:sym w:font="Symbol" w:char="F02D"/>
      </w:r>
      <w:r w:rsidRPr="003B0598">
        <w:rPr>
          <w:bCs/>
          <w:color w:val="0070C0"/>
          <w:lang w:val="uk-UA"/>
        </w:rPr>
        <w:t xml:space="preserve"> 17 857 810,00 гривень;</w:t>
      </w:r>
    </w:p>
    <w:p w14:paraId="18279D91" w14:textId="255C0422" w:rsidR="0013373B" w:rsidRPr="0013373B" w:rsidRDefault="0013373B" w:rsidP="00F84126">
      <w:pPr>
        <w:ind w:firstLine="567"/>
        <w:jc w:val="both"/>
        <w:rPr>
          <w:color w:val="0070C0"/>
          <w:lang w:val="uk-UA"/>
        </w:rPr>
      </w:pPr>
      <w:r w:rsidRPr="0013373B">
        <w:rPr>
          <w:color w:val="0070C0"/>
          <w:lang w:val="uk-UA"/>
        </w:rPr>
        <w:t xml:space="preserve">профіцит доходів за загальним фондом бюджету у сумі </w:t>
      </w:r>
      <w:r w:rsidR="002F6C7E" w:rsidRPr="0047625E">
        <w:rPr>
          <w:color w:val="0070C0"/>
        </w:rPr>
        <w:t>477 782 652,92</w:t>
      </w:r>
      <w:r w:rsidRPr="0013373B">
        <w:rPr>
          <w:color w:val="0070C0"/>
          <w:lang w:val="uk-UA"/>
        </w:rPr>
        <w:t xml:space="preserve"> гривень згідно з додатком 2 до цього рішення;</w:t>
      </w:r>
    </w:p>
    <w:p w14:paraId="3E9D7B1B" w14:textId="10775D5E" w:rsidR="0013373B" w:rsidRPr="0013373B" w:rsidRDefault="0013373B" w:rsidP="00F84126">
      <w:pPr>
        <w:ind w:firstLine="567"/>
        <w:jc w:val="both"/>
        <w:rPr>
          <w:color w:val="0070C0"/>
          <w:lang w:val="uk-UA"/>
        </w:rPr>
      </w:pPr>
      <w:r w:rsidRPr="0013373B">
        <w:rPr>
          <w:color w:val="0070C0"/>
          <w:lang w:val="uk-UA"/>
        </w:rPr>
        <w:t xml:space="preserve">дефіцит доходів за спеціальним фондом бюджету у сумі </w:t>
      </w:r>
      <w:r w:rsidR="0047625E" w:rsidRPr="0047625E">
        <w:rPr>
          <w:color w:val="0070C0"/>
        </w:rPr>
        <w:t>995 645 031,28</w:t>
      </w:r>
      <w:r w:rsidRPr="0013373B">
        <w:rPr>
          <w:color w:val="0070C0"/>
          <w:lang w:val="uk-UA"/>
        </w:rPr>
        <w:t xml:space="preserve"> гривень згідно з додатком 2 до цього рішення;</w:t>
      </w:r>
    </w:p>
    <w:p w14:paraId="0278DC17" w14:textId="16CC81D5" w:rsidR="00C43A65" w:rsidRPr="00673415" w:rsidRDefault="00C7749E" w:rsidP="00F84126">
      <w:pPr>
        <w:ind w:firstLine="567"/>
        <w:jc w:val="both"/>
        <w:rPr>
          <w:lang w:val="uk-UA"/>
        </w:rPr>
      </w:pPr>
      <w:r w:rsidRPr="00673415">
        <w:rPr>
          <w:lang w:val="uk-UA"/>
        </w:rPr>
        <w:t>оборотний залишок бюджетних кошт</w:t>
      </w:r>
      <w:r w:rsidR="009447D6" w:rsidRPr="00673415">
        <w:rPr>
          <w:lang w:val="uk-UA"/>
        </w:rPr>
        <w:t xml:space="preserve">ів </w:t>
      </w:r>
      <w:r w:rsidR="00891466" w:rsidRPr="00673415">
        <w:rPr>
          <w:lang w:val="uk-UA"/>
        </w:rPr>
        <w:t xml:space="preserve">бюджету у розмірі </w:t>
      </w:r>
      <w:r w:rsidR="004E137A" w:rsidRPr="00673415">
        <w:rPr>
          <w:lang w:val="uk-UA"/>
        </w:rPr>
        <w:t>400 000,0</w:t>
      </w:r>
      <w:r w:rsidR="0086418E" w:rsidRPr="00673415">
        <w:rPr>
          <w:lang w:val="uk-UA"/>
        </w:rPr>
        <w:t>0</w:t>
      </w:r>
      <w:r w:rsidR="00673415" w:rsidRPr="00673415">
        <w:rPr>
          <w:lang w:val="uk-UA"/>
        </w:rPr>
        <w:t xml:space="preserve"> </w:t>
      </w:r>
      <w:r w:rsidRPr="00673415">
        <w:rPr>
          <w:lang w:val="uk-UA"/>
        </w:rPr>
        <w:t>гривень, що становить</w:t>
      </w:r>
      <w:r w:rsidR="00883A14" w:rsidRPr="00673415">
        <w:rPr>
          <w:lang w:val="uk-UA"/>
        </w:rPr>
        <w:t xml:space="preserve"> </w:t>
      </w:r>
      <w:r w:rsidR="00446BCD" w:rsidRPr="00673415">
        <w:rPr>
          <w:lang w:val="uk-UA"/>
        </w:rPr>
        <w:t>0,01</w:t>
      </w:r>
      <w:r w:rsidR="00883A14" w:rsidRPr="00673415">
        <w:rPr>
          <w:lang w:val="uk-UA"/>
        </w:rPr>
        <w:t xml:space="preserve"> </w:t>
      </w:r>
      <w:r w:rsidR="00C74D1F" w:rsidRPr="00673415">
        <w:rPr>
          <w:lang w:val="uk-UA"/>
        </w:rPr>
        <w:t>відсотків ви</w:t>
      </w:r>
      <w:r w:rsidR="009447D6" w:rsidRPr="00673415">
        <w:rPr>
          <w:lang w:val="uk-UA"/>
        </w:rPr>
        <w:t xml:space="preserve">датків загального фонду </w:t>
      </w:r>
      <w:r w:rsidRPr="00673415">
        <w:rPr>
          <w:lang w:val="uk-UA"/>
        </w:rPr>
        <w:t>бюджету, визначених цим пунктом;</w:t>
      </w:r>
    </w:p>
    <w:p w14:paraId="71A00B29" w14:textId="280BA714" w:rsidR="006D68EE" w:rsidRPr="00673415" w:rsidRDefault="009447D6" w:rsidP="00F84126">
      <w:pPr>
        <w:ind w:firstLine="567"/>
        <w:jc w:val="both"/>
        <w:rPr>
          <w:lang w:val="uk-UA"/>
        </w:rPr>
      </w:pPr>
      <w:r w:rsidRPr="00673415">
        <w:rPr>
          <w:lang w:val="uk-UA"/>
        </w:rPr>
        <w:t>резервний фонд</w:t>
      </w:r>
      <w:r w:rsidR="00740E8B" w:rsidRPr="00673415">
        <w:rPr>
          <w:lang w:val="uk-UA"/>
        </w:rPr>
        <w:t xml:space="preserve"> бюджету у розмірі </w:t>
      </w:r>
      <w:r w:rsidR="0013373B" w:rsidRPr="0013373B">
        <w:rPr>
          <w:color w:val="0070C0"/>
        </w:rPr>
        <w:t>3 831 693,01</w:t>
      </w:r>
      <w:r w:rsidR="00673415" w:rsidRPr="00673415">
        <w:rPr>
          <w:lang w:val="uk-UA"/>
        </w:rPr>
        <w:t xml:space="preserve"> </w:t>
      </w:r>
      <w:r w:rsidR="00883A14" w:rsidRPr="00673415">
        <w:rPr>
          <w:lang w:val="uk-UA"/>
        </w:rPr>
        <w:t xml:space="preserve">гривень, що становить </w:t>
      </w:r>
      <w:r w:rsidR="0047625E" w:rsidRPr="0047625E">
        <w:rPr>
          <w:color w:val="0070C0"/>
        </w:rPr>
        <w:t>0,09</w:t>
      </w:r>
      <w:r w:rsidR="00031C47" w:rsidRPr="00673415">
        <w:rPr>
          <w:lang w:val="uk-UA"/>
        </w:rPr>
        <w:t xml:space="preserve">% </w:t>
      </w:r>
      <w:r w:rsidR="00C7749E" w:rsidRPr="00673415">
        <w:rPr>
          <w:lang w:val="uk-UA"/>
        </w:rPr>
        <w:t xml:space="preserve">відсотків видатків </w:t>
      </w:r>
      <w:r w:rsidRPr="00673415">
        <w:rPr>
          <w:lang w:val="uk-UA"/>
        </w:rPr>
        <w:t xml:space="preserve">загального фонду </w:t>
      </w:r>
      <w:r w:rsidR="006D68EE" w:rsidRPr="00673415">
        <w:rPr>
          <w:lang w:val="uk-UA"/>
        </w:rPr>
        <w:t>бюджету, визначених цим пунктом.</w:t>
      </w:r>
    </w:p>
    <w:p w14:paraId="23D91591" w14:textId="77777777" w:rsidR="00C74D1F" w:rsidRPr="00673415" w:rsidRDefault="00C43A65" w:rsidP="00F84126">
      <w:pPr>
        <w:tabs>
          <w:tab w:val="left" w:pos="1260"/>
        </w:tabs>
        <w:ind w:firstLine="567"/>
        <w:jc w:val="both"/>
        <w:rPr>
          <w:lang w:val="uk-UA"/>
        </w:rPr>
      </w:pPr>
      <w:r w:rsidRPr="00673415">
        <w:rPr>
          <w:lang w:val="uk-UA"/>
        </w:rPr>
        <w:t xml:space="preserve">2. </w:t>
      </w:r>
      <w:r w:rsidR="009F100E" w:rsidRPr="00673415">
        <w:rPr>
          <w:lang w:val="uk-UA"/>
        </w:rPr>
        <w:t>Затвердити бюджетні при</w:t>
      </w:r>
      <w:r w:rsidR="00112D7E" w:rsidRPr="00673415">
        <w:rPr>
          <w:lang w:val="uk-UA"/>
        </w:rPr>
        <w:t>значення головним розпорядникам</w:t>
      </w:r>
      <w:r w:rsidR="00435F3E" w:rsidRPr="00673415">
        <w:rPr>
          <w:lang w:val="uk-UA"/>
        </w:rPr>
        <w:t xml:space="preserve"> </w:t>
      </w:r>
      <w:r w:rsidR="00AC235C" w:rsidRPr="00673415">
        <w:rPr>
          <w:lang w:val="uk-UA"/>
        </w:rPr>
        <w:t xml:space="preserve">коштів </w:t>
      </w:r>
      <w:r w:rsidR="00883A14" w:rsidRPr="00673415">
        <w:rPr>
          <w:lang w:val="uk-UA"/>
        </w:rPr>
        <w:t>бюдж</w:t>
      </w:r>
      <w:r w:rsidR="00CE60EE" w:rsidRPr="00673415">
        <w:rPr>
          <w:lang w:val="uk-UA"/>
        </w:rPr>
        <w:t>ет</w:t>
      </w:r>
      <w:r w:rsidR="00984236" w:rsidRPr="00673415">
        <w:rPr>
          <w:lang w:val="uk-UA"/>
        </w:rPr>
        <w:t>у на 2024</w:t>
      </w:r>
      <w:r w:rsidR="00883A14" w:rsidRPr="00673415">
        <w:rPr>
          <w:lang w:val="uk-UA"/>
        </w:rPr>
        <w:t xml:space="preserve"> </w:t>
      </w:r>
      <w:r w:rsidR="009F100E" w:rsidRPr="00673415">
        <w:rPr>
          <w:lang w:val="uk-UA"/>
        </w:rPr>
        <w:t xml:space="preserve">рік </w:t>
      </w:r>
      <w:r w:rsidR="005718D8" w:rsidRPr="00673415">
        <w:rPr>
          <w:lang w:val="uk-UA"/>
        </w:rPr>
        <w:t>у розрізі відповідальних виконавців за бюджетними</w:t>
      </w:r>
      <w:r w:rsidR="00112D7E" w:rsidRPr="00673415">
        <w:rPr>
          <w:lang w:val="uk-UA"/>
        </w:rPr>
        <w:t xml:space="preserve"> програмами</w:t>
      </w:r>
      <w:r w:rsidR="00C74D1F" w:rsidRPr="00673415">
        <w:rPr>
          <w:lang w:val="uk-UA"/>
        </w:rPr>
        <w:t xml:space="preserve"> згідно з додатками 3, 4 до цього рішення.</w:t>
      </w:r>
    </w:p>
    <w:p w14:paraId="5A1D14D8" w14:textId="77777777" w:rsidR="00673415" w:rsidRPr="00673415" w:rsidRDefault="00984236" w:rsidP="00673415">
      <w:pPr>
        <w:tabs>
          <w:tab w:val="left" w:pos="1260"/>
        </w:tabs>
        <w:ind w:firstLine="567"/>
        <w:jc w:val="both"/>
        <w:rPr>
          <w:lang w:val="uk-UA"/>
        </w:rPr>
      </w:pPr>
      <w:r w:rsidRPr="00673415">
        <w:rPr>
          <w:lang w:val="uk-UA"/>
        </w:rPr>
        <w:lastRenderedPageBreak/>
        <w:t>3. Затвердити на 2024</w:t>
      </w:r>
      <w:r w:rsidR="006C52BC" w:rsidRPr="00673415">
        <w:rPr>
          <w:lang w:val="uk-UA"/>
        </w:rPr>
        <w:t xml:space="preserve"> рік міжбюджетні трансферти згідно з додатком 5 до цього рішення.</w:t>
      </w:r>
    </w:p>
    <w:p w14:paraId="28B59303" w14:textId="77777777" w:rsidR="006D68EE" w:rsidRPr="00673415" w:rsidRDefault="006C52BC" w:rsidP="00673415">
      <w:pPr>
        <w:tabs>
          <w:tab w:val="left" w:pos="1260"/>
        </w:tabs>
        <w:ind w:firstLine="567"/>
        <w:jc w:val="both"/>
        <w:rPr>
          <w:lang w:val="uk-UA"/>
        </w:rPr>
      </w:pPr>
      <w:r w:rsidRPr="00673415">
        <w:rPr>
          <w:lang w:val="uk-UA"/>
        </w:rPr>
        <w:t>4</w:t>
      </w:r>
      <w:r w:rsidR="00350398" w:rsidRPr="00673415">
        <w:rPr>
          <w:lang w:val="uk-UA"/>
        </w:rPr>
        <w:t>.</w:t>
      </w:r>
      <w:r w:rsidR="00673415" w:rsidRPr="00673415">
        <w:rPr>
          <w:lang w:val="uk-UA"/>
        </w:rPr>
        <w:t xml:space="preserve"> </w:t>
      </w:r>
      <w:r w:rsidR="00CC04F5" w:rsidRPr="00673415">
        <w:rPr>
          <w:lang w:val="uk-UA"/>
        </w:rPr>
        <w:t>Затверди</w:t>
      </w:r>
      <w:r w:rsidR="00984236" w:rsidRPr="00673415">
        <w:rPr>
          <w:lang w:val="uk-UA"/>
        </w:rPr>
        <w:t>ти на 2024</w:t>
      </w:r>
      <w:r w:rsidR="005718D8" w:rsidRPr="00673415">
        <w:rPr>
          <w:lang w:val="uk-UA"/>
        </w:rPr>
        <w:t xml:space="preserve"> рік</w:t>
      </w:r>
      <w:r w:rsidR="00DC2AB2" w:rsidRPr="00673415">
        <w:rPr>
          <w:lang w:val="uk-UA"/>
        </w:rPr>
        <w:t xml:space="preserve"> </w:t>
      </w:r>
      <w:r w:rsidR="0068671E" w:rsidRPr="00673415">
        <w:rPr>
          <w:lang w:val="uk-UA"/>
        </w:rPr>
        <w:t>обсяги капітальних вклад</w:t>
      </w:r>
      <w:r w:rsidR="008B0EC8" w:rsidRPr="00673415">
        <w:rPr>
          <w:lang w:val="uk-UA"/>
        </w:rPr>
        <w:t>ень у розрізі інвестиційних проек</w:t>
      </w:r>
      <w:r w:rsidR="0068671E" w:rsidRPr="00673415">
        <w:rPr>
          <w:lang w:val="uk-UA"/>
        </w:rPr>
        <w:t xml:space="preserve">тів </w:t>
      </w:r>
      <w:r w:rsidRPr="00673415">
        <w:rPr>
          <w:lang w:val="uk-UA"/>
        </w:rPr>
        <w:t>згідно з додатком 6</w:t>
      </w:r>
      <w:r w:rsidR="00A7357A" w:rsidRPr="00673415">
        <w:rPr>
          <w:lang w:val="uk-UA"/>
        </w:rPr>
        <w:t xml:space="preserve"> до цього рішення.</w:t>
      </w:r>
    </w:p>
    <w:p w14:paraId="58D5AD2F" w14:textId="77777777" w:rsidR="005A172A" w:rsidRPr="00673415" w:rsidRDefault="005A172A" w:rsidP="00F84126">
      <w:pPr>
        <w:tabs>
          <w:tab w:val="left" w:pos="1260"/>
        </w:tabs>
        <w:ind w:firstLine="567"/>
        <w:jc w:val="both"/>
        <w:rPr>
          <w:lang w:val="uk-UA"/>
        </w:rPr>
      </w:pPr>
      <w:r w:rsidRPr="00673415">
        <w:rPr>
          <w:color w:val="000000"/>
          <w:lang w:val="uk-UA"/>
        </w:rPr>
        <w:t>5. Затвердити розподіл витрат бюджету на реалізацію місцевих</w:t>
      </w:r>
      <w:r w:rsidR="00217E3D" w:rsidRPr="00673415">
        <w:rPr>
          <w:color w:val="000000"/>
          <w:lang w:val="uk-UA"/>
        </w:rPr>
        <w:t xml:space="preserve">/регіональних програм </w:t>
      </w:r>
      <w:r w:rsidRPr="00673415">
        <w:rPr>
          <w:color w:val="000000"/>
          <w:lang w:val="uk-UA"/>
        </w:rPr>
        <w:t>згідно з додатком 7 до цього рішення</w:t>
      </w:r>
    </w:p>
    <w:p w14:paraId="1861CEC6" w14:textId="77777777" w:rsidR="006D68EE" w:rsidRPr="00673415" w:rsidRDefault="005A172A" w:rsidP="00F84126">
      <w:pPr>
        <w:tabs>
          <w:tab w:val="left" w:pos="1260"/>
        </w:tabs>
        <w:ind w:firstLine="567"/>
        <w:jc w:val="both"/>
        <w:rPr>
          <w:lang w:val="uk-UA"/>
        </w:rPr>
      </w:pPr>
      <w:r w:rsidRPr="00673415">
        <w:rPr>
          <w:lang w:val="uk-UA"/>
        </w:rPr>
        <w:t>6</w:t>
      </w:r>
      <w:r w:rsidR="00A7357A" w:rsidRPr="00673415">
        <w:rPr>
          <w:lang w:val="uk-UA"/>
        </w:rPr>
        <w:t>. Затвердити кошторис доходів та видатків цільового фонду Х</w:t>
      </w:r>
      <w:r w:rsidR="009B3AAD" w:rsidRPr="00673415">
        <w:rPr>
          <w:lang w:val="uk-UA"/>
        </w:rPr>
        <w:t>мельницької місь</w:t>
      </w:r>
      <w:r w:rsidR="00984236" w:rsidRPr="00673415">
        <w:rPr>
          <w:lang w:val="uk-UA"/>
        </w:rPr>
        <w:t>кої ради на 2024</w:t>
      </w:r>
      <w:r w:rsidRPr="00673415">
        <w:rPr>
          <w:lang w:val="uk-UA"/>
        </w:rPr>
        <w:t xml:space="preserve"> рік згідно з додатком 8</w:t>
      </w:r>
      <w:r w:rsidR="00A7357A" w:rsidRPr="00673415">
        <w:rPr>
          <w:lang w:val="uk-UA"/>
        </w:rPr>
        <w:t xml:space="preserve"> до цього рішення.</w:t>
      </w:r>
    </w:p>
    <w:p w14:paraId="7B464E94" w14:textId="77777777" w:rsidR="006D68EE" w:rsidRPr="00673415" w:rsidRDefault="005A172A" w:rsidP="00F84126">
      <w:pPr>
        <w:tabs>
          <w:tab w:val="left" w:pos="1260"/>
        </w:tabs>
        <w:ind w:firstLine="567"/>
        <w:jc w:val="both"/>
        <w:rPr>
          <w:lang w:val="uk-UA"/>
        </w:rPr>
      </w:pPr>
      <w:r w:rsidRPr="00673415">
        <w:rPr>
          <w:lang w:val="uk-UA"/>
        </w:rPr>
        <w:t>7</w:t>
      </w:r>
      <w:r w:rsidR="00A7357A" w:rsidRPr="00673415">
        <w:rPr>
          <w:lang w:val="uk-UA"/>
        </w:rPr>
        <w:t>. Затвердити перелік природоохоронних заходів,</w:t>
      </w:r>
      <w:r w:rsidR="00984236" w:rsidRPr="00673415">
        <w:rPr>
          <w:lang w:val="uk-UA"/>
        </w:rPr>
        <w:t xml:space="preserve"> які будуть фінансуватися у 2024</w:t>
      </w:r>
      <w:r w:rsidR="00787D0F" w:rsidRPr="00673415">
        <w:rPr>
          <w:lang w:val="uk-UA"/>
        </w:rPr>
        <w:t xml:space="preserve"> році з </w:t>
      </w:r>
      <w:r w:rsidR="00A7357A" w:rsidRPr="00673415">
        <w:rPr>
          <w:lang w:val="uk-UA"/>
        </w:rPr>
        <w:t>фонду охорони навколишнього природного се</w:t>
      </w:r>
      <w:r w:rsidRPr="00673415">
        <w:rPr>
          <w:lang w:val="uk-UA"/>
        </w:rPr>
        <w:t>редовища</w:t>
      </w:r>
      <w:r w:rsidR="00787D0F" w:rsidRPr="00673415">
        <w:rPr>
          <w:lang w:val="uk-UA"/>
        </w:rPr>
        <w:t xml:space="preserve"> Хмельницької міської територіальної громади</w:t>
      </w:r>
      <w:r w:rsidRPr="00673415">
        <w:rPr>
          <w:lang w:val="uk-UA"/>
        </w:rPr>
        <w:t>, згідно з додатком 9</w:t>
      </w:r>
      <w:r w:rsidR="006D68EE" w:rsidRPr="00673415">
        <w:rPr>
          <w:lang w:val="uk-UA"/>
        </w:rPr>
        <w:t xml:space="preserve"> до цього рішення.</w:t>
      </w:r>
    </w:p>
    <w:p w14:paraId="53417D00" w14:textId="77777777" w:rsidR="00D17CD5" w:rsidRPr="00673415" w:rsidRDefault="006C52BC" w:rsidP="00F84126">
      <w:pPr>
        <w:ind w:firstLine="567"/>
        <w:jc w:val="both"/>
        <w:rPr>
          <w:color w:val="000000"/>
          <w:lang w:val="uk-UA"/>
        </w:rPr>
      </w:pPr>
      <w:r w:rsidRPr="00673415">
        <w:rPr>
          <w:color w:val="000000"/>
          <w:lang w:val="uk-UA"/>
        </w:rPr>
        <w:t>8.</w:t>
      </w:r>
      <w:r w:rsidR="006E6566" w:rsidRPr="00673415">
        <w:rPr>
          <w:color w:val="000000"/>
          <w:lang w:val="uk-UA"/>
        </w:rPr>
        <w:t xml:space="preserve"> Установити, що у загальном</w:t>
      </w:r>
      <w:r w:rsidR="009447D6" w:rsidRPr="00673415">
        <w:rPr>
          <w:color w:val="000000"/>
          <w:lang w:val="uk-UA"/>
        </w:rPr>
        <w:t>у фонді</w:t>
      </w:r>
      <w:r w:rsidR="00827874" w:rsidRPr="00673415">
        <w:rPr>
          <w:color w:val="000000"/>
          <w:lang w:val="uk-UA"/>
        </w:rPr>
        <w:t xml:space="preserve"> бюджету на 20</w:t>
      </w:r>
      <w:r w:rsidR="002C45E5" w:rsidRPr="00673415">
        <w:rPr>
          <w:color w:val="000000"/>
          <w:lang w:val="uk-UA"/>
        </w:rPr>
        <w:t>2</w:t>
      </w:r>
      <w:r w:rsidR="00984236" w:rsidRPr="00673415">
        <w:rPr>
          <w:color w:val="000000"/>
          <w:lang w:val="uk-UA"/>
        </w:rPr>
        <w:t>4</w:t>
      </w:r>
      <w:r w:rsidR="00673415" w:rsidRPr="00673415">
        <w:rPr>
          <w:color w:val="000000"/>
          <w:lang w:val="uk-UA"/>
        </w:rPr>
        <w:t xml:space="preserve"> </w:t>
      </w:r>
      <w:r w:rsidR="006E6566" w:rsidRPr="00673415">
        <w:rPr>
          <w:color w:val="000000"/>
          <w:lang w:val="uk-UA"/>
        </w:rPr>
        <w:t xml:space="preserve">рік до доходів належать надходження, визначені ст.64 </w:t>
      </w:r>
      <w:hyperlink r:id="rId12" w:tgtFrame="_blank" w:history="1">
        <w:r w:rsidR="006E6566" w:rsidRPr="00673415">
          <w:rPr>
            <w:color w:val="000000"/>
            <w:lang w:val="uk-UA"/>
          </w:rPr>
          <w:t>Бюджетного кодексу України</w:t>
        </w:r>
      </w:hyperlink>
      <w:r w:rsidR="006E6566" w:rsidRPr="00673415">
        <w:rPr>
          <w:color w:val="000000"/>
          <w:lang w:val="uk-UA"/>
        </w:rPr>
        <w:t>.</w:t>
      </w:r>
    </w:p>
    <w:p w14:paraId="12653EF2" w14:textId="77777777" w:rsidR="00673415" w:rsidRPr="00673415" w:rsidRDefault="006C52BC" w:rsidP="00F84126">
      <w:pPr>
        <w:tabs>
          <w:tab w:val="left" w:pos="1260"/>
        </w:tabs>
        <w:ind w:firstLine="567"/>
        <w:jc w:val="both"/>
        <w:rPr>
          <w:color w:val="000000"/>
          <w:lang w:val="uk-UA"/>
        </w:rPr>
      </w:pPr>
      <w:r w:rsidRPr="00673415">
        <w:rPr>
          <w:color w:val="000000"/>
          <w:lang w:val="uk-UA"/>
        </w:rPr>
        <w:t>9</w:t>
      </w:r>
      <w:r w:rsidR="006E6566" w:rsidRPr="00673415">
        <w:rPr>
          <w:color w:val="000000"/>
          <w:lang w:val="uk-UA"/>
        </w:rPr>
        <w:t>. Установити, що джерелами формування спеціальног</w:t>
      </w:r>
      <w:r w:rsidR="009447D6" w:rsidRPr="00673415">
        <w:rPr>
          <w:color w:val="000000"/>
          <w:lang w:val="uk-UA"/>
        </w:rPr>
        <w:t>о фонду</w:t>
      </w:r>
      <w:r w:rsidR="00984236" w:rsidRPr="00673415">
        <w:rPr>
          <w:color w:val="000000"/>
          <w:lang w:val="uk-UA"/>
        </w:rPr>
        <w:t xml:space="preserve"> бюджету на 2024</w:t>
      </w:r>
      <w:r w:rsidR="00673415" w:rsidRPr="00673415">
        <w:rPr>
          <w:color w:val="000000"/>
          <w:lang w:val="uk-UA"/>
        </w:rPr>
        <w:t xml:space="preserve"> </w:t>
      </w:r>
      <w:r w:rsidR="006E6566" w:rsidRPr="00673415">
        <w:rPr>
          <w:color w:val="000000"/>
          <w:lang w:val="uk-UA"/>
        </w:rPr>
        <w:t>рік</w:t>
      </w:r>
      <w:r w:rsidR="00D3096E" w:rsidRPr="00673415">
        <w:rPr>
          <w:color w:val="000000"/>
          <w:lang w:val="uk-UA"/>
        </w:rPr>
        <w:t>:</w:t>
      </w:r>
    </w:p>
    <w:p w14:paraId="512C8A80" w14:textId="77777777" w:rsidR="006E6566" w:rsidRPr="00673415" w:rsidRDefault="00D3096E" w:rsidP="00F84126">
      <w:pPr>
        <w:tabs>
          <w:tab w:val="left" w:pos="1260"/>
        </w:tabs>
        <w:ind w:firstLine="567"/>
        <w:jc w:val="both"/>
        <w:rPr>
          <w:color w:val="000000"/>
          <w:lang w:val="uk-UA"/>
        </w:rPr>
      </w:pPr>
      <w:r w:rsidRPr="00673415">
        <w:rPr>
          <w:color w:val="000000"/>
          <w:lang w:val="uk-UA"/>
        </w:rPr>
        <w:t xml:space="preserve">1) </w:t>
      </w:r>
      <w:r w:rsidR="006E6566" w:rsidRPr="00673415">
        <w:rPr>
          <w:color w:val="000000"/>
          <w:lang w:val="uk-UA"/>
        </w:rPr>
        <w:t>у частині доходів є надходження, визначені ст.69</w:t>
      </w:r>
      <w:r w:rsidR="006E6566" w:rsidRPr="00673415">
        <w:rPr>
          <w:color w:val="000000"/>
          <w:vertAlign w:val="superscript"/>
          <w:lang w:val="uk-UA" w:eastAsia="uk-UA"/>
        </w:rPr>
        <w:t>1</w:t>
      </w:r>
      <w:r w:rsidR="006E6566" w:rsidRPr="00673415">
        <w:rPr>
          <w:color w:val="000000"/>
          <w:lang w:val="uk-UA"/>
        </w:rPr>
        <w:t xml:space="preserve"> та ст.71 </w:t>
      </w:r>
      <w:hyperlink r:id="rId13" w:tgtFrame="_blank" w:history="1">
        <w:r w:rsidR="006E6566" w:rsidRPr="00673415">
          <w:rPr>
            <w:color w:val="000000"/>
            <w:lang w:val="uk-UA"/>
          </w:rPr>
          <w:t>Бюджетного кодексу України</w:t>
        </w:r>
      </w:hyperlink>
      <w:r w:rsidRPr="00673415">
        <w:rPr>
          <w:color w:val="000000"/>
          <w:lang w:val="uk-UA"/>
        </w:rPr>
        <w:t>;</w:t>
      </w:r>
    </w:p>
    <w:p w14:paraId="34CA405E" w14:textId="77777777" w:rsidR="005C0773" w:rsidRPr="00673415" w:rsidRDefault="00D3096E" w:rsidP="00F84126">
      <w:pPr>
        <w:ind w:firstLine="567"/>
        <w:jc w:val="both"/>
        <w:rPr>
          <w:color w:val="000000"/>
          <w:lang w:val="uk-UA"/>
        </w:rPr>
      </w:pPr>
      <w:r w:rsidRPr="00673415">
        <w:rPr>
          <w:color w:val="000000"/>
          <w:lang w:val="uk-UA"/>
        </w:rPr>
        <w:t xml:space="preserve">2) у частині </w:t>
      </w:r>
      <w:r w:rsidR="00112D7E" w:rsidRPr="00673415">
        <w:rPr>
          <w:color w:val="000000"/>
          <w:lang w:val="uk-UA"/>
        </w:rPr>
        <w:t>фінансування</w:t>
      </w:r>
      <w:r w:rsidR="0077326F" w:rsidRPr="00673415">
        <w:rPr>
          <w:color w:val="000000"/>
          <w:lang w:val="uk-UA"/>
        </w:rPr>
        <w:t xml:space="preserve"> </w:t>
      </w:r>
      <w:r w:rsidR="005C0773" w:rsidRPr="00673415">
        <w:rPr>
          <w:color w:val="000000"/>
          <w:lang w:val="uk-UA"/>
        </w:rPr>
        <w:t>є місцеві зовнішні</w:t>
      </w:r>
      <w:r w:rsidR="00787D0F" w:rsidRPr="00673415">
        <w:rPr>
          <w:color w:val="000000"/>
          <w:lang w:val="uk-UA"/>
        </w:rPr>
        <w:t xml:space="preserve"> та внутрішні </w:t>
      </w:r>
      <w:r w:rsidR="005C0773" w:rsidRPr="00673415">
        <w:rPr>
          <w:color w:val="000000"/>
          <w:lang w:val="uk-UA"/>
        </w:rPr>
        <w:t>запозичення, визначені ст</w:t>
      </w:r>
      <w:r w:rsidRPr="00673415">
        <w:rPr>
          <w:color w:val="000000"/>
          <w:lang w:val="uk-UA"/>
        </w:rPr>
        <w:t>.16 Бюджетного кодексу України;</w:t>
      </w:r>
    </w:p>
    <w:p w14:paraId="4E143741" w14:textId="77777777" w:rsidR="00925C5A" w:rsidRPr="00673415" w:rsidRDefault="00D3096E" w:rsidP="00F84126">
      <w:pPr>
        <w:ind w:firstLine="567"/>
        <w:jc w:val="both"/>
        <w:rPr>
          <w:color w:val="000000"/>
          <w:lang w:val="uk-UA"/>
        </w:rPr>
      </w:pPr>
      <w:r w:rsidRPr="00673415">
        <w:rPr>
          <w:color w:val="000000"/>
          <w:lang w:val="uk-UA"/>
        </w:rPr>
        <w:t xml:space="preserve">3) у частині </w:t>
      </w:r>
      <w:r w:rsidR="00C64733" w:rsidRPr="00673415">
        <w:rPr>
          <w:color w:val="000000"/>
          <w:lang w:val="uk-UA"/>
        </w:rPr>
        <w:t>кредитування є надходження від повернен</w:t>
      </w:r>
      <w:r w:rsidR="00112D7E" w:rsidRPr="00673415">
        <w:rPr>
          <w:color w:val="000000"/>
          <w:lang w:val="uk-UA"/>
        </w:rPr>
        <w:t xml:space="preserve">ня кредитів, наданих у минулих </w:t>
      </w:r>
      <w:r w:rsidR="00C64733" w:rsidRPr="00673415">
        <w:rPr>
          <w:color w:val="000000"/>
          <w:lang w:val="uk-UA"/>
        </w:rPr>
        <w:t>роках громадянам на будівництво (реконструкцію) та придбання житла.</w:t>
      </w:r>
    </w:p>
    <w:p w14:paraId="7898A209" w14:textId="77777777" w:rsidR="00CA77A3" w:rsidRPr="00673415" w:rsidRDefault="006C52BC" w:rsidP="00F84126">
      <w:pPr>
        <w:ind w:firstLine="567"/>
        <w:jc w:val="both"/>
        <w:rPr>
          <w:lang w:val="uk-UA"/>
        </w:rPr>
      </w:pPr>
      <w:r w:rsidRPr="00673415">
        <w:rPr>
          <w:lang w:val="uk-UA"/>
        </w:rPr>
        <w:t>10</w:t>
      </w:r>
      <w:r w:rsidR="00EE3E33" w:rsidRPr="00673415">
        <w:rPr>
          <w:lang w:val="uk-UA"/>
        </w:rPr>
        <w:t>. Визначити</w:t>
      </w:r>
      <w:r w:rsidRPr="00673415">
        <w:rPr>
          <w:lang w:val="uk-UA"/>
        </w:rPr>
        <w:t>:</w:t>
      </w:r>
    </w:p>
    <w:p w14:paraId="128D22EA" w14:textId="04B0F823" w:rsidR="00EE3E33" w:rsidRPr="00673415" w:rsidRDefault="00984236" w:rsidP="00F84126">
      <w:pPr>
        <w:ind w:firstLine="567"/>
        <w:jc w:val="both"/>
        <w:rPr>
          <w:lang w:val="uk-UA"/>
        </w:rPr>
      </w:pPr>
      <w:r w:rsidRPr="00673415">
        <w:rPr>
          <w:lang w:val="uk-UA"/>
        </w:rPr>
        <w:t>на 31 грудня 2024</w:t>
      </w:r>
      <w:r w:rsidR="00CA77A3" w:rsidRPr="00673415">
        <w:rPr>
          <w:lang w:val="uk-UA"/>
        </w:rPr>
        <w:t xml:space="preserve"> року </w:t>
      </w:r>
      <w:r w:rsidR="00EE3E33" w:rsidRPr="00673415">
        <w:rPr>
          <w:lang w:val="uk-UA"/>
        </w:rPr>
        <w:t xml:space="preserve">граничний обсяг </w:t>
      </w:r>
      <w:r w:rsidR="00D05529" w:rsidRPr="00673415">
        <w:rPr>
          <w:lang w:val="uk-UA"/>
        </w:rPr>
        <w:t xml:space="preserve">місцевого боргу </w:t>
      </w:r>
      <w:r w:rsidR="00EE3E33" w:rsidRPr="00673415">
        <w:rPr>
          <w:lang w:val="uk-UA"/>
        </w:rPr>
        <w:t xml:space="preserve">у сумі </w:t>
      </w:r>
      <w:r w:rsidR="001719D5" w:rsidRPr="001719D5">
        <w:rPr>
          <w:color w:val="0070C0"/>
        </w:rPr>
        <w:t>3 398 450,68</w:t>
      </w:r>
      <w:r w:rsidR="00D05529" w:rsidRPr="00673415">
        <w:rPr>
          <w:lang w:val="uk-UA"/>
        </w:rPr>
        <w:t xml:space="preserve"> гривень</w:t>
      </w:r>
      <w:r w:rsidR="0005786F" w:rsidRPr="00673415">
        <w:rPr>
          <w:lang w:val="uk-UA"/>
        </w:rPr>
        <w:t xml:space="preserve">, </w:t>
      </w:r>
      <w:r w:rsidR="00446BCD" w:rsidRPr="00673415">
        <w:rPr>
          <w:lang w:val="uk-UA"/>
        </w:rPr>
        <w:t>граничний</w:t>
      </w:r>
      <w:r w:rsidR="00510C6A" w:rsidRPr="00673415">
        <w:rPr>
          <w:lang w:val="uk-UA"/>
        </w:rPr>
        <w:t xml:space="preserve"> </w:t>
      </w:r>
      <w:r w:rsidR="00CA77A3" w:rsidRPr="00673415">
        <w:rPr>
          <w:lang w:val="uk-UA"/>
        </w:rPr>
        <w:t xml:space="preserve">обсяг </w:t>
      </w:r>
      <w:r w:rsidR="00446BCD" w:rsidRPr="00673415">
        <w:rPr>
          <w:lang w:val="uk-UA"/>
        </w:rPr>
        <w:t>га</w:t>
      </w:r>
      <w:r w:rsidR="00503054" w:rsidRPr="00673415">
        <w:rPr>
          <w:lang w:val="uk-UA"/>
        </w:rPr>
        <w:t>рантова</w:t>
      </w:r>
      <w:r w:rsidR="00446BCD" w:rsidRPr="00673415">
        <w:rPr>
          <w:lang w:val="uk-UA"/>
        </w:rPr>
        <w:t>ного</w:t>
      </w:r>
      <w:r w:rsidR="00CA77A3" w:rsidRPr="00673415">
        <w:rPr>
          <w:lang w:val="uk-UA"/>
        </w:rPr>
        <w:t xml:space="preserve"> міською радою боргу у</w:t>
      </w:r>
      <w:r w:rsidR="00510C6A" w:rsidRPr="00673415">
        <w:rPr>
          <w:lang w:val="uk-UA"/>
        </w:rPr>
        <w:t xml:space="preserve"> сумі </w:t>
      </w:r>
      <w:r w:rsidRPr="00673415">
        <w:rPr>
          <w:lang w:val="uk-UA"/>
        </w:rPr>
        <w:t>265 888 938,00</w:t>
      </w:r>
      <w:r w:rsidR="00261543" w:rsidRPr="00673415">
        <w:rPr>
          <w:lang w:val="uk-UA"/>
        </w:rPr>
        <w:t xml:space="preserve"> </w:t>
      </w:r>
      <w:r w:rsidR="00510C6A" w:rsidRPr="00673415">
        <w:rPr>
          <w:lang w:val="uk-UA"/>
        </w:rPr>
        <w:t>гривень.</w:t>
      </w:r>
    </w:p>
    <w:p w14:paraId="4B81375C" w14:textId="77777777" w:rsidR="00FB5731" w:rsidRPr="00673415" w:rsidRDefault="0019670D" w:rsidP="00F84126">
      <w:pPr>
        <w:ind w:firstLine="567"/>
        <w:jc w:val="both"/>
        <w:rPr>
          <w:lang w:val="uk-UA"/>
        </w:rPr>
      </w:pPr>
      <w:r w:rsidRPr="00673415">
        <w:rPr>
          <w:lang w:val="uk-UA"/>
        </w:rPr>
        <w:t xml:space="preserve">11. </w:t>
      </w:r>
      <w:r w:rsidR="00AF624C" w:rsidRPr="00673415">
        <w:rPr>
          <w:lang w:val="uk-UA"/>
        </w:rPr>
        <w:t>Вста</w:t>
      </w:r>
      <w:r w:rsidR="00261543" w:rsidRPr="00673415">
        <w:rPr>
          <w:lang w:val="uk-UA"/>
        </w:rPr>
        <w:t xml:space="preserve">новити  </w:t>
      </w:r>
      <w:r w:rsidR="00984236" w:rsidRPr="00673415">
        <w:rPr>
          <w:lang w:val="uk-UA"/>
        </w:rPr>
        <w:t>на 2024</w:t>
      </w:r>
      <w:r w:rsidR="00AF624C" w:rsidRPr="00673415">
        <w:rPr>
          <w:lang w:val="uk-UA"/>
        </w:rPr>
        <w:t xml:space="preserve"> рік</w:t>
      </w:r>
      <w:r w:rsidR="00FB5731" w:rsidRPr="00673415">
        <w:rPr>
          <w:lang w:val="uk-UA"/>
        </w:rPr>
        <w:t>:</w:t>
      </w:r>
    </w:p>
    <w:p w14:paraId="3735A1C9" w14:textId="77777777" w:rsidR="00FB5731" w:rsidRPr="00673415" w:rsidRDefault="00AF624C" w:rsidP="00F84126">
      <w:pPr>
        <w:ind w:firstLine="567"/>
        <w:jc w:val="both"/>
        <w:rPr>
          <w:lang w:val="uk-UA"/>
        </w:rPr>
      </w:pPr>
      <w:r w:rsidRPr="00673415">
        <w:rPr>
          <w:lang w:val="uk-UA"/>
        </w:rPr>
        <w:t>для Хмельницького комунального підприємства «</w:t>
      </w:r>
      <w:proofErr w:type="spellStart"/>
      <w:r w:rsidRPr="00673415">
        <w:rPr>
          <w:lang w:val="uk-UA"/>
        </w:rPr>
        <w:t>Спецкомунтранс</w:t>
      </w:r>
      <w:proofErr w:type="spellEnd"/>
      <w:r w:rsidRPr="00673415">
        <w:rPr>
          <w:lang w:val="uk-UA"/>
        </w:rPr>
        <w:t>» плату за отримання місцевої гарантії у розмірі 1 грн на місяць відповідно до Договору гарантії,</w:t>
      </w:r>
      <w:r w:rsidR="00FB5731" w:rsidRPr="00673415">
        <w:rPr>
          <w:lang w:val="uk-UA"/>
        </w:rPr>
        <w:t xml:space="preserve"> відшкодування та підтримки прое</w:t>
      </w:r>
      <w:r w:rsidRPr="00673415">
        <w:rPr>
          <w:lang w:val="uk-UA"/>
        </w:rPr>
        <w:t>кту «Модернізація інфраструктури твердих побу</w:t>
      </w:r>
      <w:r w:rsidR="00FB5731" w:rsidRPr="00673415">
        <w:rPr>
          <w:lang w:val="uk-UA"/>
        </w:rPr>
        <w:t xml:space="preserve">тових відходів у </w:t>
      </w:r>
      <w:proofErr w:type="spellStart"/>
      <w:r w:rsidR="00FB5731" w:rsidRPr="00673415">
        <w:rPr>
          <w:lang w:val="uk-UA"/>
        </w:rPr>
        <w:t>м.</w:t>
      </w:r>
      <w:r w:rsidRPr="00673415">
        <w:rPr>
          <w:lang w:val="uk-UA"/>
        </w:rPr>
        <w:t>Хмельницькому</w:t>
      </w:r>
      <w:proofErr w:type="spellEnd"/>
      <w:r w:rsidRPr="00673415">
        <w:rPr>
          <w:lang w:val="uk-UA"/>
        </w:rPr>
        <w:t xml:space="preserve">», укладеного між Хмельницькою міською радою та Європейським банком реконструкції та </w:t>
      </w:r>
      <w:r w:rsidR="00FB5731" w:rsidRPr="00673415">
        <w:rPr>
          <w:lang w:val="uk-UA"/>
        </w:rPr>
        <w:t>розвитку 23 листопада 2020 року;</w:t>
      </w:r>
    </w:p>
    <w:p w14:paraId="1F8C5BF0" w14:textId="77777777" w:rsidR="00EA11CD" w:rsidRPr="00673415" w:rsidRDefault="00FB5731" w:rsidP="00F84126">
      <w:pPr>
        <w:ind w:firstLine="567"/>
        <w:jc w:val="both"/>
        <w:rPr>
          <w:lang w:val="uk-UA"/>
        </w:rPr>
      </w:pPr>
      <w:r w:rsidRPr="00673415">
        <w:rPr>
          <w:spacing w:val="-1"/>
          <w:lang w:val="uk-UA"/>
        </w:rPr>
        <w:t xml:space="preserve">для </w:t>
      </w:r>
      <w:r w:rsidR="00EA11CD" w:rsidRPr="00673415">
        <w:rPr>
          <w:lang w:val="uk-UA"/>
        </w:rPr>
        <w:t xml:space="preserve">Хмельницького комунального підприємства «Електротранс»  </w:t>
      </w:r>
      <w:r w:rsidRPr="00673415">
        <w:rPr>
          <w:lang w:val="uk-UA"/>
        </w:rPr>
        <w:t>плату за отримання місцевої гарантії у розмірі 1 грн на місяць відповідно до Договору гарантії, відшкодування та підтримки проекту</w:t>
      </w:r>
      <w:r w:rsidR="00EA11CD" w:rsidRPr="00673415">
        <w:rPr>
          <w:lang w:val="uk-UA"/>
        </w:rPr>
        <w:t xml:space="preserve"> «Модернізація громадського тролейбусного транспорт</w:t>
      </w:r>
      <w:r w:rsidRPr="00673415">
        <w:rPr>
          <w:lang w:val="uk-UA"/>
        </w:rPr>
        <w:t xml:space="preserve">у у </w:t>
      </w:r>
      <w:proofErr w:type="spellStart"/>
      <w:r w:rsidRPr="00673415">
        <w:rPr>
          <w:lang w:val="uk-UA"/>
        </w:rPr>
        <w:t>м.Хмельницький</w:t>
      </w:r>
      <w:proofErr w:type="spellEnd"/>
      <w:r w:rsidRPr="00673415">
        <w:rPr>
          <w:lang w:val="uk-UA"/>
        </w:rPr>
        <w:t>», укладеного між Хмельницькою міською радою та Європейським банком реконструкції та розвитку 21 квітня  2023 року</w:t>
      </w:r>
    </w:p>
    <w:p w14:paraId="66AFB757" w14:textId="77777777" w:rsidR="008D052C" w:rsidRPr="00673415" w:rsidRDefault="0019670D" w:rsidP="00F84126">
      <w:pPr>
        <w:ind w:firstLine="567"/>
        <w:jc w:val="both"/>
        <w:rPr>
          <w:lang w:val="uk-UA"/>
        </w:rPr>
      </w:pPr>
      <w:r w:rsidRPr="00673415">
        <w:rPr>
          <w:lang w:val="uk-UA"/>
        </w:rPr>
        <w:t>12</w:t>
      </w:r>
      <w:r w:rsidR="008D052C" w:rsidRPr="00673415">
        <w:rPr>
          <w:lang w:val="uk-UA"/>
        </w:rPr>
        <w:t xml:space="preserve">. </w:t>
      </w:r>
      <w:r w:rsidR="00FB5731" w:rsidRPr="00673415">
        <w:rPr>
          <w:lang w:val="uk-UA"/>
        </w:rPr>
        <w:t>Визначити на 2024</w:t>
      </w:r>
      <w:r w:rsidR="008D052C" w:rsidRPr="00673415">
        <w:rPr>
          <w:lang w:val="uk-UA"/>
        </w:rPr>
        <w:t xml:space="preserve"> рік відповідно до статті 55 Бюджетного кодексу Украї</w:t>
      </w:r>
      <w:r w:rsidR="009447D6" w:rsidRPr="00673415">
        <w:rPr>
          <w:lang w:val="uk-UA"/>
        </w:rPr>
        <w:t xml:space="preserve">ни захищеними видатками </w:t>
      </w:r>
      <w:r w:rsidR="008D052C" w:rsidRPr="00673415">
        <w:rPr>
          <w:lang w:val="uk-UA"/>
        </w:rPr>
        <w:t>бюджету видатки загального фонду на:</w:t>
      </w:r>
    </w:p>
    <w:p w14:paraId="7E19646F" w14:textId="77777777" w:rsidR="00673415" w:rsidRDefault="008D052C" w:rsidP="00673415">
      <w:pPr>
        <w:ind w:firstLine="567"/>
        <w:jc w:val="both"/>
        <w:rPr>
          <w:lang w:val="uk-UA"/>
        </w:rPr>
      </w:pPr>
      <w:r w:rsidRPr="00673415">
        <w:rPr>
          <w:lang w:val="uk-UA"/>
        </w:rPr>
        <w:t>- оплату праці працівників бюджетних установ (код 2110);</w:t>
      </w:r>
    </w:p>
    <w:p w14:paraId="2F2F02BE" w14:textId="77777777" w:rsidR="00673415" w:rsidRDefault="00673415" w:rsidP="00673415">
      <w:pPr>
        <w:ind w:firstLine="567"/>
        <w:jc w:val="both"/>
        <w:rPr>
          <w:lang w:val="uk-UA"/>
        </w:rPr>
      </w:pPr>
      <w:r w:rsidRPr="00673415">
        <w:t xml:space="preserve">- </w:t>
      </w:r>
      <w:r w:rsidR="008D052C" w:rsidRPr="00673415">
        <w:rPr>
          <w:lang w:val="uk-UA"/>
        </w:rPr>
        <w:t>нарахування на заробітну плату (код 2120);</w:t>
      </w:r>
    </w:p>
    <w:p w14:paraId="3988F5C9" w14:textId="77777777" w:rsidR="00673415" w:rsidRDefault="00673415" w:rsidP="00673415">
      <w:pPr>
        <w:ind w:firstLine="567"/>
        <w:jc w:val="both"/>
        <w:rPr>
          <w:lang w:val="uk-UA"/>
        </w:rPr>
      </w:pPr>
      <w:r w:rsidRPr="00673415">
        <w:t xml:space="preserve">- </w:t>
      </w:r>
      <w:r w:rsidR="008D052C" w:rsidRPr="00673415">
        <w:rPr>
          <w:lang w:val="uk-UA"/>
        </w:rPr>
        <w:t>придбання медикаментів та перев’язувальних матеріалів (код 2220);</w:t>
      </w:r>
    </w:p>
    <w:p w14:paraId="5649F3CA" w14:textId="77777777" w:rsidR="00673415" w:rsidRDefault="00673415" w:rsidP="00673415">
      <w:pPr>
        <w:ind w:firstLine="567"/>
        <w:jc w:val="both"/>
        <w:rPr>
          <w:lang w:val="uk-UA"/>
        </w:rPr>
      </w:pPr>
      <w:r w:rsidRPr="00673415">
        <w:t xml:space="preserve">- </w:t>
      </w:r>
      <w:r w:rsidR="008D052C" w:rsidRPr="00673415">
        <w:rPr>
          <w:lang w:val="uk-UA"/>
        </w:rPr>
        <w:t>забезпечення продуктами харчування (код 2230);</w:t>
      </w:r>
    </w:p>
    <w:p w14:paraId="6E1A6911" w14:textId="77777777" w:rsidR="00673415" w:rsidRPr="00673415" w:rsidRDefault="00673415" w:rsidP="00673415">
      <w:pPr>
        <w:ind w:firstLine="567"/>
        <w:jc w:val="both"/>
      </w:pPr>
      <w:r w:rsidRPr="00673415">
        <w:t xml:space="preserve">- </w:t>
      </w:r>
      <w:r w:rsidR="008D052C" w:rsidRPr="00673415">
        <w:rPr>
          <w:lang w:val="uk-UA"/>
        </w:rPr>
        <w:t>оплату комунальних послуг та енергоносіїв (код 2270)</w:t>
      </w:r>
      <w:r w:rsidRPr="00673415">
        <w:t>;</w:t>
      </w:r>
    </w:p>
    <w:p w14:paraId="063DA578" w14:textId="77777777" w:rsidR="00673415" w:rsidRPr="001859A3" w:rsidRDefault="00673415" w:rsidP="00673415">
      <w:pPr>
        <w:ind w:firstLine="567"/>
        <w:jc w:val="both"/>
      </w:pPr>
      <w:r w:rsidRPr="00673415">
        <w:t xml:space="preserve">- </w:t>
      </w:r>
      <w:r w:rsidR="005C03B0" w:rsidRPr="00673415">
        <w:rPr>
          <w:lang w:val="uk-UA"/>
        </w:rPr>
        <w:t>обслуговування місцевого боргу (код 2420)</w:t>
      </w:r>
      <w:r w:rsidRPr="001859A3">
        <w:t>;</w:t>
      </w:r>
    </w:p>
    <w:p w14:paraId="06019C7A" w14:textId="77777777" w:rsidR="00673415" w:rsidRPr="00673415" w:rsidRDefault="00673415" w:rsidP="00673415">
      <w:pPr>
        <w:ind w:firstLine="567"/>
        <w:jc w:val="both"/>
      </w:pPr>
      <w:r w:rsidRPr="00673415">
        <w:t xml:space="preserve">- </w:t>
      </w:r>
      <w:r w:rsidR="008D052C" w:rsidRPr="00673415">
        <w:rPr>
          <w:lang w:val="uk-UA"/>
        </w:rPr>
        <w:t>соціальне забезпечення (код 2700)</w:t>
      </w:r>
      <w:r w:rsidRPr="00673415">
        <w:t>;</w:t>
      </w:r>
    </w:p>
    <w:p w14:paraId="06DCAA6C" w14:textId="77777777" w:rsidR="008D052C" w:rsidRPr="00673415" w:rsidRDefault="00673415" w:rsidP="00673415">
      <w:pPr>
        <w:ind w:firstLine="567"/>
        <w:jc w:val="both"/>
        <w:rPr>
          <w:lang w:val="uk-UA"/>
        </w:rPr>
      </w:pPr>
      <w:r w:rsidRPr="00673415">
        <w:t xml:space="preserve">- </w:t>
      </w:r>
      <w:r w:rsidR="008D052C" w:rsidRPr="00673415">
        <w:rPr>
          <w:lang w:val="uk-UA"/>
        </w:rPr>
        <w:t>поточні трансферти місцевим бюджетам (код 2620).</w:t>
      </w:r>
    </w:p>
    <w:p w14:paraId="5A82AA41" w14:textId="77777777" w:rsidR="00EE3E33" w:rsidRPr="00673415" w:rsidRDefault="0019670D" w:rsidP="00F84126">
      <w:pPr>
        <w:tabs>
          <w:tab w:val="left" w:pos="1260"/>
          <w:tab w:val="left" w:pos="10080"/>
        </w:tabs>
        <w:ind w:firstLine="567"/>
        <w:jc w:val="both"/>
        <w:rPr>
          <w:lang w:val="uk-UA"/>
        </w:rPr>
      </w:pPr>
      <w:r w:rsidRPr="00673415">
        <w:rPr>
          <w:lang w:val="uk-UA"/>
        </w:rPr>
        <w:t>13</w:t>
      </w:r>
      <w:r w:rsidR="00EE3E33" w:rsidRPr="00673415">
        <w:rPr>
          <w:lang w:val="uk-UA"/>
        </w:rPr>
        <w:t>. Відповідно до частини 8 статті 16 Бюджетного кодексу України надати право фінансовому управлінню Хмельницької міської ради в межах поточного бюджетного періоду здійснювати на конкурсних засадах розміщення т</w:t>
      </w:r>
      <w:r w:rsidR="009447D6" w:rsidRPr="00673415">
        <w:rPr>
          <w:lang w:val="uk-UA"/>
        </w:rPr>
        <w:t xml:space="preserve">имчасово вільних коштів </w:t>
      </w:r>
      <w:r w:rsidR="002C45E5" w:rsidRPr="00673415">
        <w:rPr>
          <w:lang w:val="uk-UA"/>
        </w:rPr>
        <w:t>бюджету на депозитних рахунках в державних банках</w:t>
      </w:r>
      <w:r w:rsidR="00FB5731" w:rsidRPr="00673415">
        <w:rPr>
          <w:lang w:val="uk-UA"/>
        </w:rPr>
        <w:t xml:space="preserve"> з подальшим поверненням таких коштів до кінця поточного бюджетного періоду, </w:t>
      </w:r>
      <w:r w:rsidR="00261543" w:rsidRPr="00673415">
        <w:rPr>
          <w:lang w:val="uk-UA"/>
        </w:rPr>
        <w:t>а також шляхом придбання державних цінних паперів (військових облігацій)</w:t>
      </w:r>
      <w:r w:rsidR="00FB5731" w:rsidRPr="00673415">
        <w:rPr>
          <w:lang w:val="uk-UA"/>
        </w:rPr>
        <w:t>.</w:t>
      </w:r>
    </w:p>
    <w:p w14:paraId="61CA6238" w14:textId="77777777" w:rsidR="00116FC3" w:rsidRPr="00673415" w:rsidRDefault="0019670D" w:rsidP="00F84126">
      <w:pPr>
        <w:tabs>
          <w:tab w:val="left" w:pos="1260"/>
        </w:tabs>
        <w:ind w:firstLine="567"/>
        <w:jc w:val="both"/>
        <w:rPr>
          <w:lang w:val="uk-UA"/>
        </w:rPr>
      </w:pPr>
      <w:r w:rsidRPr="00673415">
        <w:rPr>
          <w:lang w:val="uk-UA"/>
        </w:rPr>
        <w:t>14</w:t>
      </w:r>
      <w:r w:rsidR="00116FC3" w:rsidRPr="00673415">
        <w:rPr>
          <w:lang w:val="uk-UA"/>
        </w:rPr>
        <w:t xml:space="preserve">. Відповідно до </w:t>
      </w:r>
      <w:r w:rsidR="0077326F" w:rsidRPr="00673415">
        <w:rPr>
          <w:lang w:val="uk-UA"/>
        </w:rPr>
        <w:t xml:space="preserve">частини 2 </w:t>
      </w:r>
      <w:r w:rsidR="00116FC3" w:rsidRPr="00673415">
        <w:rPr>
          <w:lang w:val="uk-UA"/>
        </w:rPr>
        <w:t>статті 78 Бюджетного кодексу України,</w:t>
      </w:r>
      <w:r w:rsidR="009447D6" w:rsidRPr="00673415">
        <w:rPr>
          <w:lang w:val="uk-UA"/>
        </w:rPr>
        <w:t xml:space="preserve"> при виконанні </w:t>
      </w:r>
      <w:r w:rsidR="00116FC3" w:rsidRPr="00673415">
        <w:rPr>
          <w:lang w:val="uk-UA"/>
        </w:rPr>
        <w:t>бюджету  дозволити здійснення обслуговування бюджетних коштів у частині бюджету розвитку та власних надходжень бюджетних установ в установах банків державного сектору у порядку, визначеному Кабінетом Міністрів України.</w:t>
      </w:r>
    </w:p>
    <w:p w14:paraId="2C26D9AF" w14:textId="77777777" w:rsidR="00F44E02" w:rsidRPr="00673415" w:rsidRDefault="0019670D" w:rsidP="00F84126">
      <w:pPr>
        <w:tabs>
          <w:tab w:val="left" w:pos="1260"/>
        </w:tabs>
        <w:ind w:firstLine="567"/>
        <w:jc w:val="both"/>
        <w:rPr>
          <w:color w:val="000000"/>
          <w:lang w:val="uk-UA"/>
        </w:rPr>
      </w:pPr>
      <w:r w:rsidRPr="00673415">
        <w:rPr>
          <w:lang w:val="uk-UA"/>
        </w:rPr>
        <w:lastRenderedPageBreak/>
        <w:t>15</w:t>
      </w:r>
      <w:r w:rsidR="00C9670A" w:rsidRPr="00673415">
        <w:rPr>
          <w:lang w:val="uk-UA"/>
        </w:rPr>
        <w:t xml:space="preserve">. </w:t>
      </w:r>
      <w:r w:rsidR="00B60EBF" w:rsidRPr="00673415">
        <w:rPr>
          <w:lang w:val="uk-UA"/>
        </w:rPr>
        <w:t>У межах загального обсягу бюджетних призначень</w:t>
      </w:r>
      <w:r w:rsidR="00EC7705" w:rsidRPr="00673415">
        <w:rPr>
          <w:lang w:val="uk-UA"/>
        </w:rPr>
        <w:t xml:space="preserve"> за </w:t>
      </w:r>
      <w:r w:rsidR="00EE1E0E" w:rsidRPr="00673415">
        <w:rPr>
          <w:lang w:val="uk-UA"/>
        </w:rPr>
        <w:t>кодами програмної класифікації видатків та кредитування місцевих бюджетів</w:t>
      </w:r>
      <w:r w:rsidR="00B60EBF" w:rsidRPr="00673415">
        <w:rPr>
          <w:lang w:val="uk-UA"/>
        </w:rPr>
        <w:t xml:space="preserve"> окремо за загальним та спеціальним фондами бюджету фінансове управління </w:t>
      </w:r>
      <w:r w:rsidR="00C9670A" w:rsidRPr="00673415">
        <w:rPr>
          <w:lang w:val="uk-UA"/>
        </w:rPr>
        <w:t xml:space="preserve">Хмельницької міської ради </w:t>
      </w:r>
      <w:r w:rsidR="00B60EBF" w:rsidRPr="00673415">
        <w:rPr>
          <w:lang w:val="uk-UA"/>
        </w:rPr>
        <w:t xml:space="preserve">за обґрунтованим поданням головного розпорядника бюджетних коштів здійснює перерозподіл бюджетних асигнувань, затверджених у розписі бюджету та кошторисі, в розрізі економічної </w:t>
      </w:r>
      <w:r w:rsidR="00B60EBF" w:rsidRPr="00673415">
        <w:rPr>
          <w:color w:val="000000"/>
          <w:lang w:val="uk-UA"/>
        </w:rPr>
        <w:t>класифікації видатків бюджету.</w:t>
      </w:r>
    </w:p>
    <w:p w14:paraId="6979D228" w14:textId="77777777" w:rsidR="00B60EBF" w:rsidRPr="00673415" w:rsidRDefault="0080789C" w:rsidP="00F84126">
      <w:pPr>
        <w:tabs>
          <w:tab w:val="left" w:pos="1260"/>
        </w:tabs>
        <w:ind w:firstLine="567"/>
        <w:jc w:val="both"/>
        <w:rPr>
          <w:color w:val="000000"/>
          <w:lang w:val="uk-UA"/>
        </w:rPr>
      </w:pPr>
      <w:r w:rsidRPr="00673415">
        <w:rPr>
          <w:color w:val="000000"/>
          <w:lang w:val="uk-UA"/>
        </w:rPr>
        <w:t>1</w:t>
      </w:r>
      <w:r w:rsidR="0019670D" w:rsidRPr="00673415">
        <w:rPr>
          <w:color w:val="000000"/>
          <w:lang w:val="uk-UA"/>
        </w:rPr>
        <w:t>6</w:t>
      </w:r>
      <w:r w:rsidRPr="00673415">
        <w:rPr>
          <w:color w:val="000000"/>
          <w:lang w:val="uk-UA"/>
        </w:rPr>
        <w:t>.</w:t>
      </w:r>
      <w:r w:rsidR="00F44E02" w:rsidRPr="00673415">
        <w:rPr>
          <w:color w:val="000000"/>
          <w:lang w:val="uk-UA"/>
        </w:rPr>
        <w:t xml:space="preserve"> </w:t>
      </w:r>
      <w:r w:rsidR="00B60EBF" w:rsidRPr="00673415">
        <w:rPr>
          <w:color w:val="000000"/>
          <w:lang w:val="uk-UA"/>
        </w:rPr>
        <w:t>У межах загального обсягу бюджетних призначень головного розпорядника бюдже</w:t>
      </w:r>
      <w:r w:rsidR="00787D0F" w:rsidRPr="00673415">
        <w:rPr>
          <w:color w:val="000000"/>
          <w:lang w:val="uk-UA"/>
        </w:rPr>
        <w:t xml:space="preserve">тних коштів перерозподіл бюджетних асигнувань </w:t>
      </w:r>
      <w:r w:rsidR="00EE1E0E" w:rsidRPr="00673415">
        <w:rPr>
          <w:color w:val="000000"/>
          <w:lang w:val="uk-UA"/>
        </w:rPr>
        <w:t xml:space="preserve">за </w:t>
      </w:r>
      <w:r w:rsidR="00787D0F" w:rsidRPr="00673415">
        <w:rPr>
          <w:color w:val="000000"/>
          <w:lang w:val="uk-UA"/>
        </w:rPr>
        <w:t xml:space="preserve">бюджетними програмами, включаючи резервний фонд бюджету, додаткові дотації та субвенції  (з урахуванням частини шостої статті 108 Бюджетного кодексу України), а також за бюджетною програмою збільшення бюджетних асигнувань на видатки розвитку (окремо за загальним </w:t>
      </w:r>
      <w:r w:rsidR="00B60EBF" w:rsidRPr="00673415">
        <w:rPr>
          <w:color w:val="000000"/>
          <w:lang w:val="uk-UA"/>
        </w:rPr>
        <w:t xml:space="preserve">та спеціальним фондами бюджету) здійснюються за рішенням виконавчого комітету міської ради, погодженим з постійною комісією </w:t>
      </w:r>
      <w:r w:rsidR="00C9670A" w:rsidRPr="00673415">
        <w:rPr>
          <w:color w:val="000000"/>
          <w:lang w:val="uk-UA"/>
        </w:rPr>
        <w:t xml:space="preserve">з питань планування, бюджету, фінансів та </w:t>
      </w:r>
      <w:r w:rsidR="00BE6F4C" w:rsidRPr="00673415">
        <w:rPr>
          <w:color w:val="000000"/>
          <w:lang w:val="uk-UA"/>
        </w:rPr>
        <w:t>децентралізації.</w:t>
      </w:r>
    </w:p>
    <w:p w14:paraId="01804298" w14:textId="77777777" w:rsidR="00643AC6" w:rsidRPr="00673415" w:rsidRDefault="00643AC6" w:rsidP="00F84126">
      <w:pPr>
        <w:tabs>
          <w:tab w:val="left" w:pos="1260"/>
        </w:tabs>
        <w:ind w:firstLine="567"/>
        <w:jc w:val="both"/>
        <w:rPr>
          <w:color w:val="000000"/>
          <w:lang w:val="uk-UA"/>
        </w:rPr>
      </w:pPr>
      <w:r w:rsidRPr="00673415">
        <w:rPr>
          <w:color w:val="000000"/>
          <w:lang w:val="uk-UA"/>
        </w:rPr>
        <w:t>П</w:t>
      </w:r>
      <w:r w:rsidR="00BD67EF" w:rsidRPr="00673415">
        <w:rPr>
          <w:color w:val="000000"/>
          <w:lang w:val="uk-UA"/>
        </w:rPr>
        <w:t>ерерозподіл видатків по обсягах капітальних вклад</w:t>
      </w:r>
      <w:r w:rsidR="002A62EC" w:rsidRPr="00673415">
        <w:rPr>
          <w:color w:val="000000"/>
          <w:lang w:val="uk-UA"/>
        </w:rPr>
        <w:t>ень у розрізі інвестиційних прое</w:t>
      </w:r>
      <w:r w:rsidR="00BD67EF" w:rsidRPr="00673415">
        <w:rPr>
          <w:color w:val="000000"/>
          <w:lang w:val="uk-UA"/>
        </w:rPr>
        <w:t>ктів</w:t>
      </w:r>
      <w:r w:rsidR="009447D6" w:rsidRPr="00673415">
        <w:rPr>
          <w:color w:val="000000"/>
          <w:lang w:val="uk-UA"/>
        </w:rPr>
        <w:t xml:space="preserve"> (</w:t>
      </w:r>
      <w:r w:rsidR="00BD67EF" w:rsidRPr="00673415">
        <w:rPr>
          <w:color w:val="000000"/>
          <w:lang w:val="uk-UA"/>
        </w:rPr>
        <w:t xml:space="preserve">по бюджету розвитку спеціальному фонду </w:t>
      </w:r>
      <w:r w:rsidR="00BC0567" w:rsidRPr="00673415">
        <w:rPr>
          <w:color w:val="000000"/>
          <w:lang w:val="uk-UA"/>
        </w:rPr>
        <w:t>бюджету</w:t>
      </w:r>
      <w:r w:rsidR="00BD67EF" w:rsidRPr="00673415">
        <w:rPr>
          <w:color w:val="000000"/>
          <w:lang w:val="uk-UA"/>
        </w:rPr>
        <w:t>)</w:t>
      </w:r>
      <w:r w:rsidRPr="00673415">
        <w:rPr>
          <w:color w:val="000000"/>
          <w:lang w:val="uk-UA"/>
        </w:rPr>
        <w:t xml:space="preserve"> здійснюється в межах  річних кошторисних призначень головного розпорядника бюджетних коштів та загального обсягу фінансування об’єктів за рішенням виконавчого комітету, погодженим з постійною комісією з питань планування, бюджету, фінансів та децентралізації. Зазначені зміни вважат</w:t>
      </w:r>
      <w:r w:rsidR="008454B3" w:rsidRPr="00673415">
        <w:rPr>
          <w:color w:val="000000"/>
          <w:lang w:val="uk-UA"/>
        </w:rPr>
        <w:t>и змінами, внесеними в додаток 6</w:t>
      </w:r>
      <w:r w:rsidRPr="00673415">
        <w:rPr>
          <w:color w:val="000000"/>
          <w:lang w:val="uk-UA"/>
        </w:rPr>
        <w:t xml:space="preserve"> до р</w:t>
      </w:r>
      <w:r w:rsidR="002A62EC" w:rsidRPr="00673415">
        <w:rPr>
          <w:color w:val="000000"/>
          <w:lang w:val="uk-UA"/>
        </w:rPr>
        <w:t>ішення про бюджет на 2024</w:t>
      </w:r>
      <w:r w:rsidR="00680456" w:rsidRPr="00673415">
        <w:rPr>
          <w:color w:val="000000"/>
          <w:lang w:val="uk-UA"/>
        </w:rPr>
        <w:t xml:space="preserve"> </w:t>
      </w:r>
      <w:r w:rsidRPr="00673415">
        <w:rPr>
          <w:color w:val="000000"/>
          <w:lang w:val="uk-UA"/>
        </w:rPr>
        <w:t>рік.</w:t>
      </w:r>
    </w:p>
    <w:p w14:paraId="30877093" w14:textId="77777777" w:rsidR="00FC3DD8" w:rsidRPr="00673415" w:rsidRDefault="0019670D" w:rsidP="00F84126">
      <w:pPr>
        <w:tabs>
          <w:tab w:val="left" w:pos="1260"/>
        </w:tabs>
        <w:ind w:firstLine="567"/>
        <w:jc w:val="both"/>
        <w:rPr>
          <w:color w:val="000000"/>
          <w:lang w:val="uk-UA"/>
        </w:rPr>
      </w:pPr>
      <w:r w:rsidRPr="00673415">
        <w:rPr>
          <w:color w:val="000000"/>
          <w:lang w:val="uk-UA"/>
        </w:rPr>
        <w:t>17</w:t>
      </w:r>
      <w:r w:rsidR="00C64733" w:rsidRPr="00673415">
        <w:rPr>
          <w:color w:val="000000"/>
          <w:lang w:val="uk-UA"/>
        </w:rPr>
        <w:t>.</w:t>
      </w:r>
      <w:r w:rsidR="00867FE3" w:rsidRPr="00673415">
        <w:rPr>
          <w:color w:val="000000"/>
          <w:lang w:val="uk-UA"/>
        </w:rPr>
        <w:t xml:space="preserve"> </w:t>
      </w:r>
      <w:r w:rsidR="00EC7705" w:rsidRPr="00673415">
        <w:rPr>
          <w:color w:val="000000"/>
          <w:lang w:val="uk-UA"/>
        </w:rPr>
        <w:t>Якщо після прийняття міською радою рішення про бюджет</w:t>
      </w:r>
      <w:r w:rsidR="002A62EC" w:rsidRPr="00673415">
        <w:rPr>
          <w:color w:val="000000"/>
          <w:lang w:val="uk-UA"/>
        </w:rPr>
        <w:t xml:space="preserve"> на 2024</w:t>
      </w:r>
      <w:r w:rsidR="00EC7705" w:rsidRPr="00673415">
        <w:rPr>
          <w:color w:val="000000"/>
          <w:lang w:val="uk-UA"/>
        </w:rPr>
        <w:t xml:space="preserve"> рік повноваження на виконання функцій або надання послуг, на яке надано бюджетне призначення, передається відповідно до законодавства від одного головного розпорядника бюджетних коштів до іншого головного розпорядника бюджетних коштів, дія бюджетного призначення не припиняється і застосовується для виконання тих самих функцій чи послуг іншим головним розпорядником бюджетних коштів, якому це доручено.</w:t>
      </w:r>
    </w:p>
    <w:p w14:paraId="56F68973" w14:textId="77777777" w:rsidR="0091239C" w:rsidRPr="00673415" w:rsidRDefault="00EC7705" w:rsidP="00F84126">
      <w:pPr>
        <w:tabs>
          <w:tab w:val="left" w:pos="1260"/>
        </w:tabs>
        <w:ind w:firstLine="567"/>
        <w:jc w:val="both"/>
        <w:rPr>
          <w:color w:val="000000"/>
          <w:lang w:val="uk-UA"/>
        </w:rPr>
      </w:pPr>
      <w:r w:rsidRPr="00673415">
        <w:rPr>
          <w:color w:val="000000"/>
          <w:lang w:val="uk-UA"/>
        </w:rPr>
        <w:t xml:space="preserve">Передача бюджетних призначень здійснюється за рішенням виконавчого комітету міської ради, погодженим з постійною комісією з питань </w:t>
      </w:r>
      <w:r w:rsidR="00490A46" w:rsidRPr="00673415">
        <w:rPr>
          <w:color w:val="000000"/>
          <w:lang w:val="uk-UA"/>
        </w:rPr>
        <w:t>планування, бюджету, фінансів та децентралізації.</w:t>
      </w:r>
    </w:p>
    <w:p w14:paraId="4B03E225" w14:textId="77777777" w:rsidR="00EA3EC2" w:rsidRPr="00673415" w:rsidRDefault="0019670D" w:rsidP="00F84126">
      <w:pPr>
        <w:ind w:firstLine="567"/>
        <w:jc w:val="both"/>
        <w:rPr>
          <w:lang w:val="uk-UA"/>
        </w:rPr>
      </w:pPr>
      <w:r w:rsidRPr="00673415">
        <w:rPr>
          <w:lang w:val="uk-UA"/>
        </w:rPr>
        <w:t>18</w:t>
      </w:r>
      <w:r w:rsidR="0080789C" w:rsidRPr="00673415">
        <w:rPr>
          <w:lang w:val="uk-UA"/>
        </w:rPr>
        <w:t xml:space="preserve">. </w:t>
      </w:r>
      <w:r w:rsidR="002E6FB8" w:rsidRPr="00673415">
        <w:rPr>
          <w:lang w:val="uk-UA"/>
        </w:rPr>
        <w:t>Н</w:t>
      </w:r>
      <w:r w:rsidR="00FC3DD8" w:rsidRPr="00673415">
        <w:rPr>
          <w:lang w:val="uk-UA"/>
        </w:rPr>
        <w:t>адати право</w:t>
      </w:r>
      <w:r w:rsidR="00801840" w:rsidRPr="00673415">
        <w:rPr>
          <w:lang w:val="uk-UA"/>
        </w:rPr>
        <w:t xml:space="preserve"> фінансовому управлінню </w:t>
      </w:r>
      <w:r w:rsidR="000C0302" w:rsidRPr="00673415">
        <w:rPr>
          <w:lang w:val="uk-UA"/>
        </w:rPr>
        <w:t>Хмельницької міської ради</w:t>
      </w:r>
      <w:r w:rsidR="0077326F" w:rsidRPr="00673415">
        <w:rPr>
          <w:lang w:val="uk-UA"/>
        </w:rPr>
        <w:t xml:space="preserve"> отримувати </w:t>
      </w:r>
      <w:r w:rsidR="00801840" w:rsidRPr="00673415">
        <w:rPr>
          <w:lang w:val="uk-UA"/>
        </w:rPr>
        <w:t>позики на покриття</w:t>
      </w:r>
      <w:r w:rsidR="009447D6" w:rsidRPr="00673415">
        <w:rPr>
          <w:lang w:val="uk-UA"/>
        </w:rPr>
        <w:t xml:space="preserve"> тимчасових касових розривів </w:t>
      </w:r>
      <w:r w:rsidR="00801840" w:rsidRPr="00673415">
        <w:rPr>
          <w:lang w:val="uk-UA"/>
        </w:rPr>
        <w:t>бюджет</w:t>
      </w:r>
      <w:r w:rsidR="006B491D" w:rsidRPr="00673415">
        <w:rPr>
          <w:lang w:val="uk-UA"/>
        </w:rPr>
        <w:t>у</w:t>
      </w:r>
      <w:r w:rsidR="00801840" w:rsidRPr="00673415">
        <w:rPr>
          <w:lang w:val="uk-UA"/>
        </w:rPr>
        <w:t xml:space="preserve">, пов'язаних із забезпеченням захищених </w:t>
      </w:r>
      <w:r w:rsidR="0077326F" w:rsidRPr="00673415">
        <w:rPr>
          <w:lang w:val="uk-UA"/>
        </w:rPr>
        <w:t xml:space="preserve">видатків загального фонду, </w:t>
      </w:r>
      <w:r w:rsidR="00801840" w:rsidRPr="00673415">
        <w:rPr>
          <w:lang w:val="uk-UA"/>
        </w:rPr>
        <w:t xml:space="preserve">в межах </w:t>
      </w:r>
      <w:r w:rsidR="00BE6F4C" w:rsidRPr="00673415">
        <w:rPr>
          <w:lang w:val="uk-UA"/>
        </w:rPr>
        <w:t xml:space="preserve">поточного бюджетного року </w:t>
      </w:r>
      <w:r w:rsidR="00801840" w:rsidRPr="00673415">
        <w:rPr>
          <w:lang w:val="uk-UA"/>
        </w:rPr>
        <w:t>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r w:rsidR="0077326F" w:rsidRPr="00673415">
        <w:rPr>
          <w:lang w:val="uk-UA"/>
        </w:rPr>
        <w:t xml:space="preserve"> у порядку, визначеному Кабінетом Міністрів України, відповідно до статей 43, 73 Бюджетного кодексу України.</w:t>
      </w:r>
    </w:p>
    <w:p w14:paraId="6F079408" w14:textId="77777777" w:rsidR="006E6566" w:rsidRPr="00673415" w:rsidRDefault="0019670D" w:rsidP="00F84126">
      <w:pPr>
        <w:ind w:firstLine="567"/>
        <w:jc w:val="both"/>
        <w:rPr>
          <w:lang w:val="uk-UA"/>
        </w:rPr>
      </w:pPr>
      <w:r w:rsidRPr="00673415">
        <w:rPr>
          <w:lang w:val="uk-UA"/>
        </w:rPr>
        <w:t>19</w:t>
      </w:r>
      <w:r w:rsidR="006E6566" w:rsidRPr="00673415">
        <w:rPr>
          <w:lang w:val="uk-UA"/>
        </w:rPr>
        <w:t>. Відповідно до частини 3 статті 16 Бюджетного кодексу України надати право фінансовому управлінню</w:t>
      </w:r>
      <w:r w:rsidR="004F247A" w:rsidRPr="00673415">
        <w:rPr>
          <w:lang w:val="uk-UA"/>
        </w:rPr>
        <w:t xml:space="preserve"> Хмельницької міської ради </w:t>
      </w:r>
      <w:r w:rsidR="006E6566" w:rsidRPr="00673415">
        <w:rPr>
          <w:lang w:val="uk-UA"/>
        </w:rPr>
        <w:t xml:space="preserve">в межах поточного бюджетного періоду здійснювати місцеві зовнішні </w:t>
      </w:r>
      <w:r w:rsidR="00DA2C4C" w:rsidRPr="00673415">
        <w:rPr>
          <w:lang w:val="uk-UA"/>
        </w:rPr>
        <w:t xml:space="preserve">та внутрішні </w:t>
      </w:r>
      <w:r w:rsidR="006E6566" w:rsidRPr="00673415">
        <w:rPr>
          <w:lang w:val="uk-UA"/>
        </w:rPr>
        <w:t>запозичення шляхом отримання кредитів (позик) від міжнародних організаці</w:t>
      </w:r>
      <w:r w:rsidR="008454B3" w:rsidRPr="00673415">
        <w:rPr>
          <w:lang w:val="uk-UA"/>
        </w:rPr>
        <w:t>й</w:t>
      </w:r>
      <w:r w:rsidR="00DA2C4C" w:rsidRPr="00673415">
        <w:rPr>
          <w:lang w:val="uk-UA"/>
        </w:rPr>
        <w:t xml:space="preserve"> </w:t>
      </w:r>
      <w:r w:rsidR="00AD08F6" w:rsidRPr="00673415">
        <w:rPr>
          <w:lang w:val="uk-UA"/>
        </w:rPr>
        <w:t>та державних банківських установ</w:t>
      </w:r>
      <w:r w:rsidR="008454B3" w:rsidRPr="00673415">
        <w:rPr>
          <w:lang w:val="uk-UA"/>
        </w:rPr>
        <w:t xml:space="preserve"> (без майнового забезпечення)</w:t>
      </w:r>
      <w:r w:rsidR="00AD08F6" w:rsidRPr="00673415">
        <w:rPr>
          <w:lang w:val="uk-UA"/>
        </w:rPr>
        <w:t>.</w:t>
      </w:r>
    </w:p>
    <w:p w14:paraId="10C6FB02" w14:textId="77777777" w:rsidR="009B6C48" w:rsidRPr="00673415" w:rsidRDefault="0019670D" w:rsidP="00F84126">
      <w:pPr>
        <w:ind w:firstLine="567"/>
        <w:jc w:val="both"/>
        <w:rPr>
          <w:lang w:val="uk-UA"/>
        </w:rPr>
      </w:pPr>
      <w:r w:rsidRPr="00673415">
        <w:rPr>
          <w:lang w:val="uk-UA"/>
        </w:rPr>
        <w:t>20</w:t>
      </w:r>
      <w:r w:rsidR="009B6C48" w:rsidRPr="00673415">
        <w:rPr>
          <w:lang w:val="uk-UA"/>
        </w:rPr>
        <w:t xml:space="preserve">. </w:t>
      </w:r>
      <w:r w:rsidR="00B06164" w:rsidRPr="00673415">
        <w:rPr>
          <w:lang w:val="uk-UA"/>
        </w:rPr>
        <w:t>Надати право фінансовому управлінню Хмельницької міської ради при надходженні (зменшенні) у міжсесійний період дотацій, субвенцій з державного та місцевих бюджетів збільшувати (зменшувати) обсяг до</w:t>
      </w:r>
      <w:r w:rsidR="009447D6" w:rsidRPr="00673415">
        <w:rPr>
          <w:lang w:val="uk-UA"/>
        </w:rPr>
        <w:t xml:space="preserve">ходів та видатків бюджету </w:t>
      </w:r>
      <w:r w:rsidR="00B06164" w:rsidRPr="00673415">
        <w:rPr>
          <w:lang w:val="uk-UA"/>
        </w:rPr>
        <w:t>на суму одержаних коштів та проводити розподіл та перерозподіл зазначених трансфертів між кодами програмної класифікації видатків за погодженням з постійною комісією з питань планування, бюджету, фінансів та децентралізації з наступним інформуванням міської ради при затвердженні звіту про ви</w:t>
      </w:r>
      <w:r w:rsidR="009447D6" w:rsidRPr="00673415">
        <w:rPr>
          <w:lang w:val="uk-UA"/>
        </w:rPr>
        <w:t xml:space="preserve">конання </w:t>
      </w:r>
      <w:r w:rsidR="00984236" w:rsidRPr="00673415">
        <w:rPr>
          <w:lang w:val="uk-UA"/>
        </w:rPr>
        <w:t>бюджету за 2024</w:t>
      </w:r>
      <w:r w:rsidR="00B06164" w:rsidRPr="00673415">
        <w:rPr>
          <w:lang w:val="uk-UA"/>
        </w:rPr>
        <w:t xml:space="preserve"> рік. Зазначені зміни вважати змін</w:t>
      </w:r>
      <w:r w:rsidR="009447D6" w:rsidRPr="00673415">
        <w:rPr>
          <w:lang w:val="uk-UA"/>
        </w:rPr>
        <w:t xml:space="preserve">ами, внесеними до бюджету </w:t>
      </w:r>
      <w:r w:rsidR="00B06164" w:rsidRPr="00673415">
        <w:rPr>
          <w:lang w:val="uk-UA"/>
        </w:rPr>
        <w:t>на 202</w:t>
      </w:r>
      <w:r w:rsidR="00984236" w:rsidRPr="00673415">
        <w:rPr>
          <w:lang w:val="uk-UA"/>
        </w:rPr>
        <w:t>4</w:t>
      </w:r>
      <w:r w:rsidR="00B06164" w:rsidRPr="00673415">
        <w:rPr>
          <w:lang w:val="uk-UA"/>
        </w:rPr>
        <w:t xml:space="preserve"> рік.</w:t>
      </w:r>
    </w:p>
    <w:p w14:paraId="3C983832" w14:textId="77777777" w:rsidR="00844255" w:rsidRPr="00673415" w:rsidRDefault="0019670D" w:rsidP="00F84126">
      <w:pPr>
        <w:tabs>
          <w:tab w:val="left" w:pos="900"/>
        </w:tabs>
        <w:ind w:firstLine="567"/>
        <w:jc w:val="both"/>
        <w:rPr>
          <w:lang w:val="uk-UA"/>
        </w:rPr>
      </w:pPr>
      <w:r w:rsidRPr="00673415">
        <w:rPr>
          <w:lang w:val="uk-UA"/>
        </w:rPr>
        <w:t>21</w:t>
      </w:r>
      <w:r w:rsidR="00A25274" w:rsidRPr="00673415">
        <w:rPr>
          <w:lang w:val="uk-UA"/>
        </w:rPr>
        <w:t>. Розпорядника</w:t>
      </w:r>
      <w:r w:rsidR="009447D6" w:rsidRPr="00673415">
        <w:rPr>
          <w:lang w:val="uk-UA"/>
        </w:rPr>
        <w:t xml:space="preserve">м та одержувачам коштів </w:t>
      </w:r>
      <w:r w:rsidR="00A25274" w:rsidRPr="00673415">
        <w:rPr>
          <w:lang w:val="uk-UA"/>
        </w:rPr>
        <w:t>бюджету під час укладання угод (договорів, контрактів тощо) щодо закупівлі товарів, робіт і послуг за бюджетні кошти однією з умов</w:t>
      </w:r>
      <w:r w:rsidR="00262083" w:rsidRPr="00673415">
        <w:rPr>
          <w:lang w:val="uk-UA"/>
        </w:rPr>
        <w:t xml:space="preserve"> за угодами передбачити</w:t>
      </w:r>
      <w:r w:rsidR="00A25274" w:rsidRPr="00673415">
        <w:rPr>
          <w:lang w:val="uk-UA"/>
        </w:rPr>
        <w:t xml:space="preserve"> застосування штрафних санкцій до суб'єктів господарювання за невиконання або несвоєчасне виконання зобов'язань. Кошти, отримані від сплати таких штрафних санкцій, зараховуються до до</w:t>
      </w:r>
      <w:r w:rsidR="009447D6" w:rsidRPr="00673415">
        <w:rPr>
          <w:lang w:val="uk-UA"/>
        </w:rPr>
        <w:t xml:space="preserve">ходів загального фонду </w:t>
      </w:r>
      <w:r w:rsidR="00A25274" w:rsidRPr="00673415">
        <w:rPr>
          <w:lang w:val="uk-UA"/>
        </w:rPr>
        <w:t>бюджету.</w:t>
      </w:r>
    </w:p>
    <w:p w14:paraId="36B0A00B" w14:textId="77777777" w:rsidR="00A21CF4" w:rsidRPr="00673415" w:rsidRDefault="0019670D" w:rsidP="00F84126">
      <w:pPr>
        <w:tabs>
          <w:tab w:val="left" w:pos="900"/>
        </w:tabs>
        <w:ind w:firstLine="567"/>
        <w:jc w:val="both"/>
        <w:rPr>
          <w:lang w:val="uk-UA"/>
        </w:rPr>
      </w:pPr>
      <w:r w:rsidRPr="00673415">
        <w:rPr>
          <w:lang w:val="uk-UA"/>
        </w:rPr>
        <w:lastRenderedPageBreak/>
        <w:t>22</w:t>
      </w:r>
      <w:r w:rsidR="009F4F8D" w:rsidRPr="00673415">
        <w:rPr>
          <w:lang w:val="uk-UA"/>
        </w:rPr>
        <w:t>. Головним</w:t>
      </w:r>
      <w:r w:rsidR="009447D6" w:rsidRPr="00673415">
        <w:rPr>
          <w:lang w:val="uk-UA"/>
        </w:rPr>
        <w:t xml:space="preserve"> розпорядникам коштів </w:t>
      </w:r>
      <w:r w:rsidR="009F4F8D" w:rsidRPr="00673415">
        <w:rPr>
          <w:lang w:val="uk-UA"/>
        </w:rPr>
        <w:t>бюджету забезпечити виконання норм Бюджетного кодексу України сто</w:t>
      </w:r>
      <w:r w:rsidR="00DC2B32" w:rsidRPr="00673415">
        <w:rPr>
          <w:lang w:val="uk-UA"/>
        </w:rPr>
        <w:t>совно:</w:t>
      </w:r>
    </w:p>
    <w:p w14:paraId="30F8A395" w14:textId="77777777" w:rsidR="00DC2B32" w:rsidRPr="00673415" w:rsidRDefault="00DC2B32" w:rsidP="00F84126">
      <w:pPr>
        <w:tabs>
          <w:tab w:val="left" w:pos="900"/>
        </w:tabs>
        <w:ind w:firstLine="567"/>
        <w:jc w:val="both"/>
        <w:rPr>
          <w:lang w:val="uk-UA"/>
        </w:rPr>
      </w:pPr>
      <w:r w:rsidRPr="00673415">
        <w:rPr>
          <w:lang w:val="uk-UA"/>
        </w:rPr>
        <w:t>1) затвердження паспортів бюджетних програм протягом 45 днів з дня набрання чинності цим рішенням;</w:t>
      </w:r>
    </w:p>
    <w:p w14:paraId="4DA85FF2" w14:textId="77777777" w:rsidR="00CF6AD0" w:rsidRPr="00673415" w:rsidRDefault="00FF74B1" w:rsidP="00F84126">
      <w:pPr>
        <w:tabs>
          <w:tab w:val="left" w:pos="900"/>
        </w:tabs>
        <w:ind w:firstLine="567"/>
        <w:jc w:val="both"/>
        <w:rPr>
          <w:lang w:val="uk-UA"/>
        </w:rPr>
      </w:pPr>
      <w:r w:rsidRPr="00673415">
        <w:rPr>
          <w:lang w:val="uk-UA"/>
        </w:rPr>
        <w:t>2</w:t>
      </w:r>
      <w:r w:rsidR="00CF6AD0" w:rsidRPr="00673415">
        <w:rPr>
          <w:lang w:val="uk-UA"/>
        </w:rPr>
        <w:t>)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14:paraId="4F75B86E" w14:textId="77777777" w:rsidR="00FF74B1" w:rsidRPr="00673415" w:rsidRDefault="00FF74B1" w:rsidP="00F84126">
      <w:pPr>
        <w:tabs>
          <w:tab w:val="left" w:pos="900"/>
        </w:tabs>
        <w:ind w:firstLine="567"/>
        <w:jc w:val="both"/>
        <w:rPr>
          <w:lang w:val="uk-UA"/>
        </w:rPr>
      </w:pPr>
      <w:r w:rsidRPr="00673415">
        <w:rPr>
          <w:lang w:val="uk-UA"/>
        </w:rPr>
        <w:t xml:space="preserve">3) здійснення контролю за своєчасним поверненням </w:t>
      </w:r>
      <w:r w:rsidR="001D665F" w:rsidRPr="00673415">
        <w:rPr>
          <w:lang w:val="uk-UA"/>
        </w:rPr>
        <w:t xml:space="preserve">у повному обсязі до бюджету коштів, наданих за операціями з кредитування бюджету, а також кредитів (позик), отриманих </w:t>
      </w:r>
      <w:r w:rsidR="00BD67EF" w:rsidRPr="00673415">
        <w:rPr>
          <w:lang w:val="uk-UA"/>
        </w:rPr>
        <w:t xml:space="preserve">міською територіальною громадою, </w:t>
      </w:r>
      <w:r w:rsidR="001D665F" w:rsidRPr="00673415">
        <w:rPr>
          <w:lang w:val="uk-UA"/>
        </w:rPr>
        <w:t>та коштів, наданих під місцеві гарантії;</w:t>
      </w:r>
    </w:p>
    <w:p w14:paraId="723134EA" w14:textId="77777777" w:rsidR="0077326F" w:rsidRPr="00673415" w:rsidRDefault="001D665F" w:rsidP="00F84126">
      <w:pPr>
        <w:tabs>
          <w:tab w:val="left" w:pos="900"/>
        </w:tabs>
        <w:ind w:firstLine="567"/>
        <w:jc w:val="both"/>
        <w:rPr>
          <w:lang w:val="uk-UA"/>
        </w:rPr>
      </w:pPr>
      <w:r w:rsidRPr="00673415">
        <w:rPr>
          <w:lang w:val="uk-UA"/>
        </w:rPr>
        <w:t>4) забезпечення доступності інформації про бюджет відповідно до законодавства, а саме:</w:t>
      </w:r>
    </w:p>
    <w:p w14:paraId="64C7F6DB" w14:textId="77777777" w:rsidR="0077326F" w:rsidRPr="00673415" w:rsidRDefault="002F4D8E" w:rsidP="00F84126">
      <w:pPr>
        <w:tabs>
          <w:tab w:val="left" w:pos="900"/>
        </w:tabs>
        <w:ind w:firstLine="567"/>
        <w:jc w:val="both"/>
        <w:rPr>
          <w:lang w:val="uk-UA"/>
        </w:rPr>
      </w:pPr>
      <w:r w:rsidRPr="00673415">
        <w:rPr>
          <w:lang w:val="uk-UA"/>
        </w:rPr>
        <w:t>з</w:t>
      </w:r>
      <w:r w:rsidR="001D665F" w:rsidRPr="00673415">
        <w:rPr>
          <w:lang w:val="uk-UA"/>
        </w:rPr>
        <w:t>дійснення публіч</w:t>
      </w:r>
      <w:r w:rsidR="009A6362" w:rsidRPr="00673415">
        <w:rPr>
          <w:lang w:val="uk-UA"/>
        </w:rPr>
        <w:t>ного представлення інформації про виконання бюджетних програм, у тому числі досягнення цілей державної політики у відповідній сфері діяльності, формування та/або реалізацію якої забезпечує головний розпорядник бюджетних коштів, у межах бюджетних програм за звітний бюд</w:t>
      </w:r>
      <w:r w:rsidR="00261543" w:rsidRPr="00673415">
        <w:rPr>
          <w:lang w:val="uk-UA"/>
        </w:rPr>
        <w:t>жетний</w:t>
      </w:r>
      <w:r w:rsidR="002A62EC" w:rsidRPr="00673415">
        <w:rPr>
          <w:lang w:val="uk-UA"/>
        </w:rPr>
        <w:t xml:space="preserve"> період до 15 березня 2025</w:t>
      </w:r>
      <w:r w:rsidR="009A6362" w:rsidRPr="00673415">
        <w:rPr>
          <w:lang w:val="uk-UA"/>
        </w:rPr>
        <w:t xml:space="preserve"> року, та публікують оголошення про час та місце проведення публічного представлення такої інформації;</w:t>
      </w:r>
      <w:r w:rsidR="001D665F" w:rsidRPr="00673415">
        <w:rPr>
          <w:lang w:val="uk-UA"/>
        </w:rPr>
        <w:t xml:space="preserve"> </w:t>
      </w:r>
    </w:p>
    <w:p w14:paraId="66562784" w14:textId="77777777" w:rsidR="00CF6AD0" w:rsidRPr="00673415" w:rsidRDefault="002F4D8E" w:rsidP="00F84126">
      <w:pPr>
        <w:tabs>
          <w:tab w:val="left" w:pos="900"/>
        </w:tabs>
        <w:ind w:firstLine="567"/>
        <w:jc w:val="both"/>
        <w:rPr>
          <w:lang w:val="uk-UA"/>
        </w:rPr>
      </w:pPr>
      <w:r w:rsidRPr="00673415">
        <w:rPr>
          <w:lang w:val="uk-UA"/>
        </w:rPr>
        <w:t>оприлюднення паспортів бюд</w:t>
      </w:r>
      <w:r w:rsidR="00B952A5" w:rsidRPr="00673415">
        <w:rPr>
          <w:lang w:val="uk-UA"/>
        </w:rPr>
        <w:t xml:space="preserve">жетних програм протягом трьох робочих днів </w:t>
      </w:r>
      <w:r w:rsidRPr="00673415">
        <w:rPr>
          <w:lang w:val="uk-UA"/>
        </w:rPr>
        <w:t>з дня затвердження таких документів;</w:t>
      </w:r>
    </w:p>
    <w:p w14:paraId="1236EBBE" w14:textId="77777777" w:rsidR="002F4D8E" w:rsidRPr="00673415" w:rsidRDefault="002F4D8E" w:rsidP="00F84126">
      <w:pPr>
        <w:tabs>
          <w:tab w:val="left" w:pos="900"/>
        </w:tabs>
        <w:ind w:firstLine="567"/>
        <w:jc w:val="both"/>
        <w:rPr>
          <w:lang w:val="uk-UA"/>
        </w:rPr>
      </w:pPr>
      <w:r w:rsidRPr="00673415">
        <w:rPr>
          <w:lang w:val="uk-UA"/>
        </w:rPr>
        <w:t xml:space="preserve">5) взяття бюджетних зобов’язань, довгострокових зобов’язань за </w:t>
      </w:r>
      <w:proofErr w:type="spellStart"/>
      <w:r w:rsidRPr="00673415">
        <w:rPr>
          <w:lang w:val="uk-UA"/>
        </w:rPr>
        <w:t>енергосервісом</w:t>
      </w:r>
      <w:proofErr w:type="spellEnd"/>
      <w:r w:rsidRPr="00673415">
        <w:rPr>
          <w:lang w:val="uk-UA"/>
        </w:rPr>
        <w:t xml:space="preserve"> та здійснення витрат бюджету;</w:t>
      </w:r>
    </w:p>
    <w:p w14:paraId="5FFE8401" w14:textId="77777777" w:rsidR="005649E4" w:rsidRPr="00673415" w:rsidRDefault="002F4D8E" w:rsidP="00F84126">
      <w:pPr>
        <w:tabs>
          <w:tab w:val="left" w:pos="900"/>
        </w:tabs>
        <w:ind w:firstLine="567"/>
        <w:jc w:val="both"/>
        <w:rPr>
          <w:lang w:val="uk-UA"/>
        </w:rPr>
      </w:pPr>
      <w:r w:rsidRPr="00673415">
        <w:rPr>
          <w:lang w:val="uk-UA"/>
        </w:rPr>
        <w:t xml:space="preserve">6) забезпечення </w:t>
      </w:r>
      <w:r w:rsidR="00FD5C7D" w:rsidRPr="00673415">
        <w:rPr>
          <w:lang w:val="uk-UA"/>
        </w:rPr>
        <w:t xml:space="preserve">у </w:t>
      </w:r>
      <w:r w:rsidR="00AF624C" w:rsidRPr="00673415">
        <w:rPr>
          <w:lang w:val="uk-UA"/>
        </w:rPr>
        <w:t>повному обсязі проведення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w:t>
      </w:r>
      <w:r w:rsidR="00BD67EF" w:rsidRPr="00673415">
        <w:rPr>
          <w:lang w:val="uk-UA"/>
        </w:rPr>
        <w:t xml:space="preserve"> </w:t>
      </w:r>
      <w:r w:rsidR="00AF624C" w:rsidRPr="00673415">
        <w:rPr>
          <w:lang w:val="uk-UA"/>
        </w:rPr>
        <w:t>у межах бюджетних асигнувань, затверджених у кошторисі</w:t>
      </w:r>
      <w:r w:rsidR="00FD5C7D" w:rsidRPr="00673415">
        <w:rPr>
          <w:lang w:val="uk-UA"/>
        </w:rPr>
        <w:t>.</w:t>
      </w:r>
    </w:p>
    <w:p w14:paraId="421B0C1B" w14:textId="77777777" w:rsidR="00C077B3" w:rsidRDefault="0080789C" w:rsidP="00F84126">
      <w:pPr>
        <w:ind w:firstLine="567"/>
        <w:jc w:val="both"/>
        <w:rPr>
          <w:lang w:val="uk-UA"/>
        </w:rPr>
      </w:pPr>
      <w:r w:rsidRPr="00673415">
        <w:rPr>
          <w:lang w:val="uk-UA"/>
        </w:rPr>
        <w:t>2</w:t>
      </w:r>
      <w:r w:rsidR="00C077B3" w:rsidRPr="00673415">
        <w:rPr>
          <w:lang w:val="uk-UA"/>
        </w:rPr>
        <w:t>3</w:t>
      </w:r>
      <w:r w:rsidR="00A25274" w:rsidRPr="00673415">
        <w:rPr>
          <w:lang w:val="uk-UA"/>
        </w:rPr>
        <w:t xml:space="preserve">. </w:t>
      </w:r>
      <w:r w:rsidR="007F0770" w:rsidRPr="00673415">
        <w:rPr>
          <w:color w:val="000000"/>
          <w:lang w:val="uk-UA"/>
        </w:rPr>
        <w:t>Департамен</w:t>
      </w:r>
      <w:r w:rsidR="00C077B3" w:rsidRPr="00673415">
        <w:rPr>
          <w:color w:val="000000"/>
          <w:lang w:val="uk-UA"/>
        </w:rPr>
        <w:t>ту інфраструктури</w:t>
      </w:r>
      <w:r w:rsidR="007F0770" w:rsidRPr="00673415">
        <w:rPr>
          <w:color w:val="000000"/>
          <w:lang w:val="uk-UA"/>
        </w:rPr>
        <w:t xml:space="preserve"> Хмельницької міської ради </w:t>
      </w:r>
      <w:r w:rsidR="00A25274" w:rsidRPr="00673415">
        <w:rPr>
          <w:lang w:val="uk-UA"/>
        </w:rPr>
        <w:t xml:space="preserve">титульні списки </w:t>
      </w:r>
      <w:r w:rsidR="00716908" w:rsidRPr="00673415">
        <w:rPr>
          <w:lang w:val="uk-UA"/>
        </w:rPr>
        <w:t xml:space="preserve">та їх уточнення </w:t>
      </w:r>
      <w:r w:rsidR="00A25274" w:rsidRPr="00673415">
        <w:rPr>
          <w:lang w:val="uk-UA"/>
        </w:rPr>
        <w:t xml:space="preserve">на проведення </w:t>
      </w:r>
      <w:r w:rsidR="005A172A" w:rsidRPr="00673415">
        <w:rPr>
          <w:lang w:val="uk-UA"/>
        </w:rPr>
        <w:t>ремонтів об'єктів благоустрою</w:t>
      </w:r>
      <w:r w:rsidR="00D05AA0" w:rsidRPr="00673415">
        <w:rPr>
          <w:lang w:val="uk-UA"/>
        </w:rPr>
        <w:t xml:space="preserve">, житлового фонду </w:t>
      </w:r>
      <w:r w:rsidR="004E37CD" w:rsidRPr="00673415">
        <w:rPr>
          <w:lang w:val="uk-UA"/>
        </w:rPr>
        <w:t xml:space="preserve">погоджувати </w:t>
      </w:r>
      <w:r w:rsidR="00A25274" w:rsidRPr="00673415">
        <w:rPr>
          <w:lang w:val="uk-UA"/>
        </w:rPr>
        <w:t>з постійними комісіям</w:t>
      </w:r>
      <w:r w:rsidR="00BE6F4C" w:rsidRPr="00673415">
        <w:rPr>
          <w:lang w:val="uk-UA"/>
        </w:rPr>
        <w:t>и з питань планування, бюджету,</w:t>
      </w:r>
      <w:r w:rsidR="00A25274" w:rsidRPr="00673415">
        <w:rPr>
          <w:lang w:val="uk-UA"/>
        </w:rPr>
        <w:t xml:space="preserve"> фінансів та </w:t>
      </w:r>
      <w:r w:rsidR="00BE6F4C" w:rsidRPr="00673415">
        <w:rPr>
          <w:lang w:val="uk-UA"/>
        </w:rPr>
        <w:t xml:space="preserve">децентралізації і </w:t>
      </w:r>
      <w:r w:rsidR="00A25274" w:rsidRPr="00673415">
        <w:rPr>
          <w:lang w:val="uk-UA"/>
        </w:rPr>
        <w:t>з питань роботи жи</w:t>
      </w:r>
      <w:r w:rsidR="00BE6F4C" w:rsidRPr="00673415">
        <w:rPr>
          <w:lang w:val="uk-UA"/>
        </w:rPr>
        <w:t>тлово-комунального господарства, приватизації та використання май</w:t>
      </w:r>
      <w:r w:rsidR="00EB6900" w:rsidRPr="00673415">
        <w:rPr>
          <w:lang w:val="uk-UA"/>
        </w:rPr>
        <w:t xml:space="preserve">на </w:t>
      </w:r>
      <w:r w:rsidR="00C077B3" w:rsidRPr="00673415">
        <w:rPr>
          <w:lang w:val="uk-UA"/>
        </w:rPr>
        <w:t xml:space="preserve">міської </w:t>
      </w:r>
      <w:r w:rsidR="00EB6900" w:rsidRPr="00673415">
        <w:rPr>
          <w:lang w:val="uk-UA"/>
        </w:rPr>
        <w:t>територіально</w:t>
      </w:r>
      <w:r w:rsidR="00C077B3" w:rsidRPr="00673415">
        <w:rPr>
          <w:lang w:val="uk-UA"/>
        </w:rPr>
        <w:t>ї громади.</w:t>
      </w:r>
    </w:p>
    <w:p w14:paraId="7DC0E73C" w14:textId="77777777" w:rsidR="00A77771" w:rsidRPr="00A77771" w:rsidRDefault="00A77771" w:rsidP="00A77771">
      <w:pPr>
        <w:pStyle w:val="ad"/>
        <w:spacing w:after="0" w:line="240" w:lineRule="auto"/>
        <w:ind w:left="0" w:firstLine="567"/>
        <w:jc w:val="both"/>
        <w:rPr>
          <w:rFonts w:ascii="Times New Roman" w:hAnsi="Times New Roman"/>
          <w:color w:val="0070C0"/>
          <w:sz w:val="24"/>
          <w:szCs w:val="24"/>
        </w:rPr>
      </w:pPr>
      <w:r w:rsidRPr="00A77771">
        <w:rPr>
          <w:rFonts w:ascii="Times New Roman" w:hAnsi="Times New Roman"/>
          <w:color w:val="0070C0"/>
          <w:sz w:val="24"/>
          <w:szCs w:val="24"/>
        </w:rPr>
        <w:t>24. Вільні залишки коштів загального фонду в сумі 341 325 281,88 гривень та залишки коштів спеціального фонду (крім субвенцій з інших бюджетів в сумі 668 689,15 гривень, а також коштів місцевих внутрішніх та зовнішніх запозичень в сумі 4 303 884,00 гривень) в сумі 15 000 136,34 гривень, які утворилися станом на 01.01.2024 року, спрямовуються на:</w:t>
      </w:r>
    </w:p>
    <w:p w14:paraId="6C73D957" w14:textId="77777777" w:rsidR="00A77771" w:rsidRPr="00A77771" w:rsidRDefault="00A77771" w:rsidP="00A77771">
      <w:pPr>
        <w:pStyle w:val="ad"/>
        <w:tabs>
          <w:tab w:val="left" w:pos="1276"/>
        </w:tabs>
        <w:spacing w:after="0" w:line="240" w:lineRule="auto"/>
        <w:ind w:left="0" w:firstLine="567"/>
        <w:jc w:val="both"/>
        <w:rPr>
          <w:rFonts w:ascii="Times New Roman" w:hAnsi="Times New Roman"/>
          <w:color w:val="0070C0"/>
          <w:sz w:val="24"/>
          <w:szCs w:val="24"/>
        </w:rPr>
      </w:pPr>
      <w:r w:rsidRPr="00A77771">
        <w:rPr>
          <w:rFonts w:ascii="Times New Roman" w:hAnsi="Times New Roman"/>
          <w:color w:val="0070C0"/>
          <w:sz w:val="24"/>
          <w:szCs w:val="24"/>
        </w:rPr>
        <w:t>оплату праці працівників бюджетних установ – в сумі 49 079 796,39 гривень;</w:t>
      </w:r>
    </w:p>
    <w:p w14:paraId="3365C8C8" w14:textId="77777777" w:rsidR="00A77771" w:rsidRPr="00A77771" w:rsidRDefault="00A77771" w:rsidP="00A77771">
      <w:pPr>
        <w:pStyle w:val="ad"/>
        <w:tabs>
          <w:tab w:val="left" w:pos="1276"/>
        </w:tabs>
        <w:spacing w:after="0" w:line="240" w:lineRule="auto"/>
        <w:ind w:left="0" w:firstLine="567"/>
        <w:jc w:val="both"/>
        <w:rPr>
          <w:rFonts w:ascii="Times New Roman" w:hAnsi="Times New Roman"/>
          <w:color w:val="0070C0"/>
          <w:sz w:val="24"/>
          <w:szCs w:val="24"/>
        </w:rPr>
      </w:pPr>
      <w:r w:rsidRPr="00A77771">
        <w:rPr>
          <w:rFonts w:ascii="Times New Roman" w:hAnsi="Times New Roman"/>
          <w:color w:val="0070C0"/>
          <w:sz w:val="24"/>
          <w:szCs w:val="24"/>
        </w:rPr>
        <w:t>нарахування на заробітну плату – в сумі 47 326 259,00 гривень;</w:t>
      </w:r>
    </w:p>
    <w:p w14:paraId="62D462F7" w14:textId="77777777" w:rsidR="00A77771" w:rsidRPr="00A77771" w:rsidRDefault="00A77771" w:rsidP="00A77771">
      <w:pPr>
        <w:pStyle w:val="ad"/>
        <w:tabs>
          <w:tab w:val="left" w:pos="1276"/>
        </w:tabs>
        <w:spacing w:after="0" w:line="240" w:lineRule="auto"/>
        <w:ind w:left="0" w:firstLine="567"/>
        <w:jc w:val="both"/>
        <w:rPr>
          <w:rFonts w:ascii="Times New Roman" w:hAnsi="Times New Roman"/>
          <w:color w:val="0070C0"/>
          <w:sz w:val="24"/>
          <w:szCs w:val="24"/>
        </w:rPr>
      </w:pPr>
      <w:r w:rsidRPr="00A77771">
        <w:rPr>
          <w:rFonts w:ascii="Times New Roman" w:hAnsi="Times New Roman"/>
          <w:color w:val="0070C0"/>
          <w:sz w:val="24"/>
          <w:szCs w:val="24"/>
        </w:rPr>
        <w:t>забезпечення продуктами харчування – в сумі 1 168 180,00 гривень;</w:t>
      </w:r>
    </w:p>
    <w:p w14:paraId="08E5946C" w14:textId="77777777" w:rsidR="00A77771" w:rsidRPr="00A77771" w:rsidRDefault="00A77771" w:rsidP="00A77771">
      <w:pPr>
        <w:pStyle w:val="ad"/>
        <w:tabs>
          <w:tab w:val="left" w:pos="1276"/>
        </w:tabs>
        <w:spacing w:after="0" w:line="240" w:lineRule="auto"/>
        <w:ind w:left="0" w:firstLine="567"/>
        <w:jc w:val="both"/>
        <w:rPr>
          <w:rFonts w:ascii="Times New Roman" w:hAnsi="Times New Roman"/>
          <w:color w:val="0070C0"/>
          <w:sz w:val="24"/>
          <w:szCs w:val="24"/>
        </w:rPr>
      </w:pPr>
      <w:r w:rsidRPr="00A77771">
        <w:rPr>
          <w:rFonts w:ascii="Times New Roman" w:hAnsi="Times New Roman"/>
          <w:color w:val="0070C0"/>
          <w:sz w:val="24"/>
          <w:szCs w:val="24"/>
        </w:rPr>
        <w:t>оплату комунальних послуг та енергоносіїв – в сумі 22 902,78 гривень;</w:t>
      </w:r>
    </w:p>
    <w:p w14:paraId="6A7B9BEB" w14:textId="77777777" w:rsidR="00A77771" w:rsidRPr="00A77771" w:rsidRDefault="00A77771" w:rsidP="00A77771">
      <w:pPr>
        <w:pStyle w:val="ad"/>
        <w:tabs>
          <w:tab w:val="left" w:pos="1276"/>
        </w:tabs>
        <w:spacing w:after="0" w:line="240" w:lineRule="auto"/>
        <w:ind w:left="0" w:firstLine="567"/>
        <w:jc w:val="both"/>
        <w:rPr>
          <w:rFonts w:ascii="Times New Roman" w:hAnsi="Times New Roman"/>
          <w:color w:val="0070C0"/>
          <w:sz w:val="24"/>
          <w:szCs w:val="24"/>
        </w:rPr>
      </w:pPr>
      <w:r w:rsidRPr="00A77771">
        <w:rPr>
          <w:rFonts w:ascii="Times New Roman" w:hAnsi="Times New Roman"/>
          <w:color w:val="0070C0"/>
          <w:sz w:val="24"/>
          <w:szCs w:val="24"/>
        </w:rPr>
        <w:t>соціальне забезпечення – в сумі 5 000 000,00 гривень;</w:t>
      </w:r>
    </w:p>
    <w:p w14:paraId="2319786A" w14:textId="77777777" w:rsidR="00A77771" w:rsidRPr="00A77771" w:rsidRDefault="00A77771" w:rsidP="00A77771">
      <w:pPr>
        <w:pStyle w:val="ad"/>
        <w:tabs>
          <w:tab w:val="left" w:pos="1276"/>
        </w:tabs>
        <w:spacing w:after="0" w:line="240" w:lineRule="auto"/>
        <w:ind w:left="0" w:firstLine="567"/>
        <w:jc w:val="both"/>
        <w:rPr>
          <w:rFonts w:ascii="Times New Roman" w:hAnsi="Times New Roman"/>
          <w:color w:val="0070C0"/>
          <w:sz w:val="24"/>
          <w:szCs w:val="24"/>
        </w:rPr>
      </w:pPr>
      <w:r w:rsidRPr="00A77771">
        <w:rPr>
          <w:rFonts w:ascii="Times New Roman" w:hAnsi="Times New Roman"/>
          <w:color w:val="0070C0"/>
          <w:sz w:val="24"/>
          <w:szCs w:val="24"/>
        </w:rPr>
        <w:t>заходи та роботи з територіальної оборони та мобілізаційної підготовки, підтримку сил безпеки і оборони – в сумі 196 189 500,00 гривень;</w:t>
      </w:r>
    </w:p>
    <w:p w14:paraId="3E4C7F9D" w14:textId="232D3F85" w:rsidR="00A77771" w:rsidRPr="00A77771" w:rsidRDefault="00A77771" w:rsidP="00A77771">
      <w:pPr>
        <w:ind w:firstLine="567"/>
        <w:jc w:val="both"/>
        <w:rPr>
          <w:color w:val="0070C0"/>
          <w:lang w:val="uk-UA"/>
        </w:rPr>
      </w:pPr>
      <w:r w:rsidRPr="00A77771">
        <w:rPr>
          <w:color w:val="0070C0"/>
          <w:lang w:val="uk-UA"/>
        </w:rPr>
        <w:t xml:space="preserve">проектування, будівництво, ремонт захисних споруд цивільного захисту (сховищ, протирадіаційних </w:t>
      </w:r>
      <w:proofErr w:type="spellStart"/>
      <w:r w:rsidRPr="00A77771">
        <w:rPr>
          <w:color w:val="0070C0"/>
          <w:lang w:val="uk-UA"/>
        </w:rPr>
        <w:t>укриттів</w:t>
      </w:r>
      <w:proofErr w:type="spellEnd"/>
      <w:r w:rsidRPr="00A77771">
        <w:rPr>
          <w:color w:val="0070C0"/>
          <w:lang w:val="uk-UA"/>
        </w:rPr>
        <w:t>), споруд подвійного призначення та облаштування приміщень, які плануються до використання для укриття населення – в сумі 57 538 780,05 гривень.</w:t>
      </w:r>
    </w:p>
    <w:p w14:paraId="22AC374F" w14:textId="0EF34EBC" w:rsidR="00C64733" w:rsidRPr="00673415" w:rsidRDefault="0080789C" w:rsidP="00F84126">
      <w:pPr>
        <w:ind w:firstLine="567"/>
        <w:jc w:val="both"/>
        <w:rPr>
          <w:lang w:val="uk-UA"/>
        </w:rPr>
      </w:pPr>
      <w:r w:rsidRPr="00BB13A6">
        <w:rPr>
          <w:bCs/>
          <w:color w:val="0070C0"/>
          <w:lang w:val="uk-UA"/>
        </w:rPr>
        <w:t>2</w:t>
      </w:r>
      <w:r w:rsidR="00BB13A6" w:rsidRPr="00BB13A6">
        <w:rPr>
          <w:bCs/>
          <w:color w:val="0070C0"/>
          <w:lang w:val="uk-UA"/>
        </w:rPr>
        <w:t>5</w:t>
      </w:r>
      <w:r w:rsidR="002B26B9" w:rsidRPr="00BB13A6">
        <w:rPr>
          <w:color w:val="0070C0"/>
          <w:lang w:val="uk-UA"/>
        </w:rPr>
        <w:t>.</w:t>
      </w:r>
      <w:r w:rsidR="002B26B9" w:rsidRPr="00673415">
        <w:rPr>
          <w:lang w:val="uk-UA"/>
        </w:rPr>
        <w:t xml:space="preserve"> </w:t>
      </w:r>
      <w:r w:rsidR="00B04D7F" w:rsidRPr="00673415">
        <w:rPr>
          <w:lang w:val="uk-UA"/>
        </w:rPr>
        <w:t xml:space="preserve">Додатки </w:t>
      </w:r>
      <w:r w:rsidR="002B26B9" w:rsidRPr="00673415">
        <w:rPr>
          <w:lang w:val="uk-UA"/>
        </w:rPr>
        <w:t>1-</w:t>
      </w:r>
      <w:r w:rsidR="00C077B3" w:rsidRPr="00673415">
        <w:rPr>
          <w:lang w:val="uk-UA"/>
        </w:rPr>
        <w:t>9</w:t>
      </w:r>
      <w:r w:rsidR="002B26B9" w:rsidRPr="00673415">
        <w:rPr>
          <w:lang w:val="uk-UA"/>
        </w:rPr>
        <w:t xml:space="preserve"> </w:t>
      </w:r>
      <w:r w:rsidR="008107D9" w:rsidRPr="00673415">
        <w:rPr>
          <w:lang w:val="uk-UA"/>
        </w:rPr>
        <w:t xml:space="preserve">до </w:t>
      </w:r>
      <w:r w:rsidR="002B26B9" w:rsidRPr="00673415">
        <w:rPr>
          <w:lang w:val="uk-UA"/>
        </w:rPr>
        <w:t xml:space="preserve">рішення </w:t>
      </w:r>
      <w:r w:rsidR="008107D9" w:rsidRPr="00673415">
        <w:rPr>
          <w:lang w:val="uk-UA"/>
        </w:rPr>
        <w:t xml:space="preserve">та пояснювальна записка </w:t>
      </w:r>
      <w:r w:rsidR="002B26B9" w:rsidRPr="00673415">
        <w:rPr>
          <w:lang w:val="uk-UA"/>
        </w:rPr>
        <w:t>є його невід’ємною частиною.</w:t>
      </w:r>
    </w:p>
    <w:p w14:paraId="43D2A0D3" w14:textId="1C456160" w:rsidR="00643AC6" w:rsidRPr="00673415" w:rsidRDefault="00F805F5" w:rsidP="00F84126">
      <w:pPr>
        <w:ind w:firstLine="567"/>
        <w:jc w:val="both"/>
        <w:rPr>
          <w:lang w:val="uk-UA"/>
        </w:rPr>
      </w:pPr>
      <w:r w:rsidRPr="00BB13A6">
        <w:rPr>
          <w:color w:val="0070C0"/>
          <w:lang w:val="uk-UA"/>
        </w:rPr>
        <w:t>2</w:t>
      </w:r>
      <w:r w:rsidR="00BB13A6" w:rsidRPr="00BB13A6">
        <w:rPr>
          <w:color w:val="0070C0"/>
          <w:lang w:val="uk-UA"/>
        </w:rPr>
        <w:t>6</w:t>
      </w:r>
      <w:r w:rsidR="00116FC3" w:rsidRPr="00BB13A6">
        <w:rPr>
          <w:color w:val="0070C0"/>
          <w:lang w:val="uk-UA"/>
        </w:rPr>
        <w:t>.</w:t>
      </w:r>
      <w:r w:rsidR="00116FC3" w:rsidRPr="00673415">
        <w:rPr>
          <w:lang w:val="uk-UA"/>
        </w:rPr>
        <w:t xml:space="preserve"> </w:t>
      </w:r>
      <w:r w:rsidR="00643AC6" w:rsidRPr="00673415">
        <w:rPr>
          <w:lang w:val="uk-UA"/>
        </w:rPr>
        <w:t>Рішен</w:t>
      </w:r>
      <w:r w:rsidR="002A62EC" w:rsidRPr="00673415">
        <w:rPr>
          <w:lang w:val="uk-UA"/>
        </w:rPr>
        <w:t>ня набирає чинності з 01.01.2024</w:t>
      </w:r>
      <w:r w:rsidR="00643AC6" w:rsidRPr="00673415">
        <w:rPr>
          <w:lang w:val="uk-UA"/>
        </w:rPr>
        <w:t xml:space="preserve"> року. </w:t>
      </w:r>
    </w:p>
    <w:p w14:paraId="0270914D" w14:textId="4761C64B" w:rsidR="00643AC6" w:rsidRPr="00673415" w:rsidRDefault="00F805F5" w:rsidP="00F84126">
      <w:pPr>
        <w:ind w:firstLine="567"/>
        <w:jc w:val="both"/>
        <w:rPr>
          <w:lang w:val="uk-UA"/>
        </w:rPr>
      </w:pPr>
      <w:r w:rsidRPr="00BB13A6">
        <w:rPr>
          <w:color w:val="0070C0"/>
          <w:lang w:val="uk-UA"/>
        </w:rPr>
        <w:t>2</w:t>
      </w:r>
      <w:r w:rsidR="00BB13A6" w:rsidRPr="00BB13A6">
        <w:rPr>
          <w:color w:val="0070C0"/>
          <w:lang w:val="uk-UA"/>
        </w:rPr>
        <w:t>7</w:t>
      </w:r>
      <w:r w:rsidR="0086418E" w:rsidRPr="00BB13A6">
        <w:rPr>
          <w:color w:val="0070C0"/>
          <w:lang w:val="uk-UA"/>
        </w:rPr>
        <w:t>.</w:t>
      </w:r>
      <w:r w:rsidR="0086418E" w:rsidRPr="00673415">
        <w:rPr>
          <w:lang w:val="uk-UA"/>
        </w:rPr>
        <w:t xml:space="preserve"> </w:t>
      </w:r>
      <w:r w:rsidR="00C6550E" w:rsidRPr="00673415">
        <w:rPr>
          <w:lang w:val="uk-UA"/>
        </w:rPr>
        <w:t>Фінансовому управлінню Хмельницької м</w:t>
      </w:r>
      <w:r w:rsidR="00E95C83" w:rsidRPr="00673415">
        <w:rPr>
          <w:lang w:val="uk-UA"/>
        </w:rPr>
        <w:t>іської ради рішення опублікувати</w:t>
      </w:r>
      <w:r w:rsidR="00643AC6" w:rsidRPr="00673415">
        <w:rPr>
          <w:lang w:val="uk-UA"/>
        </w:rPr>
        <w:t xml:space="preserve"> в десятиденний строк з дня його прийняття відповідно до частини четвертої статті</w:t>
      </w:r>
      <w:r w:rsidR="00C6550E" w:rsidRPr="00673415">
        <w:rPr>
          <w:lang w:val="uk-UA"/>
        </w:rPr>
        <w:t xml:space="preserve"> 2</w:t>
      </w:r>
      <w:r w:rsidR="00AD08F6" w:rsidRPr="00673415">
        <w:rPr>
          <w:lang w:val="uk-UA"/>
        </w:rPr>
        <w:t>8 Бюджетного кодексу України</w:t>
      </w:r>
      <w:r w:rsidR="00BD67EF" w:rsidRPr="00673415">
        <w:rPr>
          <w:lang w:val="uk-UA"/>
        </w:rPr>
        <w:t xml:space="preserve"> в газеті «Проскурів».</w:t>
      </w:r>
    </w:p>
    <w:p w14:paraId="3382F7DD" w14:textId="7A863629" w:rsidR="00AC2959" w:rsidRPr="00673415" w:rsidRDefault="00F805F5" w:rsidP="00F84126">
      <w:pPr>
        <w:tabs>
          <w:tab w:val="left" w:pos="1260"/>
        </w:tabs>
        <w:ind w:firstLine="567"/>
        <w:jc w:val="both"/>
        <w:rPr>
          <w:lang w:val="uk-UA"/>
        </w:rPr>
      </w:pPr>
      <w:r w:rsidRPr="00BB13A6">
        <w:rPr>
          <w:color w:val="0070C0"/>
          <w:lang w:val="uk-UA"/>
        </w:rPr>
        <w:t>2</w:t>
      </w:r>
      <w:r w:rsidR="00BB13A6" w:rsidRPr="00BB13A6">
        <w:rPr>
          <w:color w:val="0070C0"/>
          <w:lang w:val="uk-UA"/>
        </w:rPr>
        <w:t>8</w:t>
      </w:r>
      <w:r w:rsidR="003957F9" w:rsidRPr="00BB13A6">
        <w:rPr>
          <w:color w:val="0070C0"/>
          <w:lang w:val="uk-UA"/>
        </w:rPr>
        <w:t>.</w:t>
      </w:r>
      <w:r w:rsidR="003957F9" w:rsidRPr="00673415">
        <w:rPr>
          <w:lang w:val="uk-UA"/>
        </w:rPr>
        <w:t xml:space="preserve"> </w:t>
      </w:r>
      <w:r w:rsidR="00867FE3" w:rsidRPr="00673415">
        <w:rPr>
          <w:lang w:val="uk-UA"/>
        </w:rPr>
        <w:t xml:space="preserve">Відповідальність за виконання рішення покласти на </w:t>
      </w:r>
      <w:r w:rsidR="00490A46" w:rsidRPr="00673415">
        <w:rPr>
          <w:lang w:val="uk-UA"/>
        </w:rPr>
        <w:t>головних</w:t>
      </w:r>
      <w:r w:rsidR="0086418E" w:rsidRPr="00673415">
        <w:rPr>
          <w:lang w:val="uk-UA"/>
        </w:rPr>
        <w:t xml:space="preserve"> розпорядників коштів </w:t>
      </w:r>
      <w:r w:rsidR="009F100E" w:rsidRPr="00673415">
        <w:rPr>
          <w:lang w:val="uk-UA"/>
        </w:rPr>
        <w:t>бюджету.</w:t>
      </w:r>
    </w:p>
    <w:p w14:paraId="426B984D" w14:textId="5D035958" w:rsidR="00867FE3" w:rsidRPr="00673415" w:rsidRDefault="004E6604" w:rsidP="00F84126">
      <w:pPr>
        <w:tabs>
          <w:tab w:val="left" w:pos="1260"/>
        </w:tabs>
        <w:ind w:firstLine="567"/>
        <w:jc w:val="both"/>
        <w:rPr>
          <w:lang w:val="uk-UA"/>
        </w:rPr>
      </w:pPr>
      <w:r w:rsidRPr="00BB13A6">
        <w:rPr>
          <w:color w:val="0070C0"/>
          <w:lang w:val="uk-UA"/>
        </w:rPr>
        <w:lastRenderedPageBreak/>
        <w:t>2</w:t>
      </w:r>
      <w:r w:rsidR="00BB13A6" w:rsidRPr="00BB13A6">
        <w:rPr>
          <w:color w:val="0070C0"/>
          <w:lang w:val="uk-UA"/>
        </w:rPr>
        <w:t>9</w:t>
      </w:r>
      <w:r w:rsidR="00B1641C" w:rsidRPr="00BB13A6">
        <w:rPr>
          <w:color w:val="0070C0"/>
          <w:lang w:val="uk-UA"/>
        </w:rPr>
        <w:t>.</w:t>
      </w:r>
      <w:r w:rsidR="00867FE3" w:rsidRPr="00673415">
        <w:rPr>
          <w:lang w:val="uk-UA"/>
        </w:rPr>
        <w:t xml:space="preserve"> Контроль за виконанням рішення покласти на постійну комісію з питань планування</w:t>
      </w:r>
      <w:r w:rsidR="009C55CF" w:rsidRPr="00673415">
        <w:rPr>
          <w:lang w:val="uk-UA"/>
        </w:rPr>
        <w:t>,</w:t>
      </w:r>
      <w:r w:rsidR="00490A46" w:rsidRPr="00673415">
        <w:rPr>
          <w:lang w:val="uk-UA"/>
        </w:rPr>
        <w:t xml:space="preserve"> бюджету, </w:t>
      </w:r>
      <w:r w:rsidR="00867FE3" w:rsidRPr="00673415">
        <w:rPr>
          <w:lang w:val="uk-UA"/>
        </w:rPr>
        <w:t xml:space="preserve">фінансів </w:t>
      </w:r>
      <w:r w:rsidR="00490A46" w:rsidRPr="00673415">
        <w:rPr>
          <w:lang w:val="uk-UA"/>
        </w:rPr>
        <w:t xml:space="preserve">та децентралізації і </w:t>
      </w:r>
      <w:r w:rsidR="000B5E78" w:rsidRPr="00673415">
        <w:rPr>
          <w:lang w:val="uk-UA"/>
        </w:rPr>
        <w:t>фінансове управління Хмельницької міської ради.</w:t>
      </w:r>
    </w:p>
    <w:p w14:paraId="34BEA999" w14:textId="77777777" w:rsidR="00247826" w:rsidRPr="00673415" w:rsidRDefault="00247826" w:rsidP="00F84126">
      <w:pPr>
        <w:tabs>
          <w:tab w:val="left" w:pos="1260"/>
        </w:tabs>
        <w:jc w:val="both"/>
        <w:rPr>
          <w:lang w:val="uk-UA"/>
        </w:rPr>
      </w:pPr>
    </w:p>
    <w:p w14:paraId="117D3471" w14:textId="77777777" w:rsidR="00247826" w:rsidRPr="00673415" w:rsidRDefault="00247826" w:rsidP="00F84126">
      <w:pPr>
        <w:tabs>
          <w:tab w:val="left" w:pos="1260"/>
        </w:tabs>
        <w:jc w:val="both"/>
        <w:rPr>
          <w:lang w:val="uk-UA"/>
        </w:rPr>
      </w:pPr>
    </w:p>
    <w:p w14:paraId="0B518F12" w14:textId="77777777" w:rsidR="00490A46" w:rsidRPr="00673415" w:rsidRDefault="00490A46" w:rsidP="00F84126">
      <w:pPr>
        <w:tabs>
          <w:tab w:val="left" w:pos="1260"/>
        </w:tabs>
        <w:jc w:val="both"/>
        <w:rPr>
          <w:lang w:val="uk-UA"/>
        </w:rPr>
      </w:pPr>
    </w:p>
    <w:p w14:paraId="52EA6BF9" w14:textId="77777777" w:rsidR="007361E9" w:rsidRDefault="00490A46" w:rsidP="00F84126">
      <w:pPr>
        <w:rPr>
          <w:lang w:val="uk-UA"/>
        </w:rPr>
      </w:pPr>
      <w:r w:rsidRPr="00673415">
        <w:rPr>
          <w:lang w:val="uk-UA"/>
        </w:rPr>
        <w:t>Міський голова</w:t>
      </w:r>
      <w:r w:rsidRPr="00673415">
        <w:rPr>
          <w:lang w:val="uk-UA"/>
        </w:rPr>
        <w:tab/>
      </w:r>
      <w:r w:rsidRPr="00673415">
        <w:rPr>
          <w:lang w:val="uk-UA"/>
        </w:rPr>
        <w:tab/>
      </w:r>
      <w:r w:rsidRPr="00673415">
        <w:rPr>
          <w:lang w:val="uk-UA"/>
        </w:rPr>
        <w:tab/>
      </w:r>
      <w:r w:rsidRPr="00673415">
        <w:rPr>
          <w:lang w:val="uk-UA"/>
        </w:rPr>
        <w:tab/>
      </w:r>
      <w:r w:rsidRPr="00673415">
        <w:rPr>
          <w:lang w:val="uk-UA"/>
        </w:rPr>
        <w:tab/>
      </w:r>
      <w:r w:rsidRPr="00673415">
        <w:rPr>
          <w:lang w:val="uk-UA"/>
        </w:rPr>
        <w:tab/>
      </w:r>
      <w:r w:rsidRPr="00673415">
        <w:rPr>
          <w:lang w:val="uk-UA"/>
        </w:rPr>
        <w:tab/>
      </w:r>
      <w:r w:rsidR="002A62EC" w:rsidRPr="00673415">
        <w:rPr>
          <w:lang w:val="uk-UA"/>
        </w:rPr>
        <w:t xml:space="preserve">Олександр </w:t>
      </w:r>
      <w:r w:rsidR="00AD08F6" w:rsidRPr="00673415">
        <w:rPr>
          <w:lang w:val="uk-UA"/>
        </w:rPr>
        <w:t>СИМЧИШИН</w:t>
      </w:r>
    </w:p>
    <w:p w14:paraId="12179281" w14:textId="1B1B41A5" w:rsidR="00A77771" w:rsidRDefault="00A77771" w:rsidP="00F84126">
      <w:pPr>
        <w:rPr>
          <w:lang w:val="uk-UA"/>
        </w:rPr>
      </w:pPr>
    </w:p>
    <w:p w14:paraId="6F149252" w14:textId="77777777" w:rsidR="00BB13A6" w:rsidRDefault="00BB13A6" w:rsidP="00F84126">
      <w:pPr>
        <w:rPr>
          <w:lang w:val="uk-UA"/>
        </w:rPr>
      </w:pPr>
    </w:p>
    <w:p w14:paraId="56604A94" w14:textId="77777777" w:rsidR="00A77771" w:rsidRPr="00BB13A6" w:rsidRDefault="00A77771" w:rsidP="00BB13A6">
      <w:pPr>
        <w:jc w:val="right"/>
        <w:rPr>
          <w:i/>
          <w:iCs/>
          <w:lang w:val="uk-UA"/>
        </w:rPr>
      </w:pPr>
      <w:r w:rsidRPr="00BB13A6">
        <w:rPr>
          <w:i/>
          <w:iCs/>
          <w:lang w:val="uk-UA"/>
        </w:rPr>
        <w:t>(</w:t>
      </w:r>
      <w:proofErr w:type="spellStart"/>
      <w:r w:rsidRPr="00BB13A6">
        <w:rPr>
          <w:i/>
          <w:iCs/>
          <w:lang w:val="uk-UA"/>
        </w:rPr>
        <w:t>Внесено</w:t>
      </w:r>
      <w:proofErr w:type="spellEnd"/>
      <w:r w:rsidRPr="00BB13A6">
        <w:rPr>
          <w:i/>
          <w:iCs/>
          <w:lang w:val="uk-UA"/>
        </w:rPr>
        <w:t xml:space="preserve"> зміни в пункт 1 рішення відповідно до</w:t>
      </w:r>
    </w:p>
    <w:p w14:paraId="11DEF49B" w14:textId="77777777" w:rsidR="006C3A04" w:rsidRDefault="00A77771" w:rsidP="00BB13A6">
      <w:pPr>
        <w:jc w:val="right"/>
        <w:rPr>
          <w:rStyle w:val="aa"/>
          <w:i/>
          <w:iCs/>
          <w:u w:val="none"/>
          <w:lang w:val="uk-UA"/>
        </w:rPr>
      </w:pPr>
      <w:hyperlink r:id="rId14" w:history="1">
        <w:r w:rsidRPr="00BB13A6">
          <w:rPr>
            <w:rStyle w:val="aa"/>
            <w:i/>
            <w:iCs/>
            <w:u w:val="none"/>
            <w:lang w:val="uk-UA"/>
          </w:rPr>
          <w:t>рішення 38-ї сесії міської ради від 13.13.2024 №13</w:t>
        </w:r>
      </w:hyperlink>
    </w:p>
    <w:p w14:paraId="0D0006D8" w14:textId="77777777" w:rsidR="001663D7" w:rsidRDefault="006C3A04" w:rsidP="00BB13A6">
      <w:pPr>
        <w:jc w:val="right"/>
        <w:rPr>
          <w:rStyle w:val="aa"/>
          <w:i/>
          <w:u w:val="none"/>
          <w:lang w:val="uk-UA"/>
        </w:rPr>
      </w:pPr>
      <w:hyperlink r:id="rId15" w:history="1">
        <w:r w:rsidRPr="00635D9C">
          <w:rPr>
            <w:rStyle w:val="aa"/>
            <w:i/>
            <w:u w:val="none"/>
            <w:lang w:val="uk-UA"/>
          </w:rPr>
          <w:t>рішення 40-ї сесії міської ради від 22.05.2024 №6</w:t>
        </w:r>
      </w:hyperlink>
    </w:p>
    <w:p w14:paraId="3E1D9FE3" w14:textId="77777777" w:rsidR="00F54AF1" w:rsidRDefault="001663D7" w:rsidP="00BB13A6">
      <w:pPr>
        <w:jc w:val="right"/>
        <w:rPr>
          <w:rStyle w:val="aa"/>
          <w:i/>
          <w:u w:val="none"/>
          <w:lang w:val="uk-UA"/>
        </w:rPr>
      </w:pPr>
      <w:hyperlink r:id="rId16" w:history="1">
        <w:r w:rsidRPr="0087272B">
          <w:rPr>
            <w:rStyle w:val="aa"/>
            <w:i/>
            <w:u w:val="none"/>
            <w:lang w:val="uk-UA"/>
          </w:rPr>
          <w:t>рішення 41-ї сесії міської ради від 14.06.2024 №2</w:t>
        </w:r>
      </w:hyperlink>
    </w:p>
    <w:p w14:paraId="38CDF6A7" w14:textId="77777777" w:rsidR="00186167" w:rsidRDefault="00F54AF1" w:rsidP="00BB13A6">
      <w:pPr>
        <w:jc w:val="right"/>
        <w:rPr>
          <w:rStyle w:val="aa"/>
          <w:i/>
          <w:u w:val="none"/>
          <w:lang w:val="uk-UA"/>
        </w:rPr>
      </w:pPr>
      <w:hyperlink r:id="rId17" w:history="1">
        <w:r w:rsidRPr="00EC2CAB">
          <w:rPr>
            <w:rStyle w:val="aa"/>
            <w:i/>
            <w:u w:val="none"/>
            <w:lang w:val="uk-UA"/>
          </w:rPr>
          <w:t>рішення 43-ї сесії міської ради від 16.08.2024 №6</w:t>
        </w:r>
      </w:hyperlink>
    </w:p>
    <w:p w14:paraId="6F0F5C78" w14:textId="5406A40C" w:rsidR="00A77771" w:rsidRDefault="00186167" w:rsidP="00BB13A6">
      <w:pPr>
        <w:jc w:val="right"/>
        <w:rPr>
          <w:i/>
          <w:iCs/>
          <w:lang w:val="uk-UA"/>
        </w:rPr>
      </w:pPr>
      <w:hyperlink r:id="rId18" w:history="1">
        <w:r w:rsidRPr="004E556D">
          <w:rPr>
            <w:rStyle w:val="aa"/>
            <w:i/>
            <w:u w:val="none"/>
            <w:lang w:val="uk-UA"/>
          </w:rPr>
          <w:t>рішення 45-ї сесії міської ради від 17.10.2024 №3</w:t>
        </w:r>
      </w:hyperlink>
      <w:r w:rsidR="00A77771" w:rsidRPr="00BB13A6">
        <w:rPr>
          <w:i/>
          <w:iCs/>
          <w:lang w:val="uk-UA"/>
        </w:rPr>
        <w:t>)</w:t>
      </w:r>
    </w:p>
    <w:p w14:paraId="07419A5B" w14:textId="42B79F4B" w:rsidR="00F54AF1" w:rsidRPr="00BB13A6" w:rsidRDefault="00F54AF1" w:rsidP="00F54AF1">
      <w:pPr>
        <w:jc w:val="right"/>
        <w:rPr>
          <w:i/>
          <w:iCs/>
          <w:lang w:val="uk-UA"/>
        </w:rPr>
      </w:pPr>
      <w:proofErr w:type="spellStart"/>
      <w:r w:rsidRPr="00BB13A6">
        <w:rPr>
          <w:i/>
          <w:iCs/>
          <w:lang w:val="uk-UA"/>
        </w:rPr>
        <w:t>Внесено</w:t>
      </w:r>
      <w:proofErr w:type="spellEnd"/>
      <w:r w:rsidRPr="00BB13A6">
        <w:rPr>
          <w:i/>
          <w:iCs/>
          <w:lang w:val="uk-UA"/>
        </w:rPr>
        <w:t xml:space="preserve"> зміни в пункт 1</w:t>
      </w:r>
      <w:r>
        <w:rPr>
          <w:i/>
          <w:iCs/>
          <w:lang w:val="uk-UA"/>
        </w:rPr>
        <w:t>0</w:t>
      </w:r>
      <w:r w:rsidRPr="00BB13A6">
        <w:rPr>
          <w:i/>
          <w:iCs/>
          <w:lang w:val="uk-UA"/>
        </w:rPr>
        <w:t xml:space="preserve"> рішення відповідно до</w:t>
      </w:r>
    </w:p>
    <w:p w14:paraId="37110CD7" w14:textId="77777777" w:rsidR="00F54AF1" w:rsidRPr="00BB13A6" w:rsidRDefault="00F54AF1" w:rsidP="00F54AF1">
      <w:pPr>
        <w:jc w:val="right"/>
        <w:rPr>
          <w:i/>
          <w:iCs/>
          <w:lang w:val="uk-UA"/>
        </w:rPr>
      </w:pPr>
      <w:hyperlink r:id="rId19" w:history="1">
        <w:r w:rsidRPr="00EC2CAB">
          <w:rPr>
            <w:rStyle w:val="aa"/>
            <w:i/>
            <w:u w:val="none"/>
            <w:lang w:val="uk-UA"/>
          </w:rPr>
          <w:t>рішення 43-ї сесії міської ради від 16.08.2024 №6</w:t>
        </w:r>
      </w:hyperlink>
      <w:r w:rsidRPr="00BB13A6">
        <w:rPr>
          <w:i/>
          <w:iCs/>
          <w:lang w:val="uk-UA"/>
        </w:rPr>
        <w:t>)</w:t>
      </w:r>
    </w:p>
    <w:p w14:paraId="0D9C271D" w14:textId="77777777" w:rsidR="00A77771" w:rsidRPr="00BB13A6" w:rsidRDefault="00A77771" w:rsidP="00BB13A6">
      <w:pPr>
        <w:jc w:val="right"/>
        <w:rPr>
          <w:i/>
          <w:iCs/>
          <w:lang w:val="uk-UA"/>
        </w:rPr>
      </w:pPr>
      <w:r w:rsidRPr="00BB13A6">
        <w:rPr>
          <w:i/>
          <w:iCs/>
          <w:lang w:val="uk-UA"/>
        </w:rPr>
        <w:t>(Доповнено рішення пунктом 24 відповідно до</w:t>
      </w:r>
    </w:p>
    <w:p w14:paraId="24F97714" w14:textId="6BC23795" w:rsidR="00A77771" w:rsidRPr="00BB13A6" w:rsidRDefault="00A77771" w:rsidP="00BB13A6">
      <w:pPr>
        <w:jc w:val="right"/>
        <w:rPr>
          <w:i/>
          <w:iCs/>
          <w:lang w:val="uk-UA"/>
        </w:rPr>
      </w:pPr>
      <w:hyperlink r:id="rId20" w:history="1">
        <w:r w:rsidRPr="00BB13A6">
          <w:rPr>
            <w:rStyle w:val="aa"/>
            <w:i/>
            <w:iCs/>
            <w:u w:val="none"/>
            <w:lang w:val="uk-UA"/>
          </w:rPr>
          <w:t>рішення 38-ї сесії міської ради від 13.13.2024 №13</w:t>
        </w:r>
      </w:hyperlink>
      <w:r w:rsidRPr="00BB13A6">
        <w:rPr>
          <w:i/>
          <w:iCs/>
          <w:lang w:val="uk-UA"/>
        </w:rPr>
        <w:t>)</w:t>
      </w:r>
    </w:p>
    <w:p w14:paraId="4FA6E72F" w14:textId="51CED612" w:rsidR="00BB13A6" w:rsidRPr="00BB13A6" w:rsidRDefault="00BB13A6" w:rsidP="00BB13A6">
      <w:pPr>
        <w:jc w:val="right"/>
        <w:rPr>
          <w:i/>
          <w:iCs/>
          <w:lang w:val="uk-UA"/>
        </w:rPr>
      </w:pPr>
      <w:r w:rsidRPr="00BB13A6">
        <w:rPr>
          <w:i/>
          <w:iCs/>
          <w:lang w:val="uk-UA"/>
        </w:rPr>
        <w:t>(Пункти 24-28 вважаються пунктами 25-29 відповідно до</w:t>
      </w:r>
    </w:p>
    <w:p w14:paraId="50FFDDD9" w14:textId="77777777" w:rsidR="00BB13A6" w:rsidRDefault="00BB13A6" w:rsidP="00BB13A6">
      <w:pPr>
        <w:jc w:val="right"/>
        <w:rPr>
          <w:i/>
          <w:iCs/>
          <w:lang w:val="uk-UA"/>
        </w:rPr>
      </w:pPr>
      <w:hyperlink r:id="rId21" w:history="1">
        <w:r w:rsidRPr="00BB13A6">
          <w:rPr>
            <w:rStyle w:val="aa"/>
            <w:i/>
            <w:iCs/>
            <w:u w:val="none"/>
            <w:lang w:val="uk-UA"/>
          </w:rPr>
          <w:t>рішення 38-ї сесії міської ради від 13.13.2024 №13</w:t>
        </w:r>
      </w:hyperlink>
      <w:r w:rsidRPr="00BB13A6">
        <w:rPr>
          <w:i/>
          <w:iCs/>
          <w:lang w:val="uk-UA"/>
        </w:rPr>
        <w:t>)</w:t>
      </w:r>
    </w:p>
    <w:p w14:paraId="3A639832" w14:textId="303032F4" w:rsidR="00F57A60" w:rsidRPr="0003575B" w:rsidRDefault="00F57A60" w:rsidP="00F57A60">
      <w:pPr>
        <w:jc w:val="right"/>
        <w:rPr>
          <w:i/>
          <w:lang w:val="uk-UA"/>
        </w:rPr>
      </w:pPr>
      <w:r>
        <w:rPr>
          <w:i/>
          <w:lang w:val="uk-UA"/>
        </w:rPr>
        <w:t xml:space="preserve">(Додатки </w:t>
      </w:r>
      <w:r w:rsidR="00052603" w:rsidRPr="00052603">
        <w:rPr>
          <w:i/>
          <w:iCs/>
        </w:rPr>
        <w:t>1-9</w:t>
      </w:r>
      <w:r w:rsidR="00052603" w:rsidRPr="005266ED">
        <w:t xml:space="preserve"> </w:t>
      </w:r>
      <w:r w:rsidRPr="0003575B">
        <w:rPr>
          <w:i/>
          <w:lang w:val="uk-UA"/>
        </w:rPr>
        <w:t>у новій редакції відповідно до</w:t>
      </w:r>
    </w:p>
    <w:p w14:paraId="19D27F26" w14:textId="7A1007C2" w:rsidR="00F57A60" w:rsidRDefault="00186167" w:rsidP="00F57A60">
      <w:pPr>
        <w:jc w:val="right"/>
        <w:rPr>
          <w:i/>
          <w:color w:val="000000"/>
          <w:lang w:val="uk-UA"/>
        </w:rPr>
      </w:pPr>
      <w:hyperlink r:id="rId22" w:history="1">
        <w:r w:rsidRPr="004E556D">
          <w:rPr>
            <w:rStyle w:val="aa"/>
            <w:i/>
            <w:u w:val="none"/>
            <w:lang w:val="uk-UA"/>
          </w:rPr>
          <w:t>рішення 45-ї сесії міської ради від 17.10.2024 №3</w:t>
        </w:r>
      </w:hyperlink>
      <w:r w:rsidR="00F57A60" w:rsidRPr="00CB7CA9">
        <w:rPr>
          <w:i/>
          <w:color w:val="000000"/>
          <w:lang w:val="uk-UA"/>
        </w:rPr>
        <w:t>)</w:t>
      </w:r>
    </w:p>
    <w:sectPr w:rsidR="00F57A60" w:rsidSect="00F84126">
      <w:pgSz w:w="11906" w:h="16838"/>
      <w:pgMar w:top="851" w:right="849"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2D4"/>
    <w:multiLevelType w:val="hybridMultilevel"/>
    <w:tmpl w:val="51F81AA8"/>
    <w:lvl w:ilvl="0" w:tplc="D37820D8">
      <w:start w:val="2"/>
      <w:numFmt w:val="decimal"/>
      <w:lvlText w:val="%1."/>
      <w:lvlJc w:val="left"/>
      <w:pPr>
        <w:tabs>
          <w:tab w:val="num" w:pos="1215"/>
        </w:tabs>
        <w:ind w:left="1215" w:hanging="435"/>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1" w15:restartNumberingAfterBreak="0">
    <w:nsid w:val="005455E5"/>
    <w:multiLevelType w:val="hybridMultilevel"/>
    <w:tmpl w:val="DA045BDC"/>
    <w:lvl w:ilvl="0" w:tplc="C4F21FA2">
      <w:start w:val="1"/>
      <w:numFmt w:val="decimal"/>
      <w:lvlText w:val="%1."/>
      <w:lvlJc w:val="left"/>
      <w:pPr>
        <w:tabs>
          <w:tab w:val="num" w:pos="2006"/>
        </w:tabs>
        <w:ind w:left="2006" w:hanging="1155"/>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260CD2"/>
    <w:multiLevelType w:val="hybridMultilevel"/>
    <w:tmpl w:val="B2F28810"/>
    <w:lvl w:ilvl="0" w:tplc="2D5C6898">
      <w:start w:val="1"/>
      <w:numFmt w:val="decimal"/>
      <w:lvlText w:val="%1."/>
      <w:lvlJc w:val="left"/>
      <w:pPr>
        <w:ind w:left="1080" w:hanging="360"/>
      </w:pPr>
      <w:rPr>
        <w:rFonts w:hint="default"/>
        <w:b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064E0D84"/>
    <w:multiLevelType w:val="hybridMultilevel"/>
    <w:tmpl w:val="E548B75E"/>
    <w:lvl w:ilvl="0" w:tplc="C4F21FA2">
      <w:start w:val="1"/>
      <w:numFmt w:val="decimal"/>
      <w:lvlText w:val="%1."/>
      <w:lvlJc w:val="left"/>
      <w:pPr>
        <w:tabs>
          <w:tab w:val="num" w:pos="2006"/>
        </w:tabs>
        <w:ind w:left="2006" w:hanging="1155"/>
      </w:pPr>
      <w:rPr>
        <w:rFonts w:hint="default"/>
        <w:i w:val="0"/>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15:restartNumberingAfterBreak="0">
    <w:nsid w:val="0B88054F"/>
    <w:multiLevelType w:val="hybridMultilevel"/>
    <w:tmpl w:val="C6843CD8"/>
    <w:lvl w:ilvl="0" w:tplc="C4F21FA2">
      <w:start w:val="1"/>
      <w:numFmt w:val="decimal"/>
      <w:lvlText w:val="%1."/>
      <w:lvlJc w:val="left"/>
      <w:pPr>
        <w:tabs>
          <w:tab w:val="num" w:pos="1994"/>
        </w:tabs>
        <w:ind w:left="1994" w:hanging="1155"/>
      </w:pPr>
      <w:rPr>
        <w:rFonts w:hint="default"/>
        <w:i w:val="0"/>
      </w:rPr>
    </w:lvl>
    <w:lvl w:ilvl="1" w:tplc="8C6EECB2">
      <w:numFmt w:val="bullet"/>
      <w:lvlText w:val="-"/>
      <w:lvlJc w:val="left"/>
      <w:pPr>
        <w:tabs>
          <w:tab w:val="num" w:pos="1428"/>
        </w:tabs>
        <w:ind w:left="1428" w:hanging="360"/>
      </w:pPr>
      <w:rPr>
        <w:rFonts w:ascii="Times New Roman" w:eastAsia="Times New Roman" w:hAnsi="Times New Roman" w:cs="Times New Roman" w:hint="default"/>
      </w:rPr>
    </w:lvl>
    <w:lvl w:ilvl="2" w:tplc="0419001B" w:tentative="1">
      <w:start w:val="1"/>
      <w:numFmt w:val="lowerRoman"/>
      <w:lvlText w:val="%3."/>
      <w:lvlJc w:val="right"/>
      <w:pPr>
        <w:tabs>
          <w:tab w:val="num" w:pos="2148"/>
        </w:tabs>
        <w:ind w:left="2148" w:hanging="180"/>
      </w:pPr>
    </w:lvl>
    <w:lvl w:ilvl="3" w:tplc="0419000F" w:tentative="1">
      <w:start w:val="1"/>
      <w:numFmt w:val="decimal"/>
      <w:lvlText w:val="%4."/>
      <w:lvlJc w:val="left"/>
      <w:pPr>
        <w:tabs>
          <w:tab w:val="num" w:pos="2868"/>
        </w:tabs>
        <w:ind w:left="2868" w:hanging="360"/>
      </w:pPr>
    </w:lvl>
    <w:lvl w:ilvl="4" w:tplc="04190019" w:tentative="1">
      <w:start w:val="1"/>
      <w:numFmt w:val="lowerLetter"/>
      <w:lvlText w:val="%5."/>
      <w:lvlJc w:val="left"/>
      <w:pPr>
        <w:tabs>
          <w:tab w:val="num" w:pos="3588"/>
        </w:tabs>
        <w:ind w:left="3588" w:hanging="360"/>
      </w:pPr>
    </w:lvl>
    <w:lvl w:ilvl="5" w:tplc="0419001B" w:tentative="1">
      <w:start w:val="1"/>
      <w:numFmt w:val="lowerRoman"/>
      <w:lvlText w:val="%6."/>
      <w:lvlJc w:val="right"/>
      <w:pPr>
        <w:tabs>
          <w:tab w:val="num" w:pos="4308"/>
        </w:tabs>
        <w:ind w:left="4308" w:hanging="180"/>
      </w:pPr>
    </w:lvl>
    <w:lvl w:ilvl="6" w:tplc="0419000F" w:tentative="1">
      <w:start w:val="1"/>
      <w:numFmt w:val="decimal"/>
      <w:lvlText w:val="%7."/>
      <w:lvlJc w:val="left"/>
      <w:pPr>
        <w:tabs>
          <w:tab w:val="num" w:pos="5028"/>
        </w:tabs>
        <w:ind w:left="5028" w:hanging="360"/>
      </w:pPr>
    </w:lvl>
    <w:lvl w:ilvl="7" w:tplc="04190019" w:tentative="1">
      <w:start w:val="1"/>
      <w:numFmt w:val="lowerLetter"/>
      <w:lvlText w:val="%8."/>
      <w:lvlJc w:val="left"/>
      <w:pPr>
        <w:tabs>
          <w:tab w:val="num" w:pos="5748"/>
        </w:tabs>
        <w:ind w:left="5748" w:hanging="360"/>
      </w:pPr>
    </w:lvl>
    <w:lvl w:ilvl="8" w:tplc="0419001B" w:tentative="1">
      <w:start w:val="1"/>
      <w:numFmt w:val="lowerRoman"/>
      <w:lvlText w:val="%9."/>
      <w:lvlJc w:val="right"/>
      <w:pPr>
        <w:tabs>
          <w:tab w:val="num" w:pos="6468"/>
        </w:tabs>
        <w:ind w:left="6468" w:hanging="180"/>
      </w:pPr>
    </w:lvl>
  </w:abstractNum>
  <w:abstractNum w:abstractNumId="5" w15:restartNumberingAfterBreak="0">
    <w:nsid w:val="0F294E69"/>
    <w:multiLevelType w:val="hybridMultilevel"/>
    <w:tmpl w:val="7F3A3228"/>
    <w:lvl w:ilvl="0" w:tplc="0F62612E">
      <w:start w:val="5"/>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6" w15:restartNumberingAfterBreak="0">
    <w:nsid w:val="1D58717E"/>
    <w:multiLevelType w:val="hybridMultilevel"/>
    <w:tmpl w:val="6D781DC0"/>
    <w:lvl w:ilvl="0" w:tplc="C4F21FA2">
      <w:start w:val="1"/>
      <w:numFmt w:val="decimal"/>
      <w:lvlText w:val="%1."/>
      <w:lvlJc w:val="left"/>
      <w:pPr>
        <w:tabs>
          <w:tab w:val="num" w:pos="2006"/>
        </w:tabs>
        <w:ind w:left="2006" w:hanging="1155"/>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1904224"/>
    <w:multiLevelType w:val="hybridMultilevel"/>
    <w:tmpl w:val="32DC6D8E"/>
    <w:lvl w:ilvl="0" w:tplc="C4F21FA2">
      <w:start w:val="1"/>
      <w:numFmt w:val="decimal"/>
      <w:lvlText w:val="%1."/>
      <w:lvlJc w:val="left"/>
      <w:pPr>
        <w:tabs>
          <w:tab w:val="num" w:pos="2714"/>
        </w:tabs>
        <w:ind w:left="2714" w:hanging="1155"/>
      </w:pPr>
      <w:rPr>
        <w:rFonts w:hint="default"/>
        <w:i w:val="0"/>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8" w15:restartNumberingAfterBreak="0">
    <w:nsid w:val="26FE1456"/>
    <w:multiLevelType w:val="hybridMultilevel"/>
    <w:tmpl w:val="E08C06DC"/>
    <w:lvl w:ilvl="0" w:tplc="35C2B268">
      <w:start w:val="10"/>
      <w:numFmt w:val="decimal"/>
      <w:lvlText w:val="%1."/>
      <w:lvlJc w:val="left"/>
      <w:pPr>
        <w:tabs>
          <w:tab w:val="num" w:pos="1293"/>
        </w:tabs>
        <w:ind w:left="1293" w:hanging="360"/>
      </w:pPr>
      <w:rPr>
        <w:rFonts w:hint="default"/>
      </w:rPr>
    </w:lvl>
    <w:lvl w:ilvl="1" w:tplc="04190019" w:tentative="1">
      <w:start w:val="1"/>
      <w:numFmt w:val="lowerLetter"/>
      <w:lvlText w:val="%2."/>
      <w:lvlJc w:val="left"/>
      <w:pPr>
        <w:tabs>
          <w:tab w:val="num" w:pos="2013"/>
        </w:tabs>
        <w:ind w:left="2013" w:hanging="360"/>
      </w:pPr>
    </w:lvl>
    <w:lvl w:ilvl="2" w:tplc="0419001B" w:tentative="1">
      <w:start w:val="1"/>
      <w:numFmt w:val="lowerRoman"/>
      <w:lvlText w:val="%3."/>
      <w:lvlJc w:val="right"/>
      <w:pPr>
        <w:tabs>
          <w:tab w:val="num" w:pos="2733"/>
        </w:tabs>
        <w:ind w:left="2733" w:hanging="180"/>
      </w:pPr>
    </w:lvl>
    <w:lvl w:ilvl="3" w:tplc="0419000F" w:tentative="1">
      <w:start w:val="1"/>
      <w:numFmt w:val="decimal"/>
      <w:lvlText w:val="%4."/>
      <w:lvlJc w:val="left"/>
      <w:pPr>
        <w:tabs>
          <w:tab w:val="num" w:pos="3453"/>
        </w:tabs>
        <w:ind w:left="3453" w:hanging="360"/>
      </w:pPr>
    </w:lvl>
    <w:lvl w:ilvl="4" w:tplc="04190019" w:tentative="1">
      <w:start w:val="1"/>
      <w:numFmt w:val="lowerLetter"/>
      <w:lvlText w:val="%5."/>
      <w:lvlJc w:val="left"/>
      <w:pPr>
        <w:tabs>
          <w:tab w:val="num" w:pos="4173"/>
        </w:tabs>
        <w:ind w:left="4173" w:hanging="360"/>
      </w:pPr>
    </w:lvl>
    <w:lvl w:ilvl="5" w:tplc="0419001B" w:tentative="1">
      <w:start w:val="1"/>
      <w:numFmt w:val="lowerRoman"/>
      <w:lvlText w:val="%6."/>
      <w:lvlJc w:val="right"/>
      <w:pPr>
        <w:tabs>
          <w:tab w:val="num" w:pos="4893"/>
        </w:tabs>
        <w:ind w:left="4893" w:hanging="180"/>
      </w:pPr>
    </w:lvl>
    <w:lvl w:ilvl="6" w:tplc="0419000F" w:tentative="1">
      <w:start w:val="1"/>
      <w:numFmt w:val="decimal"/>
      <w:lvlText w:val="%7."/>
      <w:lvlJc w:val="left"/>
      <w:pPr>
        <w:tabs>
          <w:tab w:val="num" w:pos="5613"/>
        </w:tabs>
        <w:ind w:left="5613" w:hanging="360"/>
      </w:pPr>
    </w:lvl>
    <w:lvl w:ilvl="7" w:tplc="04190019" w:tentative="1">
      <w:start w:val="1"/>
      <w:numFmt w:val="lowerLetter"/>
      <w:lvlText w:val="%8."/>
      <w:lvlJc w:val="left"/>
      <w:pPr>
        <w:tabs>
          <w:tab w:val="num" w:pos="6333"/>
        </w:tabs>
        <w:ind w:left="6333" w:hanging="360"/>
      </w:pPr>
    </w:lvl>
    <w:lvl w:ilvl="8" w:tplc="0419001B" w:tentative="1">
      <w:start w:val="1"/>
      <w:numFmt w:val="lowerRoman"/>
      <w:lvlText w:val="%9."/>
      <w:lvlJc w:val="right"/>
      <w:pPr>
        <w:tabs>
          <w:tab w:val="num" w:pos="7053"/>
        </w:tabs>
        <w:ind w:left="7053" w:hanging="180"/>
      </w:pPr>
    </w:lvl>
  </w:abstractNum>
  <w:abstractNum w:abstractNumId="9" w15:restartNumberingAfterBreak="0">
    <w:nsid w:val="2C1011DF"/>
    <w:multiLevelType w:val="hybridMultilevel"/>
    <w:tmpl w:val="949A6760"/>
    <w:lvl w:ilvl="0" w:tplc="C4F21FA2">
      <w:start w:val="1"/>
      <w:numFmt w:val="decimal"/>
      <w:lvlText w:val="%1."/>
      <w:lvlJc w:val="left"/>
      <w:pPr>
        <w:tabs>
          <w:tab w:val="num" w:pos="2714"/>
        </w:tabs>
        <w:ind w:left="2714" w:hanging="1155"/>
      </w:pPr>
      <w:rPr>
        <w:rFonts w:hint="default"/>
        <w:i w:val="0"/>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0" w15:restartNumberingAfterBreak="0">
    <w:nsid w:val="3C7C2E32"/>
    <w:multiLevelType w:val="hybridMultilevel"/>
    <w:tmpl w:val="08702B76"/>
    <w:lvl w:ilvl="0" w:tplc="BC3E2126">
      <w:start w:val="15"/>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1" w15:restartNumberingAfterBreak="0">
    <w:nsid w:val="3DB33A48"/>
    <w:multiLevelType w:val="hybridMultilevel"/>
    <w:tmpl w:val="7FBCB7A4"/>
    <w:lvl w:ilvl="0" w:tplc="9DD2324A">
      <w:start w:val="10"/>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24086E"/>
    <w:multiLevelType w:val="hybridMultilevel"/>
    <w:tmpl w:val="CC5C91A6"/>
    <w:lvl w:ilvl="0" w:tplc="24F89550">
      <w:start w:val="13"/>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13" w15:restartNumberingAfterBreak="0">
    <w:nsid w:val="40677840"/>
    <w:multiLevelType w:val="hybridMultilevel"/>
    <w:tmpl w:val="F9FA7B76"/>
    <w:lvl w:ilvl="0" w:tplc="623E7ED0">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23A663B"/>
    <w:multiLevelType w:val="hybridMultilevel"/>
    <w:tmpl w:val="98E64274"/>
    <w:lvl w:ilvl="0" w:tplc="7F7AFFE4">
      <w:start w:val="6"/>
      <w:numFmt w:val="decimal"/>
      <w:lvlText w:val="%1."/>
      <w:lvlJc w:val="left"/>
      <w:pPr>
        <w:tabs>
          <w:tab w:val="num" w:pos="3420"/>
        </w:tabs>
        <w:ind w:left="3420" w:hanging="360"/>
      </w:pPr>
      <w:rPr>
        <w:rFonts w:hint="default"/>
      </w:rPr>
    </w:lvl>
    <w:lvl w:ilvl="1" w:tplc="04190019" w:tentative="1">
      <w:start w:val="1"/>
      <w:numFmt w:val="lowerLetter"/>
      <w:lvlText w:val="%2."/>
      <w:lvlJc w:val="left"/>
      <w:pPr>
        <w:tabs>
          <w:tab w:val="num" w:pos="1919"/>
        </w:tabs>
        <w:ind w:left="1919" w:hanging="360"/>
      </w:pPr>
    </w:lvl>
    <w:lvl w:ilvl="2" w:tplc="0419001B" w:tentative="1">
      <w:start w:val="1"/>
      <w:numFmt w:val="lowerRoman"/>
      <w:lvlText w:val="%3."/>
      <w:lvlJc w:val="right"/>
      <w:pPr>
        <w:tabs>
          <w:tab w:val="num" w:pos="2639"/>
        </w:tabs>
        <w:ind w:left="2639" w:hanging="180"/>
      </w:pPr>
    </w:lvl>
    <w:lvl w:ilvl="3" w:tplc="0419000F" w:tentative="1">
      <w:start w:val="1"/>
      <w:numFmt w:val="decimal"/>
      <w:lvlText w:val="%4."/>
      <w:lvlJc w:val="left"/>
      <w:pPr>
        <w:tabs>
          <w:tab w:val="num" w:pos="3359"/>
        </w:tabs>
        <w:ind w:left="3359" w:hanging="360"/>
      </w:pPr>
    </w:lvl>
    <w:lvl w:ilvl="4" w:tplc="04190019" w:tentative="1">
      <w:start w:val="1"/>
      <w:numFmt w:val="lowerLetter"/>
      <w:lvlText w:val="%5."/>
      <w:lvlJc w:val="left"/>
      <w:pPr>
        <w:tabs>
          <w:tab w:val="num" w:pos="4079"/>
        </w:tabs>
        <w:ind w:left="4079" w:hanging="360"/>
      </w:pPr>
    </w:lvl>
    <w:lvl w:ilvl="5" w:tplc="0419001B" w:tentative="1">
      <w:start w:val="1"/>
      <w:numFmt w:val="lowerRoman"/>
      <w:lvlText w:val="%6."/>
      <w:lvlJc w:val="right"/>
      <w:pPr>
        <w:tabs>
          <w:tab w:val="num" w:pos="4799"/>
        </w:tabs>
        <w:ind w:left="4799" w:hanging="180"/>
      </w:pPr>
    </w:lvl>
    <w:lvl w:ilvl="6" w:tplc="0419000F" w:tentative="1">
      <w:start w:val="1"/>
      <w:numFmt w:val="decimal"/>
      <w:lvlText w:val="%7."/>
      <w:lvlJc w:val="left"/>
      <w:pPr>
        <w:tabs>
          <w:tab w:val="num" w:pos="5519"/>
        </w:tabs>
        <w:ind w:left="5519" w:hanging="360"/>
      </w:pPr>
    </w:lvl>
    <w:lvl w:ilvl="7" w:tplc="04190019" w:tentative="1">
      <w:start w:val="1"/>
      <w:numFmt w:val="lowerLetter"/>
      <w:lvlText w:val="%8."/>
      <w:lvlJc w:val="left"/>
      <w:pPr>
        <w:tabs>
          <w:tab w:val="num" w:pos="6239"/>
        </w:tabs>
        <w:ind w:left="6239" w:hanging="360"/>
      </w:pPr>
    </w:lvl>
    <w:lvl w:ilvl="8" w:tplc="0419001B" w:tentative="1">
      <w:start w:val="1"/>
      <w:numFmt w:val="lowerRoman"/>
      <w:lvlText w:val="%9."/>
      <w:lvlJc w:val="right"/>
      <w:pPr>
        <w:tabs>
          <w:tab w:val="num" w:pos="6959"/>
        </w:tabs>
        <w:ind w:left="6959" w:hanging="180"/>
      </w:pPr>
    </w:lvl>
  </w:abstractNum>
  <w:abstractNum w:abstractNumId="15" w15:restartNumberingAfterBreak="0">
    <w:nsid w:val="43167354"/>
    <w:multiLevelType w:val="hybridMultilevel"/>
    <w:tmpl w:val="A7FA9470"/>
    <w:lvl w:ilvl="0" w:tplc="ACA4A6A6">
      <w:start w:val="19"/>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6" w15:restartNumberingAfterBreak="0">
    <w:nsid w:val="443B5102"/>
    <w:multiLevelType w:val="hybridMultilevel"/>
    <w:tmpl w:val="AB54457A"/>
    <w:lvl w:ilvl="0" w:tplc="F1B68480">
      <w:start w:val="4"/>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4B1E7C11"/>
    <w:multiLevelType w:val="hybridMultilevel"/>
    <w:tmpl w:val="B866CFB6"/>
    <w:lvl w:ilvl="0" w:tplc="C4F21FA2">
      <w:start w:val="1"/>
      <w:numFmt w:val="decimal"/>
      <w:lvlText w:val="%1."/>
      <w:lvlJc w:val="left"/>
      <w:pPr>
        <w:tabs>
          <w:tab w:val="num" w:pos="2006"/>
        </w:tabs>
        <w:ind w:left="2006" w:hanging="1155"/>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D4100DB"/>
    <w:multiLevelType w:val="hybridMultilevel"/>
    <w:tmpl w:val="EAD69D9E"/>
    <w:lvl w:ilvl="0" w:tplc="C4F21FA2">
      <w:start w:val="1"/>
      <w:numFmt w:val="decimal"/>
      <w:lvlText w:val="%1."/>
      <w:lvlJc w:val="left"/>
      <w:pPr>
        <w:tabs>
          <w:tab w:val="num" w:pos="2006"/>
        </w:tabs>
        <w:ind w:left="2006" w:hanging="1155"/>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D8D5AE8"/>
    <w:multiLevelType w:val="hybridMultilevel"/>
    <w:tmpl w:val="A2F8B5E8"/>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0" w15:restartNumberingAfterBreak="0">
    <w:nsid w:val="50DE2B45"/>
    <w:multiLevelType w:val="hybridMultilevel"/>
    <w:tmpl w:val="84FAFDF8"/>
    <w:lvl w:ilvl="0" w:tplc="B3208596">
      <w:start w:val="11"/>
      <w:numFmt w:val="decimal"/>
      <w:lvlText w:val="%1."/>
      <w:lvlJc w:val="left"/>
      <w:pPr>
        <w:tabs>
          <w:tab w:val="num" w:pos="1994"/>
        </w:tabs>
        <w:ind w:left="1994" w:hanging="1155"/>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4A74947"/>
    <w:multiLevelType w:val="hybridMultilevel"/>
    <w:tmpl w:val="FE3CEBF4"/>
    <w:lvl w:ilvl="0" w:tplc="FEDAAF0C">
      <w:start w:val="7"/>
      <w:numFmt w:val="decimal"/>
      <w:lvlText w:val="%1."/>
      <w:lvlJc w:val="left"/>
      <w:pPr>
        <w:tabs>
          <w:tab w:val="num" w:pos="1230"/>
        </w:tabs>
        <w:ind w:left="1230" w:hanging="360"/>
      </w:pPr>
      <w:rPr>
        <w:rFonts w:hint="default"/>
      </w:rPr>
    </w:lvl>
    <w:lvl w:ilvl="1" w:tplc="04190019" w:tentative="1">
      <w:start w:val="1"/>
      <w:numFmt w:val="lowerLetter"/>
      <w:lvlText w:val="%2."/>
      <w:lvlJc w:val="left"/>
      <w:pPr>
        <w:tabs>
          <w:tab w:val="num" w:pos="1950"/>
        </w:tabs>
        <w:ind w:left="1950" w:hanging="360"/>
      </w:pPr>
    </w:lvl>
    <w:lvl w:ilvl="2" w:tplc="0419001B" w:tentative="1">
      <w:start w:val="1"/>
      <w:numFmt w:val="lowerRoman"/>
      <w:lvlText w:val="%3."/>
      <w:lvlJc w:val="right"/>
      <w:pPr>
        <w:tabs>
          <w:tab w:val="num" w:pos="2670"/>
        </w:tabs>
        <w:ind w:left="2670" w:hanging="180"/>
      </w:pPr>
    </w:lvl>
    <w:lvl w:ilvl="3" w:tplc="0419000F" w:tentative="1">
      <w:start w:val="1"/>
      <w:numFmt w:val="decimal"/>
      <w:lvlText w:val="%4."/>
      <w:lvlJc w:val="left"/>
      <w:pPr>
        <w:tabs>
          <w:tab w:val="num" w:pos="3390"/>
        </w:tabs>
        <w:ind w:left="3390" w:hanging="360"/>
      </w:pPr>
    </w:lvl>
    <w:lvl w:ilvl="4" w:tplc="04190019" w:tentative="1">
      <w:start w:val="1"/>
      <w:numFmt w:val="lowerLetter"/>
      <w:lvlText w:val="%5."/>
      <w:lvlJc w:val="left"/>
      <w:pPr>
        <w:tabs>
          <w:tab w:val="num" w:pos="4110"/>
        </w:tabs>
        <w:ind w:left="4110" w:hanging="360"/>
      </w:pPr>
    </w:lvl>
    <w:lvl w:ilvl="5" w:tplc="0419001B" w:tentative="1">
      <w:start w:val="1"/>
      <w:numFmt w:val="lowerRoman"/>
      <w:lvlText w:val="%6."/>
      <w:lvlJc w:val="right"/>
      <w:pPr>
        <w:tabs>
          <w:tab w:val="num" w:pos="4830"/>
        </w:tabs>
        <w:ind w:left="4830" w:hanging="180"/>
      </w:pPr>
    </w:lvl>
    <w:lvl w:ilvl="6" w:tplc="0419000F" w:tentative="1">
      <w:start w:val="1"/>
      <w:numFmt w:val="decimal"/>
      <w:lvlText w:val="%7."/>
      <w:lvlJc w:val="left"/>
      <w:pPr>
        <w:tabs>
          <w:tab w:val="num" w:pos="5550"/>
        </w:tabs>
        <w:ind w:left="5550" w:hanging="360"/>
      </w:pPr>
    </w:lvl>
    <w:lvl w:ilvl="7" w:tplc="04190019" w:tentative="1">
      <w:start w:val="1"/>
      <w:numFmt w:val="lowerLetter"/>
      <w:lvlText w:val="%8."/>
      <w:lvlJc w:val="left"/>
      <w:pPr>
        <w:tabs>
          <w:tab w:val="num" w:pos="6270"/>
        </w:tabs>
        <w:ind w:left="6270" w:hanging="360"/>
      </w:pPr>
    </w:lvl>
    <w:lvl w:ilvl="8" w:tplc="0419001B" w:tentative="1">
      <w:start w:val="1"/>
      <w:numFmt w:val="lowerRoman"/>
      <w:lvlText w:val="%9."/>
      <w:lvlJc w:val="right"/>
      <w:pPr>
        <w:tabs>
          <w:tab w:val="num" w:pos="6990"/>
        </w:tabs>
        <w:ind w:left="6990" w:hanging="180"/>
      </w:pPr>
    </w:lvl>
  </w:abstractNum>
  <w:abstractNum w:abstractNumId="22" w15:restartNumberingAfterBreak="0">
    <w:nsid w:val="54FE673E"/>
    <w:multiLevelType w:val="hybridMultilevel"/>
    <w:tmpl w:val="540E15D0"/>
    <w:lvl w:ilvl="0" w:tplc="069C00E2">
      <w:start w:val="10"/>
      <w:numFmt w:val="decimal"/>
      <w:lvlText w:val="%1."/>
      <w:lvlJc w:val="left"/>
      <w:pPr>
        <w:tabs>
          <w:tab w:val="num" w:pos="1290"/>
        </w:tabs>
        <w:ind w:left="1290" w:hanging="360"/>
      </w:pPr>
      <w:rPr>
        <w:rFonts w:hint="default"/>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23" w15:restartNumberingAfterBreak="0">
    <w:nsid w:val="5C8E0871"/>
    <w:multiLevelType w:val="hybridMultilevel"/>
    <w:tmpl w:val="39084B7C"/>
    <w:lvl w:ilvl="0" w:tplc="3D08C7AA">
      <w:start w:val="3"/>
      <w:numFmt w:val="bullet"/>
      <w:lvlText w:val="-"/>
      <w:lvlJc w:val="left"/>
      <w:pPr>
        <w:tabs>
          <w:tab w:val="num" w:pos="720"/>
        </w:tabs>
        <w:ind w:left="720" w:hanging="360"/>
      </w:pPr>
      <w:rPr>
        <w:rFonts w:ascii="Times New Roman" w:eastAsia="Times New Roman" w:hAnsi="Times New Roman" w:cs="Times New Roman" w:hint="default"/>
        <w:sz w:val="28"/>
        <w:szCs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017CAF"/>
    <w:multiLevelType w:val="hybridMultilevel"/>
    <w:tmpl w:val="65086418"/>
    <w:lvl w:ilvl="0" w:tplc="F5AEB4F4">
      <w:start w:val="18"/>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5" w15:restartNumberingAfterBreak="0">
    <w:nsid w:val="6B513DEC"/>
    <w:multiLevelType w:val="hybridMultilevel"/>
    <w:tmpl w:val="61B01554"/>
    <w:lvl w:ilvl="0" w:tplc="BE2A01B2">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71701B51"/>
    <w:multiLevelType w:val="hybridMultilevel"/>
    <w:tmpl w:val="A91888B0"/>
    <w:lvl w:ilvl="0" w:tplc="43BE3A80">
      <w:start w:val="1"/>
      <w:numFmt w:val="decimal"/>
      <w:lvlText w:val="%1."/>
      <w:lvlJc w:val="left"/>
      <w:pPr>
        <w:tabs>
          <w:tab w:val="num" w:pos="1068"/>
        </w:tabs>
        <w:ind w:left="1068" w:hanging="360"/>
      </w:pPr>
      <w:rPr>
        <w:rFonts w:hint="default"/>
      </w:rPr>
    </w:lvl>
    <w:lvl w:ilvl="1" w:tplc="91CA6622">
      <w:numFmt w:val="none"/>
      <w:lvlText w:val=""/>
      <w:lvlJc w:val="left"/>
      <w:pPr>
        <w:tabs>
          <w:tab w:val="num" w:pos="360"/>
        </w:tabs>
      </w:pPr>
    </w:lvl>
    <w:lvl w:ilvl="2" w:tplc="96EEB26E">
      <w:numFmt w:val="none"/>
      <w:lvlText w:val=""/>
      <w:lvlJc w:val="left"/>
      <w:pPr>
        <w:tabs>
          <w:tab w:val="num" w:pos="360"/>
        </w:tabs>
      </w:pPr>
    </w:lvl>
    <w:lvl w:ilvl="3" w:tplc="C78E162C">
      <w:numFmt w:val="none"/>
      <w:lvlText w:val=""/>
      <w:lvlJc w:val="left"/>
      <w:pPr>
        <w:tabs>
          <w:tab w:val="num" w:pos="360"/>
        </w:tabs>
      </w:pPr>
    </w:lvl>
    <w:lvl w:ilvl="4" w:tplc="EAC8AD78">
      <w:numFmt w:val="none"/>
      <w:lvlText w:val=""/>
      <w:lvlJc w:val="left"/>
      <w:pPr>
        <w:tabs>
          <w:tab w:val="num" w:pos="360"/>
        </w:tabs>
      </w:pPr>
    </w:lvl>
    <w:lvl w:ilvl="5" w:tplc="871CA348">
      <w:numFmt w:val="none"/>
      <w:lvlText w:val=""/>
      <w:lvlJc w:val="left"/>
      <w:pPr>
        <w:tabs>
          <w:tab w:val="num" w:pos="360"/>
        </w:tabs>
      </w:pPr>
    </w:lvl>
    <w:lvl w:ilvl="6" w:tplc="88605ADE">
      <w:numFmt w:val="none"/>
      <w:lvlText w:val=""/>
      <w:lvlJc w:val="left"/>
      <w:pPr>
        <w:tabs>
          <w:tab w:val="num" w:pos="360"/>
        </w:tabs>
      </w:pPr>
    </w:lvl>
    <w:lvl w:ilvl="7" w:tplc="92E03BFC">
      <w:numFmt w:val="none"/>
      <w:lvlText w:val=""/>
      <w:lvlJc w:val="left"/>
      <w:pPr>
        <w:tabs>
          <w:tab w:val="num" w:pos="360"/>
        </w:tabs>
      </w:pPr>
    </w:lvl>
    <w:lvl w:ilvl="8" w:tplc="8F788DD2">
      <w:numFmt w:val="none"/>
      <w:lvlText w:val=""/>
      <w:lvlJc w:val="left"/>
      <w:pPr>
        <w:tabs>
          <w:tab w:val="num" w:pos="360"/>
        </w:tabs>
      </w:pPr>
    </w:lvl>
  </w:abstractNum>
  <w:abstractNum w:abstractNumId="27" w15:restartNumberingAfterBreak="0">
    <w:nsid w:val="79F6201D"/>
    <w:multiLevelType w:val="hybridMultilevel"/>
    <w:tmpl w:val="4BB61128"/>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ABF4331"/>
    <w:multiLevelType w:val="hybridMultilevel"/>
    <w:tmpl w:val="1CDECD44"/>
    <w:lvl w:ilvl="0" w:tplc="1A7A1F82">
      <w:start w:val="4"/>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29" w15:restartNumberingAfterBreak="0">
    <w:nsid w:val="7F257438"/>
    <w:multiLevelType w:val="hybridMultilevel"/>
    <w:tmpl w:val="A3C8A0E4"/>
    <w:lvl w:ilvl="0" w:tplc="8CC621D0">
      <w:start w:val="16"/>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num w:numId="1" w16cid:durableId="1963417466">
    <w:abstractNumId w:val="23"/>
  </w:num>
  <w:num w:numId="2" w16cid:durableId="289558641">
    <w:abstractNumId w:val="19"/>
  </w:num>
  <w:num w:numId="3" w16cid:durableId="1256403952">
    <w:abstractNumId w:val="3"/>
  </w:num>
  <w:num w:numId="4" w16cid:durableId="1156261885">
    <w:abstractNumId w:val="4"/>
  </w:num>
  <w:num w:numId="5" w16cid:durableId="1141195505">
    <w:abstractNumId w:val="6"/>
  </w:num>
  <w:num w:numId="6" w16cid:durableId="1192574571">
    <w:abstractNumId w:val="17"/>
  </w:num>
  <w:num w:numId="7" w16cid:durableId="1306079876">
    <w:abstractNumId w:val="1"/>
  </w:num>
  <w:num w:numId="8" w16cid:durableId="1010137642">
    <w:abstractNumId w:val="18"/>
  </w:num>
  <w:num w:numId="9" w16cid:durableId="2014254756">
    <w:abstractNumId w:val="7"/>
  </w:num>
  <w:num w:numId="10" w16cid:durableId="1388139543">
    <w:abstractNumId w:val="9"/>
  </w:num>
  <w:num w:numId="11" w16cid:durableId="791245150">
    <w:abstractNumId w:val="11"/>
  </w:num>
  <w:num w:numId="12" w16cid:durableId="1904372558">
    <w:abstractNumId w:val="20"/>
  </w:num>
  <w:num w:numId="13" w16cid:durableId="1466658128">
    <w:abstractNumId w:val="5"/>
  </w:num>
  <w:num w:numId="14" w16cid:durableId="1468741911">
    <w:abstractNumId w:val="13"/>
  </w:num>
  <w:num w:numId="15" w16cid:durableId="1790975686">
    <w:abstractNumId w:val="26"/>
  </w:num>
  <w:num w:numId="16" w16cid:durableId="1050618136">
    <w:abstractNumId w:val="24"/>
  </w:num>
  <w:num w:numId="17" w16cid:durableId="1085372464">
    <w:abstractNumId w:val="15"/>
  </w:num>
  <w:num w:numId="18" w16cid:durableId="206575291">
    <w:abstractNumId w:val="10"/>
  </w:num>
  <w:num w:numId="19" w16cid:durableId="782461419">
    <w:abstractNumId w:val="0"/>
  </w:num>
  <w:num w:numId="20" w16cid:durableId="635113102">
    <w:abstractNumId w:val="14"/>
  </w:num>
  <w:num w:numId="21" w16cid:durableId="442385592">
    <w:abstractNumId w:val="2"/>
  </w:num>
  <w:num w:numId="22" w16cid:durableId="305864669">
    <w:abstractNumId w:val="25"/>
  </w:num>
  <w:num w:numId="23" w16cid:durableId="215316172">
    <w:abstractNumId w:val="16"/>
  </w:num>
  <w:num w:numId="24" w16cid:durableId="1116018636">
    <w:abstractNumId w:val="28"/>
  </w:num>
  <w:num w:numId="25" w16cid:durableId="306206535">
    <w:abstractNumId w:val="27"/>
  </w:num>
  <w:num w:numId="26" w16cid:durableId="182406109">
    <w:abstractNumId w:val="21"/>
  </w:num>
  <w:num w:numId="27" w16cid:durableId="456989067">
    <w:abstractNumId w:val="22"/>
  </w:num>
  <w:num w:numId="28" w16cid:durableId="693962399">
    <w:abstractNumId w:val="8"/>
  </w:num>
  <w:num w:numId="29" w16cid:durableId="777407249">
    <w:abstractNumId w:val="12"/>
  </w:num>
  <w:num w:numId="30" w16cid:durableId="14563415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6F2F"/>
    <w:rsid w:val="00001745"/>
    <w:rsid w:val="000040B4"/>
    <w:rsid w:val="00005398"/>
    <w:rsid w:val="00010407"/>
    <w:rsid w:val="00012F54"/>
    <w:rsid w:val="000158DF"/>
    <w:rsid w:val="000315F9"/>
    <w:rsid w:val="00031C47"/>
    <w:rsid w:val="00034AB1"/>
    <w:rsid w:val="00035793"/>
    <w:rsid w:val="0004088B"/>
    <w:rsid w:val="0004169E"/>
    <w:rsid w:val="00043340"/>
    <w:rsid w:val="00052039"/>
    <w:rsid w:val="00052603"/>
    <w:rsid w:val="0005659E"/>
    <w:rsid w:val="0005786F"/>
    <w:rsid w:val="00061738"/>
    <w:rsid w:val="000618A0"/>
    <w:rsid w:val="00065C13"/>
    <w:rsid w:val="00066982"/>
    <w:rsid w:val="00074FFD"/>
    <w:rsid w:val="00086241"/>
    <w:rsid w:val="0009036B"/>
    <w:rsid w:val="000907EC"/>
    <w:rsid w:val="00095F8E"/>
    <w:rsid w:val="000A0D4A"/>
    <w:rsid w:val="000A36AD"/>
    <w:rsid w:val="000A503F"/>
    <w:rsid w:val="000A79D8"/>
    <w:rsid w:val="000B5590"/>
    <w:rsid w:val="000B5E78"/>
    <w:rsid w:val="000B7E0B"/>
    <w:rsid w:val="000C0302"/>
    <w:rsid w:val="000C1E36"/>
    <w:rsid w:val="000C3B46"/>
    <w:rsid w:val="000C481C"/>
    <w:rsid w:val="000D4559"/>
    <w:rsid w:val="000D45B4"/>
    <w:rsid w:val="000D5554"/>
    <w:rsid w:val="000D62EA"/>
    <w:rsid w:val="000E5C5F"/>
    <w:rsid w:val="000F46BC"/>
    <w:rsid w:val="000F7B29"/>
    <w:rsid w:val="001030D2"/>
    <w:rsid w:val="00105900"/>
    <w:rsid w:val="00107CB1"/>
    <w:rsid w:val="00112D7E"/>
    <w:rsid w:val="00114A7D"/>
    <w:rsid w:val="00116FC3"/>
    <w:rsid w:val="001267CD"/>
    <w:rsid w:val="0013373B"/>
    <w:rsid w:val="00137CF8"/>
    <w:rsid w:val="001416FC"/>
    <w:rsid w:val="001507F3"/>
    <w:rsid w:val="00163567"/>
    <w:rsid w:val="0016449E"/>
    <w:rsid w:val="001663D7"/>
    <w:rsid w:val="001674C0"/>
    <w:rsid w:val="001719D5"/>
    <w:rsid w:val="001762E9"/>
    <w:rsid w:val="00183FD4"/>
    <w:rsid w:val="00184969"/>
    <w:rsid w:val="001859A3"/>
    <w:rsid w:val="00186167"/>
    <w:rsid w:val="001917B5"/>
    <w:rsid w:val="001944D4"/>
    <w:rsid w:val="00195C57"/>
    <w:rsid w:val="0019670D"/>
    <w:rsid w:val="001976EA"/>
    <w:rsid w:val="001A0F94"/>
    <w:rsid w:val="001B0B08"/>
    <w:rsid w:val="001B11CE"/>
    <w:rsid w:val="001B26D2"/>
    <w:rsid w:val="001B4DD3"/>
    <w:rsid w:val="001C2E0A"/>
    <w:rsid w:val="001C6753"/>
    <w:rsid w:val="001C694F"/>
    <w:rsid w:val="001C6C9C"/>
    <w:rsid w:val="001C6D66"/>
    <w:rsid w:val="001D4B34"/>
    <w:rsid w:val="001D665F"/>
    <w:rsid w:val="001E1BE4"/>
    <w:rsid w:val="001E590B"/>
    <w:rsid w:val="001E634A"/>
    <w:rsid w:val="001E7C39"/>
    <w:rsid w:val="00204BBB"/>
    <w:rsid w:val="002074DF"/>
    <w:rsid w:val="002106CE"/>
    <w:rsid w:val="00217CBC"/>
    <w:rsid w:val="00217E3D"/>
    <w:rsid w:val="0022065E"/>
    <w:rsid w:val="00223113"/>
    <w:rsid w:val="0022615D"/>
    <w:rsid w:val="00227A53"/>
    <w:rsid w:val="002320A7"/>
    <w:rsid w:val="002326A2"/>
    <w:rsid w:val="00236C50"/>
    <w:rsid w:val="00247826"/>
    <w:rsid w:val="00255FD7"/>
    <w:rsid w:val="0026105C"/>
    <w:rsid w:val="00261543"/>
    <w:rsid w:val="00262083"/>
    <w:rsid w:val="0026435C"/>
    <w:rsid w:val="0027065D"/>
    <w:rsid w:val="00272B71"/>
    <w:rsid w:val="00273667"/>
    <w:rsid w:val="00273957"/>
    <w:rsid w:val="00281C58"/>
    <w:rsid w:val="00291F8B"/>
    <w:rsid w:val="002A07C2"/>
    <w:rsid w:val="002A0CF2"/>
    <w:rsid w:val="002A62EC"/>
    <w:rsid w:val="002A680D"/>
    <w:rsid w:val="002B1C86"/>
    <w:rsid w:val="002B1FCD"/>
    <w:rsid w:val="002B26B9"/>
    <w:rsid w:val="002B5270"/>
    <w:rsid w:val="002B6A2C"/>
    <w:rsid w:val="002B7E40"/>
    <w:rsid w:val="002C0479"/>
    <w:rsid w:val="002C0F5E"/>
    <w:rsid w:val="002C45E5"/>
    <w:rsid w:val="002C4BF5"/>
    <w:rsid w:val="002C70BA"/>
    <w:rsid w:val="002D1716"/>
    <w:rsid w:val="002D53F4"/>
    <w:rsid w:val="002D66AD"/>
    <w:rsid w:val="002D6947"/>
    <w:rsid w:val="002E28D3"/>
    <w:rsid w:val="002E6FB8"/>
    <w:rsid w:val="002E73DE"/>
    <w:rsid w:val="002F4D8E"/>
    <w:rsid w:val="002F6C7E"/>
    <w:rsid w:val="002F79B2"/>
    <w:rsid w:val="0031167D"/>
    <w:rsid w:val="00315470"/>
    <w:rsid w:val="00317DBC"/>
    <w:rsid w:val="00325E78"/>
    <w:rsid w:val="003309D1"/>
    <w:rsid w:val="003318A7"/>
    <w:rsid w:val="003362EC"/>
    <w:rsid w:val="0034529A"/>
    <w:rsid w:val="00350398"/>
    <w:rsid w:val="00351769"/>
    <w:rsid w:val="0035197B"/>
    <w:rsid w:val="00354733"/>
    <w:rsid w:val="00356E50"/>
    <w:rsid w:val="003604FC"/>
    <w:rsid w:val="003662A6"/>
    <w:rsid w:val="00366AC0"/>
    <w:rsid w:val="003703E9"/>
    <w:rsid w:val="00370804"/>
    <w:rsid w:val="00374E0A"/>
    <w:rsid w:val="003809F7"/>
    <w:rsid w:val="00390EF5"/>
    <w:rsid w:val="003913D5"/>
    <w:rsid w:val="0039295D"/>
    <w:rsid w:val="003957F9"/>
    <w:rsid w:val="003A21BE"/>
    <w:rsid w:val="003A311A"/>
    <w:rsid w:val="003A6297"/>
    <w:rsid w:val="003B0351"/>
    <w:rsid w:val="003B0598"/>
    <w:rsid w:val="003B307B"/>
    <w:rsid w:val="003B420C"/>
    <w:rsid w:val="003C644A"/>
    <w:rsid w:val="003D7D79"/>
    <w:rsid w:val="003E1A0D"/>
    <w:rsid w:val="003E3DCC"/>
    <w:rsid w:val="003E4129"/>
    <w:rsid w:val="003E4A86"/>
    <w:rsid w:val="003E528F"/>
    <w:rsid w:val="003F1E60"/>
    <w:rsid w:val="003F3D65"/>
    <w:rsid w:val="003F476A"/>
    <w:rsid w:val="0040264F"/>
    <w:rsid w:val="004049BC"/>
    <w:rsid w:val="00406BAC"/>
    <w:rsid w:val="00407FF2"/>
    <w:rsid w:val="00413830"/>
    <w:rsid w:val="00417E1B"/>
    <w:rsid w:val="004203D5"/>
    <w:rsid w:val="0042549A"/>
    <w:rsid w:val="00435F3E"/>
    <w:rsid w:val="004416D0"/>
    <w:rsid w:val="00441A9B"/>
    <w:rsid w:val="00446BCD"/>
    <w:rsid w:val="00455595"/>
    <w:rsid w:val="00455799"/>
    <w:rsid w:val="0045769B"/>
    <w:rsid w:val="00457B84"/>
    <w:rsid w:val="00464EC1"/>
    <w:rsid w:val="00465E7D"/>
    <w:rsid w:val="00475A78"/>
    <w:rsid w:val="0047625E"/>
    <w:rsid w:val="00476A09"/>
    <w:rsid w:val="004813E1"/>
    <w:rsid w:val="00481A0B"/>
    <w:rsid w:val="00482F58"/>
    <w:rsid w:val="00490A46"/>
    <w:rsid w:val="00492C09"/>
    <w:rsid w:val="004A4F9E"/>
    <w:rsid w:val="004A5122"/>
    <w:rsid w:val="004A74A8"/>
    <w:rsid w:val="004B0276"/>
    <w:rsid w:val="004B19D0"/>
    <w:rsid w:val="004B3F69"/>
    <w:rsid w:val="004B6970"/>
    <w:rsid w:val="004C2237"/>
    <w:rsid w:val="004D3D5E"/>
    <w:rsid w:val="004D6EEB"/>
    <w:rsid w:val="004E0F3D"/>
    <w:rsid w:val="004E137A"/>
    <w:rsid w:val="004E1835"/>
    <w:rsid w:val="004E2DCE"/>
    <w:rsid w:val="004E37CD"/>
    <w:rsid w:val="004E4B67"/>
    <w:rsid w:val="004E556D"/>
    <w:rsid w:val="004E5EBF"/>
    <w:rsid w:val="004E6604"/>
    <w:rsid w:val="004E75AB"/>
    <w:rsid w:val="004E7E60"/>
    <w:rsid w:val="004F2001"/>
    <w:rsid w:val="004F247A"/>
    <w:rsid w:val="004F5646"/>
    <w:rsid w:val="00500BB0"/>
    <w:rsid w:val="00503054"/>
    <w:rsid w:val="00506BFA"/>
    <w:rsid w:val="00510C6A"/>
    <w:rsid w:val="0051175F"/>
    <w:rsid w:val="0051373C"/>
    <w:rsid w:val="0051546A"/>
    <w:rsid w:val="005210FD"/>
    <w:rsid w:val="005260C0"/>
    <w:rsid w:val="00526B98"/>
    <w:rsid w:val="005272B5"/>
    <w:rsid w:val="00531748"/>
    <w:rsid w:val="00532BD0"/>
    <w:rsid w:val="005366EB"/>
    <w:rsid w:val="00546AB8"/>
    <w:rsid w:val="00555455"/>
    <w:rsid w:val="00556532"/>
    <w:rsid w:val="00562DD4"/>
    <w:rsid w:val="005649E4"/>
    <w:rsid w:val="00564F98"/>
    <w:rsid w:val="005663D6"/>
    <w:rsid w:val="005718D8"/>
    <w:rsid w:val="00575DD3"/>
    <w:rsid w:val="00580A0F"/>
    <w:rsid w:val="00581480"/>
    <w:rsid w:val="005829B7"/>
    <w:rsid w:val="005875BB"/>
    <w:rsid w:val="00587904"/>
    <w:rsid w:val="005900A8"/>
    <w:rsid w:val="005901F8"/>
    <w:rsid w:val="005963AB"/>
    <w:rsid w:val="005A172A"/>
    <w:rsid w:val="005A47E2"/>
    <w:rsid w:val="005A6D6B"/>
    <w:rsid w:val="005C03B0"/>
    <w:rsid w:val="005C0773"/>
    <w:rsid w:val="005C44F0"/>
    <w:rsid w:val="005C463E"/>
    <w:rsid w:val="005D3DC8"/>
    <w:rsid w:val="005D795B"/>
    <w:rsid w:val="005E3AB2"/>
    <w:rsid w:val="005F2FF8"/>
    <w:rsid w:val="005F687B"/>
    <w:rsid w:val="00600F9B"/>
    <w:rsid w:val="006011A0"/>
    <w:rsid w:val="0063069F"/>
    <w:rsid w:val="00630C7E"/>
    <w:rsid w:val="00634055"/>
    <w:rsid w:val="00634146"/>
    <w:rsid w:val="00635D9C"/>
    <w:rsid w:val="00640985"/>
    <w:rsid w:val="00643AC6"/>
    <w:rsid w:val="006539EC"/>
    <w:rsid w:val="00654C99"/>
    <w:rsid w:val="006611DE"/>
    <w:rsid w:val="00673415"/>
    <w:rsid w:val="00676AFA"/>
    <w:rsid w:val="00680456"/>
    <w:rsid w:val="00681059"/>
    <w:rsid w:val="006862FF"/>
    <w:rsid w:val="0068671E"/>
    <w:rsid w:val="00687314"/>
    <w:rsid w:val="006877A0"/>
    <w:rsid w:val="00691878"/>
    <w:rsid w:val="00693ED5"/>
    <w:rsid w:val="00694A0F"/>
    <w:rsid w:val="006A497E"/>
    <w:rsid w:val="006B0173"/>
    <w:rsid w:val="006B200B"/>
    <w:rsid w:val="006B491D"/>
    <w:rsid w:val="006C3A04"/>
    <w:rsid w:val="006C52BC"/>
    <w:rsid w:val="006C7329"/>
    <w:rsid w:val="006D68EE"/>
    <w:rsid w:val="006E601A"/>
    <w:rsid w:val="006E6566"/>
    <w:rsid w:val="006F468B"/>
    <w:rsid w:val="006F4F63"/>
    <w:rsid w:val="00700307"/>
    <w:rsid w:val="00701246"/>
    <w:rsid w:val="007134D3"/>
    <w:rsid w:val="007141BF"/>
    <w:rsid w:val="00716908"/>
    <w:rsid w:val="00731C77"/>
    <w:rsid w:val="00732D8C"/>
    <w:rsid w:val="00733B8F"/>
    <w:rsid w:val="00733F30"/>
    <w:rsid w:val="0073423B"/>
    <w:rsid w:val="007361E9"/>
    <w:rsid w:val="007363AF"/>
    <w:rsid w:val="007405FD"/>
    <w:rsid w:val="00740E8B"/>
    <w:rsid w:val="00753F2E"/>
    <w:rsid w:val="00755C1F"/>
    <w:rsid w:val="0076060E"/>
    <w:rsid w:val="00761FCE"/>
    <w:rsid w:val="0077326F"/>
    <w:rsid w:val="00775783"/>
    <w:rsid w:val="00776878"/>
    <w:rsid w:val="0078032F"/>
    <w:rsid w:val="00782F9E"/>
    <w:rsid w:val="00784936"/>
    <w:rsid w:val="007855BA"/>
    <w:rsid w:val="00786349"/>
    <w:rsid w:val="00787D0F"/>
    <w:rsid w:val="0079653C"/>
    <w:rsid w:val="00797711"/>
    <w:rsid w:val="007A3B49"/>
    <w:rsid w:val="007A44CB"/>
    <w:rsid w:val="007C10A2"/>
    <w:rsid w:val="007C2A30"/>
    <w:rsid w:val="007C6A7D"/>
    <w:rsid w:val="007D1EDA"/>
    <w:rsid w:val="007D5DC3"/>
    <w:rsid w:val="007F0770"/>
    <w:rsid w:val="007F3C56"/>
    <w:rsid w:val="007F400A"/>
    <w:rsid w:val="007F477A"/>
    <w:rsid w:val="007F5AED"/>
    <w:rsid w:val="00801840"/>
    <w:rsid w:val="0080789C"/>
    <w:rsid w:val="008107D9"/>
    <w:rsid w:val="00811FB0"/>
    <w:rsid w:val="008177C7"/>
    <w:rsid w:val="00822655"/>
    <w:rsid w:val="00827874"/>
    <w:rsid w:val="00834DF6"/>
    <w:rsid w:val="008360E7"/>
    <w:rsid w:val="00837CD7"/>
    <w:rsid w:val="00844255"/>
    <w:rsid w:val="008454B3"/>
    <w:rsid w:val="0085259D"/>
    <w:rsid w:val="008561FE"/>
    <w:rsid w:val="00856A2F"/>
    <w:rsid w:val="00862592"/>
    <w:rsid w:val="0086389B"/>
    <w:rsid w:val="0086418E"/>
    <w:rsid w:val="00864611"/>
    <w:rsid w:val="00864EEF"/>
    <w:rsid w:val="00866198"/>
    <w:rsid w:val="00867FE3"/>
    <w:rsid w:val="0087272B"/>
    <w:rsid w:val="008730FC"/>
    <w:rsid w:val="00873E58"/>
    <w:rsid w:val="008769A6"/>
    <w:rsid w:val="00876BA1"/>
    <w:rsid w:val="00883A14"/>
    <w:rsid w:val="00883A16"/>
    <w:rsid w:val="008862D4"/>
    <w:rsid w:val="00887E23"/>
    <w:rsid w:val="00891023"/>
    <w:rsid w:val="00891466"/>
    <w:rsid w:val="00892112"/>
    <w:rsid w:val="00892268"/>
    <w:rsid w:val="008A33E1"/>
    <w:rsid w:val="008B0DE7"/>
    <w:rsid w:val="008B0EC8"/>
    <w:rsid w:val="008B4C9D"/>
    <w:rsid w:val="008B51A4"/>
    <w:rsid w:val="008C1216"/>
    <w:rsid w:val="008C43A0"/>
    <w:rsid w:val="008C5DE8"/>
    <w:rsid w:val="008D052C"/>
    <w:rsid w:val="008D0CB9"/>
    <w:rsid w:val="008D2160"/>
    <w:rsid w:val="008D7461"/>
    <w:rsid w:val="008D78CC"/>
    <w:rsid w:val="008E455C"/>
    <w:rsid w:val="008E62B1"/>
    <w:rsid w:val="008F1667"/>
    <w:rsid w:val="008F1FB6"/>
    <w:rsid w:val="008F5928"/>
    <w:rsid w:val="008F5CC2"/>
    <w:rsid w:val="00900961"/>
    <w:rsid w:val="0090122C"/>
    <w:rsid w:val="0091239C"/>
    <w:rsid w:val="00915163"/>
    <w:rsid w:val="00915DB3"/>
    <w:rsid w:val="0092082A"/>
    <w:rsid w:val="00925C5A"/>
    <w:rsid w:val="00925C9C"/>
    <w:rsid w:val="00931499"/>
    <w:rsid w:val="009447D6"/>
    <w:rsid w:val="0094514F"/>
    <w:rsid w:val="0094629A"/>
    <w:rsid w:val="009464D1"/>
    <w:rsid w:val="00947F16"/>
    <w:rsid w:val="00953F67"/>
    <w:rsid w:val="00962528"/>
    <w:rsid w:val="00974387"/>
    <w:rsid w:val="00975BCF"/>
    <w:rsid w:val="00976F49"/>
    <w:rsid w:val="00977F4C"/>
    <w:rsid w:val="00983D6F"/>
    <w:rsid w:val="00984236"/>
    <w:rsid w:val="009842DF"/>
    <w:rsid w:val="009908E3"/>
    <w:rsid w:val="00991DA2"/>
    <w:rsid w:val="00995CA5"/>
    <w:rsid w:val="009A6272"/>
    <w:rsid w:val="009A6362"/>
    <w:rsid w:val="009B3AAD"/>
    <w:rsid w:val="009B6C48"/>
    <w:rsid w:val="009C06DF"/>
    <w:rsid w:val="009C3597"/>
    <w:rsid w:val="009C374F"/>
    <w:rsid w:val="009C55CF"/>
    <w:rsid w:val="009D2E1B"/>
    <w:rsid w:val="009D749A"/>
    <w:rsid w:val="009D7D36"/>
    <w:rsid w:val="009E270C"/>
    <w:rsid w:val="009F100E"/>
    <w:rsid w:val="009F4F8D"/>
    <w:rsid w:val="009F54C6"/>
    <w:rsid w:val="00A00B41"/>
    <w:rsid w:val="00A20B36"/>
    <w:rsid w:val="00A21CF4"/>
    <w:rsid w:val="00A224CB"/>
    <w:rsid w:val="00A22B5F"/>
    <w:rsid w:val="00A22F0A"/>
    <w:rsid w:val="00A2482B"/>
    <w:rsid w:val="00A25274"/>
    <w:rsid w:val="00A302B5"/>
    <w:rsid w:val="00A30448"/>
    <w:rsid w:val="00A30F64"/>
    <w:rsid w:val="00A31FA6"/>
    <w:rsid w:val="00A340BB"/>
    <w:rsid w:val="00A41F95"/>
    <w:rsid w:val="00A42274"/>
    <w:rsid w:val="00A42584"/>
    <w:rsid w:val="00A43087"/>
    <w:rsid w:val="00A43D6B"/>
    <w:rsid w:val="00A46DCD"/>
    <w:rsid w:val="00A56194"/>
    <w:rsid w:val="00A5694B"/>
    <w:rsid w:val="00A6534C"/>
    <w:rsid w:val="00A6543F"/>
    <w:rsid w:val="00A67865"/>
    <w:rsid w:val="00A7357A"/>
    <w:rsid w:val="00A75A26"/>
    <w:rsid w:val="00A77771"/>
    <w:rsid w:val="00A83639"/>
    <w:rsid w:val="00A949E5"/>
    <w:rsid w:val="00A94CDE"/>
    <w:rsid w:val="00AA07C5"/>
    <w:rsid w:val="00AA7D10"/>
    <w:rsid w:val="00AB1276"/>
    <w:rsid w:val="00AB27AF"/>
    <w:rsid w:val="00AB471D"/>
    <w:rsid w:val="00AC07B7"/>
    <w:rsid w:val="00AC235C"/>
    <w:rsid w:val="00AC2959"/>
    <w:rsid w:val="00AC5ACE"/>
    <w:rsid w:val="00AC5E9F"/>
    <w:rsid w:val="00AD08F6"/>
    <w:rsid w:val="00AE7C47"/>
    <w:rsid w:val="00AF0D85"/>
    <w:rsid w:val="00AF1081"/>
    <w:rsid w:val="00AF2ABC"/>
    <w:rsid w:val="00AF2B02"/>
    <w:rsid w:val="00AF624C"/>
    <w:rsid w:val="00B04D7F"/>
    <w:rsid w:val="00B06164"/>
    <w:rsid w:val="00B06EAA"/>
    <w:rsid w:val="00B10A6A"/>
    <w:rsid w:val="00B1641C"/>
    <w:rsid w:val="00B32892"/>
    <w:rsid w:val="00B34D78"/>
    <w:rsid w:val="00B46A65"/>
    <w:rsid w:val="00B46F2F"/>
    <w:rsid w:val="00B56387"/>
    <w:rsid w:val="00B606DD"/>
    <w:rsid w:val="00B608EC"/>
    <w:rsid w:val="00B60EBF"/>
    <w:rsid w:val="00B64FDA"/>
    <w:rsid w:val="00B656C4"/>
    <w:rsid w:val="00B66496"/>
    <w:rsid w:val="00B75328"/>
    <w:rsid w:val="00B848D2"/>
    <w:rsid w:val="00B92CB4"/>
    <w:rsid w:val="00B94783"/>
    <w:rsid w:val="00B952A5"/>
    <w:rsid w:val="00B96C79"/>
    <w:rsid w:val="00B97B4C"/>
    <w:rsid w:val="00BA2B3B"/>
    <w:rsid w:val="00BA3524"/>
    <w:rsid w:val="00BA3BCC"/>
    <w:rsid w:val="00BA7776"/>
    <w:rsid w:val="00BB03CB"/>
    <w:rsid w:val="00BB13A6"/>
    <w:rsid w:val="00BC0567"/>
    <w:rsid w:val="00BC0BFC"/>
    <w:rsid w:val="00BC4677"/>
    <w:rsid w:val="00BC4C46"/>
    <w:rsid w:val="00BC4F6E"/>
    <w:rsid w:val="00BC5EB3"/>
    <w:rsid w:val="00BD67EF"/>
    <w:rsid w:val="00BD6AF2"/>
    <w:rsid w:val="00BE13A1"/>
    <w:rsid w:val="00BE38B4"/>
    <w:rsid w:val="00BE5965"/>
    <w:rsid w:val="00BE61D1"/>
    <w:rsid w:val="00BE6F4C"/>
    <w:rsid w:val="00BE7C5D"/>
    <w:rsid w:val="00BF009B"/>
    <w:rsid w:val="00BF78EB"/>
    <w:rsid w:val="00C01C4F"/>
    <w:rsid w:val="00C077B3"/>
    <w:rsid w:val="00C129E5"/>
    <w:rsid w:val="00C149AA"/>
    <w:rsid w:val="00C21A7C"/>
    <w:rsid w:val="00C248CC"/>
    <w:rsid w:val="00C25EC4"/>
    <w:rsid w:val="00C3326E"/>
    <w:rsid w:val="00C43A65"/>
    <w:rsid w:val="00C57047"/>
    <w:rsid w:val="00C612BA"/>
    <w:rsid w:val="00C61A59"/>
    <w:rsid w:val="00C62D31"/>
    <w:rsid w:val="00C64733"/>
    <w:rsid w:val="00C6550E"/>
    <w:rsid w:val="00C713FC"/>
    <w:rsid w:val="00C736EE"/>
    <w:rsid w:val="00C748ED"/>
    <w:rsid w:val="00C74D1F"/>
    <w:rsid w:val="00C7749E"/>
    <w:rsid w:val="00C804CD"/>
    <w:rsid w:val="00C8183A"/>
    <w:rsid w:val="00C85E8C"/>
    <w:rsid w:val="00C92748"/>
    <w:rsid w:val="00C9527F"/>
    <w:rsid w:val="00C9670A"/>
    <w:rsid w:val="00C979DF"/>
    <w:rsid w:val="00CA76D7"/>
    <w:rsid w:val="00CA77A3"/>
    <w:rsid w:val="00CC04F5"/>
    <w:rsid w:val="00CC16C1"/>
    <w:rsid w:val="00CC2473"/>
    <w:rsid w:val="00CC3612"/>
    <w:rsid w:val="00CC79DB"/>
    <w:rsid w:val="00CD2BB3"/>
    <w:rsid w:val="00CD49EC"/>
    <w:rsid w:val="00CE0C0C"/>
    <w:rsid w:val="00CE60EE"/>
    <w:rsid w:val="00CF6AD0"/>
    <w:rsid w:val="00CF7DE8"/>
    <w:rsid w:val="00D03059"/>
    <w:rsid w:val="00D034B5"/>
    <w:rsid w:val="00D05529"/>
    <w:rsid w:val="00D05AA0"/>
    <w:rsid w:val="00D06137"/>
    <w:rsid w:val="00D11FDB"/>
    <w:rsid w:val="00D1218E"/>
    <w:rsid w:val="00D13111"/>
    <w:rsid w:val="00D13B1E"/>
    <w:rsid w:val="00D14899"/>
    <w:rsid w:val="00D17CD5"/>
    <w:rsid w:val="00D25715"/>
    <w:rsid w:val="00D3096E"/>
    <w:rsid w:val="00D3209E"/>
    <w:rsid w:val="00D371F6"/>
    <w:rsid w:val="00D44D7F"/>
    <w:rsid w:val="00D6676B"/>
    <w:rsid w:val="00D700DE"/>
    <w:rsid w:val="00D81F02"/>
    <w:rsid w:val="00D83679"/>
    <w:rsid w:val="00D93FE2"/>
    <w:rsid w:val="00D95AEA"/>
    <w:rsid w:val="00D965FD"/>
    <w:rsid w:val="00DA2C4C"/>
    <w:rsid w:val="00DA5301"/>
    <w:rsid w:val="00DA571E"/>
    <w:rsid w:val="00DB12CE"/>
    <w:rsid w:val="00DB143E"/>
    <w:rsid w:val="00DB1740"/>
    <w:rsid w:val="00DB756E"/>
    <w:rsid w:val="00DC2AB2"/>
    <w:rsid w:val="00DC2B32"/>
    <w:rsid w:val="00DC56A1"/>
    <w:rsid w:val="00DC67D3"/>
    <w:rsid w:val="00DD6084"/>
    <w:rsid w:val="00DE1829"/>
    <w:rsid w:val="00DE40E0"/>
    <w:rsid w:val="00DF2516"/>
    <w:rsid w:val="00DF37CD"/>
    <w:rsid w:val="00DF4ADD"/>
    <w:rsid w:val="00DF4EE0"/>
    <w:rsid w:val="00E00AAF"/>
    <w:rsid w:val="00E00CC2"/>
    <w:rsid w:val="00E12759"/>
    <w:rsid w:val="00E12CB4"/>
    <w:rsid w:val="00E12DAD"/>
    <w:rsid w:val="00E15626"/>
    <w:rsid w:val="00E246CD"/>
    <w:rsid w:val="00E24987"/>
    <w:rsid w:val="00E352B1"/>
    <w:rsid w:val="00E35F4E"/>
    <w:rsid w:val="00E40D09"/>
    <w:rsid w:val="00E42050"/>
    <w:rsid w:val="00E470C6"/>
    <w:rsid w:val="00E522B9"/>
    <w:rsid w:val="00E548EB"/>
    <w:rsid w:val="00E661F7"/>
    <w:rsid w:val="00E734C9"/>
    <w:rsid w:val="00E75B2B"/>
    <w:rsid w:val="00E76151"/>
    <w:rsid w:val="00E76560"/>
    <w:rsid w:val="00E84B63"/>
    <w:rsid w:val="00E95C83"/>
    <w:rsid w:val="00EA11CD"/>
    <w:rsid w:val="00EA3EC2"/>
    <w:rsid w:val="00EA4CE2"/>
    <w:rsid w:val="00EA5226"/>
    <w:rsid w:val="00EA6E20"/>
    <w:rsid w:val="00EB210E"/>
    <w:rsid w:val="00EB31FA"/>
    <w:rsid w:val="00EB341F"/>
    <w:rsid w:val="00EB6900"/>
    <w:rsid w:val="00EC2CAB"/>
    <w:rsid w:val="00EC2F5E"/>
    <w:rsid w:val="00EC42A1"/>
    <w:rsid w:val="00EC5EB9"/>
    <w:rsid w:val="00EC71B3"/>
    <w:rsid w:val="00EC7705"/>
    <w:rsid w:val="00ED22A3"/>
    <w:rsid w:val="00ED2A5A"/>
    <w:rsid w:val="00ED5E00"/>
    <w:rsid w:val="00ED7554"/>
    <w:rsid w:val="00EE177F"/>
    <w:rsid w:val="00EE1928"/>
    <w:rsid w:val="00EE1E0E"/>
    <w:rsid w:val="00EE3E33"/>
    <w:rsid w:val="00EE5474"/>
    <w:rsid w:val="00EF25B2"/>
    <w:rsid w:val="00F07C1B"/>
    <w:rsid w:val="00F21BA0"/>
    <w:rsid w:val="00F34641"/>
    <w:rsid w:val="00F3736D"/>
    <w:rsid w:val="00F406F0"/>
    <w:rsid w:val="00F42F95"/>
    <w:rsid w:val="00F44E02"/>
    <w:rsid w:val="00F4616D"/>
    <w:rsid w:val="00F46823"/>
    <w:rsid w:val="00F47870"/>
    <w:rsid w:val="00F51DA2"/>
    <w:rsid w:val="00F521A7"/>
    <w:rsid w:val="00F534D8"/>
    <w:rsid w:val="00F53F10"/>
    <w:rsid w:val="00F54AF1"/>
    <w:rsid w:val="00F55482"/>
    <w:rsid w:val="00F57A60"/>
    <w:rsid w:val="00F613F7"/>
    <w:rsid w:val="00F65D4B"/>
    <w:rsid w:val="00F6607D"/>
    <w:rsid w:val="00F71464"/>
    <w:rsid w:val="00F71A90"/>
    <w:rsid w:val="00F74BF3"/>
    <w:rsid w:val="00F76B16"/>
    <w:rsid w:val="00F805F5"/>
    <w:rsid w:val="00F80E8E"/>
    <w:rsid w:val="00F84126"/>
    <w:rsid w:val="00F8701D"/>
    <w:rsid w:val="00F87696"/>
    <w:rsid w:val="00F91FC5"/>
    <w:rsid w:val="00FA5220"/>
    <w:rsid w:val="00FB5731"/>
    <w:rsid w:val="00FC3DD8"/>
    <w:rsid w:val="00FC5174"/>
    <w:rsid w:val="00FC59D9"/>
    <w:rsid w:val="00FC72C1"/>
    <w:rsid w:val="00FC7EBC"/>
    <w:rsid w:val="00FD16BA"/>
    <w:rsid w:val="00FD30E6"/>
    <w:rsid w:val="00FD47FD"/>
    <w:rsid w:val="00FD5914"/>
    <w:rsid w:val="00FD5C7D"/>
    <w:rsid w:val="00FF40A1"/>
    <w:rsid w:val="00FF4ABF"/>
    <w:rsid w:val="00FF74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584BF1E0"/>
  <w15:chartTrackingRefBased/>
  <w15:docId w15:val="{15FF369B-B48B-4930-959F-3C7AB58D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63D7"/>
    <w:rPr>
      <w:sz w:val="24"/>
      <w:szCs w:val="24"/>
      <w:lang w:val="ru-RU" w:eastAsia="ru-RU"/>
    </w:rPr>
  </w:style>
  <w:style w:type="paragraph" w:styleId="1">
    <w:name w:val="heading 1"/>
    <w:basedOn w:val="a"/>
    <w:next w:val="a"/>
    <w:qFormat/>
    <w:pPr>
      <w:keepNext/>
      <w:jc w:val="center"/>
      <w:outlineLvl w:val="0"/>
    </w:pPr>
    <w:rPr>
      <w:b/>
      <w:bCs/>
      <w:lang w:val="uk-UA"/>
    </w:rPr>
  </w:style>
  <w:style w:type="paragraph" w:styleId="2">
    <w:name w:val="heading 2"/>
    <w:basedOn w:val="a"/>
    <w:next w:val="a"/>
    <w:qFormat/>
    <w:pPr>
      <w:keepNext/>
      <w:jc w:val="center"/>
      <w:outlineLvl w:val="1"/>
    </w:pPr>
    <w:rPr>
      <w:b/>
      <w:bCs/>
      <w:sz w:val="32"/>
      <w:lang w:val="uk-UA"/>
    </w:rPr>
  </w:style>
  <w:style w:type="paragraph" w:styleId="3">
    <w:name w:val="heading 3"/>
    <w:basedOn w:val="a"/>
    <w:next w:val="a"/>
    <w:qFormat/>
    <w:pPr>
      <w:keepNext/>
      <w:jc w:val="center"/>
      <w:outlineLvl w:val="2"/>
    </w:pPr>
    <w:rPr>
      <w:b/>
      <w:bCs/>
      <w:sz w:val="28"/>
      <w:u w:val="single"/>
      <w:lang w:val="en-US"/>
    </w:rPr>
  </w:style>
  <w:style w:type="paragraph" w:styleId="5">
    <w:name w:val="heading 5"/>
    <w:basedOn w:val="a"/>
    <w:next w:val="a"/>
    <w:qFormat/>
    <w:pPr>
      <w:keepNext/>
      <w:jc w:val="both"/>
      <w:outlineLvl w:val="4"/>
    </w:pPr>
    <w:rPr>
      <w:rFonts w:ascii="Bookman Old Style" w:hAnsi="Bookman Old Style"/>
      <w:sz w:val="27"/>
      <w:szCs w:val="27"/>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jc w:val="center"/>
    </w:pPr>
    <w:rPr>
      <w:rFonts w:ascii="Bookman Old Style" w:hAnsi="Bookman Old Style"/>
      <w:sz w:val="12"/>
      <w:szCs w:val="12"/>
      <w:lang w:val="uk-UA"/>
    </w:rPr>
  </w:style>
  <w:style w:type="paragraph" w:styleId="a4">
    <w:name w:val="header"/>
    <w:basedOn w:val="a"/>
    <w:pPr>
      <w:tabs>
        <w:tab w:val="center" w:pos="4677"/>
        <w:tab w:val="right" w:pos="9355"/>
      </w:tabs>
    </w:pPr>
  </w:style>
  <w:style w:type="paragraph" w:styleId="20">
    <w:name w:val="Body Text 2"/>
    <w:basedOn w:val="a"/>
    <w:pPr>
      <w:tabs>
        <w:tab w:val="left" w:pos="7605"/>
      </w:tabs>
      <w:ind w:right="5040"/>
    </w:pPr>
  </w:style>
  <w:style w:type="paragraph" w:styleId="21">
    <w:name w:val="Body Text Indent 2"/>
    <w:basedOn w:val="a"/>
    <w:pPr>
      <w:ind w:left="360" w:hanging="360"/>
      <w:jc w:val="both"/>
    </w:pPr>
    <w:rPr>
      <w:lang w:val="uk-UA"/>
    </w:rPr>
  </w:style>
  <w:style w:type="paragraph" w:styleId="30">
    <w:name w:val="Body Text 3"/>
    <w:basedOn w:val="a"/>
    <w:pPr>
      <w:jc w:val="both"/>
    </w:pPr>
    <w:rPr>
      <w:lang w:val="uk-UA"/>
    </w:rPr>
  </w:style>
  <w:style w:type="paragraph" w:styleId="a5">
    <w:name w:val="Balloon Text"/>
    <w:basedOn w:val="a"/>
    <w:semiHidden/>
    <w:rPr>
      <w:rFonts w:ascii="Tahoma" w:hAnsi="Tahoma" w:cs="Tahoma"/>
      <w:sz w:val="16"/>
      <w:szCs w:val="16"/>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rPr>
      <w:rFonts w:ascii="Verdana" w:hAnsi="Verdana" w:cs="Verdana"/>
      <w:sz w:val="20"/>
      <w:szCs w:val="20"/>
      <w:lang w:val="en-US" w:eastAsia="en-US"/>
    </w:rPr>
  </w:style>
  <w:style w:type="paragraph" w:styleId="a6">
    <w:name w:val="Normal (Web)"/>
    <w:basedOn w:val="a"/>
    <w:rsid w:val="0051175F"/>
    <w:pPr>
      <w:spacing w:before="100" w:beforeAutospacing="1" w:after="100" w:afterAutospacing="1"/>
    </w:pPr>
  </w:style>
  <w:style w:type="paragraph" w:customStyle="1" w:styleId="10">
    <w:name w:val="1"/>
    <w:basedOn w:val="a"/>
    <w:rsid w:val="00801840"/>
    <w:rPr>
      <w:rFonts w:ascii="Verdana" w:hAnsi="Verdana" w:cs="Verdana"/>
      <w:sz w:val="20"/>
      <w:szCs w:val="20"/>
      <w:lang w:val="en-US" w:eastAsia="en-US"/>
    </w:rPr>
  </w:style>
  <w:style w:type="paragraph" w:customStyle="1" w:styleId="a7">
    <w:name w:val="Знак Знак"/>
    <w:basedOn w:val="a"/>
    <w:rsid w:val="006862FF"/>
    <w:rPr>
      <w:rFonts w:ascii="Verdana" w:hAnsi="Verdana" w:cs="Verdana"/>
      <w:sz w:val="20"/>
      <w:szCs w:val="20"/>
      <w:lang w:val="en-US" w:eastAsia="en-US"/>
    </w:rPr>
  </w:style>
  <w:style w:type="paragraph" w:styleId="a8">
    <w:name w:val="Body Text"/>
    <w:basedOn w:val="a"/>
    <w:link w:val="a9"/>
    <w:rsid w:val="00350398"/>
    <w:pPr>
      <w:suppressAutoHyphens/>
      <w:spacing w:after="120"/>
    </w:pPr>
    <w:rPr>
      <w:lang w:val="uk-UA" w:eastAsia="ar-SA"/>
    </w:rPr>
  </w:style>
  <w:style w:type="character" w:customStyle="1" w:styleId="a9">
    <w:name w:val="Основний текст Знак"/>
    <w:link w:val="a8"/>
    <w:rsid w:val="00350398"/>
    <w:rPr>
      <w:sz w:val="24"/>
      <w:szCs w:val="24"/>
      <w:lang w:eastAsia="ar-SA"/>
    </w:rPr>
  </w:style>
  <w:style w:type="character" w:styleId="aa">
    <w:name w:val="Hyperlink"/>
    <w:rsid w:val="001859A3"/>
    <w:rPr>
      <w:color w:val="0000FF"/>
      <w:u w:val="single"/>
    </w:rPr>
  </w:style>
  <w:style w:type="character" w:styleId="ab">
    <w:name w:val="Emphasis"/>
    <w:uiPriority w:val="20"/>
    <w:qFormat/>
    <w:rsid w:val="001859A3"/>
    <w:rPr>
      <w:i/>
      <w:iCs/>
    </w:rPr>
  </w:style>
  <w:style w:type="paragraph" w:customStyle="1" w:styleId="rteright">
    <w:name w:val="rteright"/>
    <w:basedOn w:val="a"/>
    <w:rsid w:val="001859A3"/>
    <w:pPr>
      <w:spacing w:before="100" w:beforeAutospacing="1" w:after="100" w:afterAutospacing="1"/>
    </w:pPr>
    <w:rPr>
      <w:rFonts w:ascii="Tahoma" w:eastAsia="Tahoma" w:hAnsi="Tahoma" w:cs="Tahoma"/>
      <w:lang w:val="uk-UA" w:eastAsia="uk-UA"/>
    </w:rPr>
  </w:style>
  <w:style w:type="character" w:styleId="ac">
    <w:name w:val="Unresolved Mention"/>
    <w:basedOn w:val="a0"/>
    <w:uiPriority w:val="99"/>
    <w:semiHidden/>
    <w:unhideWhenUsed/>
    <w:rsid w:val="001859A3"/>
    <w:rPr>
      <w:color w:val="605E5C"/>
      <w:shd w:val="clear" w:color="auto" w:fill="E1DFDD"/>
    </w:rPr>
  </w:style>
  <w:style w:type="paragraph" w:styleId="ad">
    <w:name w:val="List Paragraph"/>
    <w:basedOn w:val="a"/>
    <w:uiPriority w:val="34"/>
    <w:qFormat/>
    <w:rsid w:val="00A77771"/>
    <w:pPr>
      <w:spacing w:after="200" w:line="276" w:lineRule="auto"/>
      <w:ind w:left="720"/>
      <w:contextualSpacing/>
    </w:pPr>
    <w:rPr>
      <w:rFonts w:ascii="Calibri" w:eastAsia="Calibri" w:hAnsi="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415388">
      <w:bodyDiv w:val="1"/>
      <w:marLeft w:val="0"/>
      <w:marRight w:val="0"/>
      <w:marTop w:val="0"/>
      <w:marBottom w:val="0"/>
      <w:divBdr>
        <w:top w:val="none" w:sz="0" w:space="0" w:color="auto"/>
        <w:left w:val="none" w:sz="0" w:space="0" w:color="auto"/>
        <w:bottom w:val="none" w:sz="0" w:space="0" w:color="auto"/>
        <w:right w:val="none" w:sz="0" w:space="0" w:color="auto"/>
      </w:divBdr>
    </w:div>
    <w:div w:id="1348750228">
      <w:bodyDiv w:val="1"/>
      <w:marLeft w:val="0"/>
      <w:marRight w:val="0"/>
      <w:marTop w:val="0"/>
      <w:marBottom w:val="0"/>
      <w:divBdr>
        <w:top w:val="none" w:sz="0" w:space="0" w:color="auto"/>
        <w:left w:val="none" w:sz="0" w:space="0" w:color="auto"/>
        <w:bottom w:val="none" w:sz="0" w:space="0" w:color="auto"/>
        <w:right w:val="none" w:sz="0" w:space="0" w:color="auto"/>
      </w:divBdr>
    </w:div>
    <w:div w:id="167098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content/pro-vnesennya-zmin-do-byudzhetu-hmelnyckoyi-miskoyi-terytorialnoyi-gromady-na-2024-rik-4" TargetMode="External"/><Relationship Id="rId13" Type="http://schemas.openxmlformats.org/officeDocument/2006/relationships/hyperlink" Target="http://zakon4.rada.gov.ua/laws/show/2456-17" TargetMode="External"/><Relationship Id="rId18" Type="http://schemas.openxmlformats.org/officeDocument/2006/relationships/hyperlink" Target="https://www.khm.gov.ua/uk/content/pro-vnesennya-zmin-do-byudzhetu-hmelnyckoyi-miskoyi-terytorialnoyi-gromady-na-2024-rik-8" TargetMode="External"/><Relationship Id="rId3" Type="http://schemas.openxmlformats.org/officeDocument/2006/relationships/settings" Target="settings.xml"/><Relationship Id="rId21" Type="http://schemas.openxmlformats.org/officeDocument/2006/relationships/hyperlink" Target="https://www.khm.gov.ua/uk/content/pro-vnesennya-zmin-do-byudzhetu-hmelnyckoyi-miskoyi-terytorialnoyi-gromady-na-2024-rik-0" TargetMode="External"/><Relationship Id="rId7" Type="http://schemas.openxmlformats.org/officeDocument/2006/relationships/hyperlink" Target="https://www.khm.gov.ua/uk/content/pro-vnesennya-zmin-do-byudzhetu-hmelnyckoyi-miskoyi-terytorialnoyi-gromady-na-2024-rik-2" TargetMode="External"/><Relationship Id="rId12" Type="http://schemas.openxmlformats.org/officeDocument/2006/relationships/hyperlink" Target="http://zakon4.rada.gov.ua/laws/show/2456-17" TargetMode="External"/><Relationship Id="rId17" Type="http://schemas.openxmlformats.org/officeDocument/2006/relationships/hyperlink" Target="https://www.khm.gov.ua/uk/content/pro-vnesennya-zmin-do-byudzhetu-hmelnyckoyi-miskoyi-terytorialnoyi-gromady-na-2024-rik-6" TargetMode="External"/><Relationship Id="rId2" Type="http://schemas.openxmlformats.org/officeDocument/2006/relationships/styles" Target="styles.xml"/><Relationship Id="rId16" Type="http://schemas.openxmlformats.org/officeDocument/2006/relationships/hyperlink" Target="https://www.khm.gov.ua/uk/content/pro-vnesennya-zmin-do-byudzhetu-hmelnyckoyi-miskoyi-terytorialnoyi-gromady-na-2024-rik-4" TargetMode="External"/><Relationship Id="rId20" Type="http://schemas.openxmlformats.org/officeDocument/2006/relationships/hyperlink" Target="https://www.khm.gov.ua/uk/content/pro-vnesennya-zmin-do-byudzhetu-hmelnyckoyi-miskoyi-terytorialnoyi-gromady-na-2024-rik-0" TargetMode="External"/><Relationship Id="rId1" Type="http://schemas.openxmlformats.org/officeDocument/2006/relationships/numbering" Target="numbering.xml"/><Relationship Id="rId6" Type="http://schemas.openxmlformats.org/officeDocument/2006/relationships/hyperlink" Target="https://www.khm.gov.ua/uk/content/pro-vnesennya-zmin-do-byudzhetu-hmelnyckoyi-miskoyi-terytorialnoyi-gromady-na-2024-rik-0" TargetMode="External"/><Relationship Id="rId11" Type="http://schemas.openxmlformats.org/officeDocument/2006/relationships/hyperlink" Target="https://www.khm.gov.ua/uk/content/pro-vnesennya-zmin-do-byudzhetu-hmelnyckoyi-miskoyi-terytorialnoyi-gromady-na-2024-rik-10" TargetMode="External"/><Relationship Id="rId24"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hyperlink" Target="https://www.khm.gov.ua/uk/content/pro-vnesennya-zmin-do-byudzhetu-hmelnyckoyi-miskoyi-terytorialnoyi-gromady-na-2024-rik-2" TargetMode="External"/><Relationship Id="rId23" Type="http://schemas.openxmlformats.org/officeDocument/2006/relationships/fontTable" Target="fontTable.xml"/><Relationship Id="rId10" Type="http://schemas.openxmlformats.org/officeDocument/2006/relationships/hyperlink" Target="https://www.khm.gov.ua/uk/content/pro-vnesennya-zmin-do-byudzhetu-hmelnyckoyi-miskoyi-terytorialnoyi-gromady-na-2024-rik-8" TargetMode="External"/><Relationship Id="rId19" Type="http://schemas.openxmlformats.org/officeDocument/2006/relationships/hyperlink" Target="https://www.khm.gov.ua/uk/content/pro-vnesennya-zmin-do-byudzhetu-hmelnyckoyi-miskoyi-terytorialnoyi-gromady-na-2024-rik-6" TargetMode="External"/><Relationship Id="rId4" Type="http://schemas.openxmlformats.org/officeDocument/2006/relationships/webSettings" Target="webSettings.xml"/><Relationship Id="rId9" Type="http://schemas.openxmlformats.org/officeDocument/2006/relationships/hyperlink" Target="https://www.khm.gov.ua/uk/content/pro-vnesennya-zmin-do-byudzhetu-hmelnyckoyi-miskoyi-terytorialnoyi-gromady-na-2024-rik-6" TargetMode="External"/><Relationship Id="rId14" Type="http://schemas.openxmlformats.org/officeDocument/2006/relationships/hyperlink" Target="https://www.khm.gov.ua/uk/content/pro-vnesennya-zmin-do-byudzhetu-hmelnyckoyi-miskoyi-terytorialnoyi-gromady-na-2024-rik-0" TargetMode="External"/><Relationship Id="rId22" Type="http://schemas.openxmlformats.org/officeDocument/2006/relationships/hyperlink" Target="https://www.khm.gov.ua/uk/content/pro-vnesennya-zmin-do-byudzhetu-hmelnyckoyi-miskoyi-terytorialnoyi-gromady-na-2024-rik-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10621</Words>
  <Characters>6054</Characters>
  <Application>Microsoft Office Word</Application>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MS</Company>
  <LinksUpToDate>false</LinksUpToDate>
  <CharactersWithSpaces>16642</CharactersWithSpaces>
  <SharedDoc>false</SharedDoc>
  <HLinks>
    <vt:vector size="12" baseType="variant">
      <vt:variant>
        <vt:i4>2293802</vt:i4>
      </vt:variant>
      <vt:variant>
        <vt:i4>3</vt:i4>
      </vt:variant>
      <vt:variant>
        <vt:i4>0</vt:i4>
      </vt:variant>
      <vt:variant>
        <vt:i4>5</vt:i4>
      </vt:variant>
      <vt:variant>
        <vt:lpwstr>http://zakon4.rada.gov.ua/laws/show/2456-17</vt:lpwstr>
      </vt:variant>
      <vt:variant>
        <vt:lpwstr/>
      </vt:variant>
      <vt:variant>
        <vt:i4>2293802</vt:i4>
      </vt:variant>
      <vt:variant>
        <vt:i4>0</vt:i4>
      </vt:variant>
      <vt:variant>
        <vt:i4>0</vt:i4>
      </vt:variant>
      <vt:variant>
        <vt:i4>5</vt:i4>
      </vt:variant>
      <vt:variant>
        <vt:lpwstr>http://zakon4.rada.gov.ua/laws/show/2456-17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cp:lastModifiedBy>Олександр Шарлай</cp:lastModifiedBy>
  <cp:revision>10</cp:revision>
  <cp:lastPrinted>2023-12-09T09:39:00Z</cp:lastPrinted>
  <dcterms:created xsi:type="dcterms:W3CDTF">2024-03-26T08:02:00Z</dcterms:created>
  <dcterms:modified xsi:type="dcterms:W3CDTF">2025-01-10T08:45:00Z</dcterms:modified>
</cp:coreProperties>
</file>