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09924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4D0481AD" wp14:editId="40EFAFFA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90FB08C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14:paraId="19F4ED17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14:paraId="643849FE" w14:textId="77777777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5E7B8FC8" w14:textId="77777777" w:rsidR="00B62B08" w:rsidRPr="00547FB3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b/>
          <w:bCs/>
          <w:sz w:val="24"/>
          <w:szCs w:val="24"/>
          <w:lang w:val="uk-UA"/>
        </w:rPr>
      </w:pPr>
    </w:p>
    <w:p w14:paraId="4547C4D2" w14:textId="607DD1B6" w:rsidR="00B62B08" w:rsidRPr="00D50097" w:rsidRDefault="00B62B08" w:rsidP="00B62B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="00547FB3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2C44A793" w14:textId="77777777" w:rsidR="00B62CEB" w:rsidRDefault="00B62CEB" w:rsidP="00547F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14:paraId="60DD7D41" w14:textId="77777777" w:rsidR="00B62CEB" w:rsidRPr="00B62CEB" w:rsidRDefault="00B62CEB" w:rsidP="00547FB3">
      <w:pPr>
        <w:spacing w:after="0" w:line="240" w:lineRule="auto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B62CEB">
        <w:rPr>
          <w:rFonts w:ascii="Times New Roman" w:hAnsi="Times New Roman"/>
          <w:sz w:val="24"/>
          <w:szCs w:val="24"/>
          <w:lang w:val="uk-UA"/>
        </w:rPr>
        <w:t>Про внесення змін до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</w:t>
      </w:r>
    </w:p>
    <w:p w14:paraId="2C1B1210" w14:textId="77777777" w:rsidR="00B62CEB" w:rsidRDefault="00B62CEB" w:rsidP="00547F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14:paraId="2590B56C" w14:textId="77777777" w:rsidR="00B62CEB" w:rsidRDefault="00B62CEB" w:rsidP="00547F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</w:p>
    <w:p w14:paraId="3B8CC042" w14:textId="1FF6489A" w:rsidR="005B49E4" w:rsidRPr="005B49E4" w:rsidRDefault="005B49E4" w:rsidP="00547F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Pr="00C10CEA">
        <w:rPr>
          <w:rFonts w:ascii="Times New Roman" w:hAnsi="Times New Roman"/>
          <w:sz w:val="24"/>
          <w:szCs w:val="24"/>
          <w:lang w:val="uk-UA"/>
        </w:rPr>
        <w:t>пропозиці</w:t>
      </w:r>
      <w:r w:rsidR="00134D1E">
        <w:rPr>
          <w:rFonts w:ascii="Times New Roman" w:hAnsi="Times New Roman"/>
          <w:sz w:val="24"/>
          <w:szCs w:val="24"/>
          <w:lang w:val="uk-UA"/>
        </w:rPr>
        <w:t>ї</w:t>
      </w:r>
      <w:r w:rsidRPr="00C10CE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14CD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 w:rsidRPr="005B49E4">
        <w:rPr>
          <w:rFonts w:ascii="Times New Roman" w:hAnsi="Times New Roman"/>
          <w:sz w:val="24"/>
          <w:szCs w:val="24"/>
          <w:lang w:val="uk-UA"/>
        </w:rPr>
        <w:t>,</w:t>
      </w:r>
      <w:r w:rsidR="00B62CEB" w:rsidRPr="0078245F">
        <w:rPr>
          <w:lang w:val="uk-UA"/>
        </w:rPr>
        <w:t xml:space="preserve"> </w:t>
      </w:r>
      <w:r w:rsidR="00B62CEB" w:rsidRPr="00B62CEB">
        <w:rPr>
          <w:rFonts w:ascii="Times New Roman" w:hAnsi="Times New Roman"/>
          <w:sz w:val="24"/>
          <w:szCs w:val="24"/>
          <w:lang w:val="uk-UA"/>
        </w:rPr>
        <w:t>керуючись рішенням Хмельницької міської ради від 21.12.2023 №23 «Про затвердження Програми розвитку, підтримки комунальних закладів охорони здоров’я та надання медичних послуг понад обсяг, передбачений програмою державних гарантій медичного обслуговування населення Хмельницької міської  територіальної громади на 2024-2026 роки» та</w:t>
      </w:r>
      <w:r w:rsidRPr="005B49E4">
        <w:rPr>
          <w:rFonts w:ascii="Times New Roman" w:hAnsi="Times New Roman"/>
          <w:sz w:val="24"/>
          <w:szCs w:val="24"/>
          <w:lang w:val="uk-UA"/>
        </w:rPr>
        <w:t xml:space="preserve"> Законом України «Про місцеве самоврядування в Україні», міська рада</w:t>
      </w:r>
    </w:p>
    <w:p w14:paraId="21B87D85" w14:textId="77777777" w:rsidR="005B49E4" w:rsidRPr="005B49E4" w:rsidRDefault="005B49E4" w:rsidP="00547FB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DB40D1E" w14:textId="77777777" w:rsidR="005B49E4" w:rsidRPr="005B49E4" w:rsidRDefault="005B49E4" w:rsidP="00547FB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ВИРІШИЛА: </w:t>
      </w:r>
    </w:p>
    <w:p w14:paraId="3F67FB69" w14:textId="77777777" w:rsidR="005B49E4" w:rsidRPr="005B49E4" w:rsidRDefault="005B49E4" w:rsidP="00547FB3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324B7E0" w14:textId="1BB73955" w:rsidR="00134D1E" w:rsidRDefault="005B49E4" w:rsidP="00547F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1. </w:t>
      </w:r>
      <w:r w:rsidR="00B62CEB" w:rsidRPr="00B62CEB">
        <w:rPr>
          <w:rFonts w:ascii="Times New Roman" w:hAnsi="Times New Roman"/>
          <w:sz w:val="24"/>
          <w:szCs w:val="24"/>
          <w:lang w:val="uk-UA"/>
        </w:rPr>
        <w:t>Внести змін</w:t>
      </w:r>
      <w:r w:rsidR="007C2FF6">
        <w:rPr>
          <w:rFonts w:ascii="Times New Roman" w:hAnsi="Times New Roman"/>
          <w:sz w:val="24"/>
          <w:szCs w:val="24"/>
          <w:lang w:val="uk-UA"/>
        </w:rPr>
        <w:t>и</w:t>
      </w:r>
      <w:r w:rsidR="00B62CEB" w:rsidRPr="00B62CEB">
        <w:rPr>
          <w:rFonts w:ascii="Times New Roman" w:hAnsi="Times New Roman"/>
          <w:sz w:val="24"/>
          <w:szCs w:val="24"/>
          <w:lang w:val="uk-UA"/>
        </w:rPr>
        <w:t xml:space="preserve"> до Порядку відшкодування витрат на лікування перед зубопротезуванням та зубопротезування пільгових категорій громадян мешканців Хмельницької міської територіальної громади, затвердженого рішенням позачергової двадцять п’ятої сесії міської ради №29 від 28.03.2023, а саме</w:t>
      </w:r>
      <w:r w:rsidR="00134D1E">
        <w:rPr>
          <w:rFonts w:ascii="Times New Roman" w:hAnsi="Times New Roman"/>
          <w:sz w:val="24"/>
          <w:szCs w:val="24"/>
          <w:lang w:val="uk-UA"/>
        </w:rPr>
        <w:t>:</w:t>
      </w:r>
    </w:p>
    <w:p w14:paraId="02AEBFDB" w14:textId="77777777" w:rsidR="00B62CEB" w:rsidRDefault="00134D1E" w:rsidP="00547F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1.1.</w:t>
      </w:r>
      <w:r w:rsidR="00B62CEB" w:rsidRPr="00B62CEB">
        <w:rPr>
          <w:rFonts w:ascii="Times New Roman" w:hAnsi="Times New Roman"/>
          <w:sz w:val="24"/>
          <w:szCs w:val="24"/>
          <w:lang w:val="uk-UA"/>
        </w:rPr>
        <w:t xml:space="preserve"> пункт 3 доповнити підпунктом 3.3. наступного змісту: «Категорії пільговиків, які мають право на пільгове лікування перед зубопротезуванням та зубопротезування і перебувають на обліку як внутрішньо переміщені особи, крім документів зазначених підпунктами 3.2.1.-3.2.5. надають копію довідки про взяття на облік внутрішньо переміщеної особи, що засвідчуватиме місце проживання внутрішньо переміщеної особи в межах Хмельницької міської територіальної громади.», з зв’язку з цим підпункти 3.3.-3.10. вважати підпунктами 3.4.-3.11.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14:paraId="0502DFDF" w14:textId="77777777" w:rsidR="00134D1E" w:rsidRDefault="00134D1E" w:rsidP="00547F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1.2. </w:t>
      </w:r>
      <w:r w:rsidRPr="00134D1E">
        <w:rPr>
          <w:rFonts w:ascii="Times New Roman" w:hAnsi="Times New Roman"/>
          <w:sz w:val="24"/>
          <w:szCs w:val="24"/>
          <w:lang w:val="uk-UA"/>
        </w:rPr>
        <w:t>підпункт 3.2.4. пункту 3 після слів «ветерани праці» доповнити словами «ветерани військової служби та прирівняні до них особи».</w:t>
      </w:r>
    </w:p>
    <w:p w14:paraId="5A53210A" w14:textId="34CE1163" w:rsidR="005B49E4" w:rsidRDefault="005B49E4" w:rsidP="00547F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422761DA" w14:textId="77777777" w:rsidR="001B14CD" w:rsidRPr="005B49E4" w:rsidRDefault="001B14CD" w:rsidP="00547FB3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4CD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52B8C216" w14:textId="77777777" w:rsidR="00547FB3" w:rsidRDefault="00547FB3" w:rsidP="00547FB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6C515161" w14:textId="77777777" w:rsidR="00547FB3" w:rsidRDefault="00547FB3" w:rsidP="00547FB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4D865094" w14:textId="77777777" w:rsidR="00547FB3" w:rsidRDefault="00547FB3" w:rsidP="00547FB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49C72120" w14:textId="565F4638" w:rsidR="0033484B" w:rsidRPr="0033484B" w:rsidRDefault="0033484B" w:rsidP="00547FB3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547FB3">
        <w:rPr>
          <w:rFonts w:ascii="Times New Roman" w:hAnsi="Times New Roman"/>
          <w:sz w:val="24"/>
          <w:szCs w:val="24"/>
          <w:lang w:val="uk-UA" w:eastAsia="ar-SA"/>
        </w:rPr>
        <w:tab/>
      </w:r>
      <w:r w:rsidR="00547FB3">
        <w:rPr>
          <w:rFonts w:ascii="Times New Roman" w:hAnsi="Times New Roman"/>
          <w:sz w:val="24"/>
          <w:szCs w:val="24"/>
          <w:lang w:val="uk-UA" w:eastAsia="ar-SA"/>
        </w:rPr>
        <w:tab/>
      </w:r>
      <w:r w:rsidR="00547FB3">
        <w:rPr>
          <w:rFonts w:ascii="Times New Roman" w:hAnsi="Times New Roman"/>
          <w:sz w:val="24"/>
          <w:szCs w:val="24"/>
          <w:lang w:val="uk-UA" w:eastAsia="ar-SA"/>
        </w:rPr>
        <w:tab/>
      </w:r>
      <w:r w:rsidR="00547FB3">
        <w:rPr>
          <w:rFonts w:ascii="Times New Roman" w:hAnsi="Times New Roman"/>
          <w:sz w:val="24"/>
          <w:szCs w:val="24"/>
          <w:lang w:val="uk-UA" w:eastAsia="ar-SA"/>
        </w:rPr>
        <w:tab/>
      </w:r>
      <w:r w:rsidR="00547FB3">
        <w:rPr>
          <w:rFonts w:ascii="Times New Roman" w:hAnsi="Times New Roman"/>
          <w:sz w:val="24"/>
          <w:szCs w:val="24"/>
          <w:lang w:val="uk-UA" w:eastAsia="ar-SA"/>
        </w:rPr>
        <w:tab/>
      </w:r>
      <w:r w:rsidR="00547FB3">
        <w:rPr>
          <w:rFonts w:ascii="Times New Roman" w:hAnsi="Times New Roman"/>
          <w:sz w:val="24"/>
          <w:szCs w:val="24"/>
          <w:lang w:val="uk-UA" w:eastAsia="ar-SA"/>
        </w:rPr>
        <w:tab/>
      </w:r>
      <w:r w:rsidR="00547FB3">
        <w:rPr>
          <w:rFonts w:ascii="Times New Roman" w:hAnsi="Times New Roman"/>
          <w:sz w:val="24"/>
          <w:szCs w:val="24"/>
          <w:lang w:val="uk-UA" w:eastAsia="ar-SA"/>
        </w:rPr>
        <w:tab/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sectPr w:rsidR="0033484B" w:rsidRPr="0033484B" w:rsidSect="00547FB3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36333"/>
    <w:rsid w:val="000514B0"/>
    <w:rsid w:val="0005792F"/>
    <w:rsid w:val="000A74F0"/>
    <w:rsid w:val="00134D1E"/>
    <w:rsid w:val="00136BF8"/>
    <w:rsid w:val="001632F4"/>
    <w:rsid w:val="00167CD3"/>
    <w:rsid w:val="001B14CD"/>
    <w:rsid w:val="001B4D85"/>
    <w:rsid w:val="001D3E4D"/>
    <w:rsid w:val="002211D4"/>
    <w:rsid w:val="00250F55"/>
    <w:rsid w:val="00282DDC"/>
    <w:rsid w:val="002C2BB9"/>
    <w:rsid w:val="002C5C3B"/>
    <w:rsid w:val="0033484B"/>
    <w:rsid w:val="00397468"/>
    <w:rsid w:val="00397BA0"/>
    <w:rsid w:val="003E2EDA"/>
    <w:rsid w:val="003F4514"/>
    <w:rsid w:val="003F76BB"/>
    <w:rsid w:val="004002DF"/>
    <w:rsid w:val="00435260"/>
    <w:rsid w:val="00541449"/>
    <w:rsid w:val="00547FB3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916D5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8245F"/>
    <w:rsid w:val="00796DA5"/>
    <w:rsid w:val="007976B4"/>
    <w:rsid w:val="007A693B"/>
    <w:rsid w:val="007C2FF6"/>
    <w:rsid w:val="007D47D5"/>
    <w:rsid w:val="007E61EA"/>
    <w:rsid w:val="0080720F"/>
    <w:rsid w:val="0085547F"/>
    <w:rsid w:val="00883166"/>
    <w:rsid w:val="00884FA7"/>
    <w:rsid w:val="008E5FC7"/>
    <w:rsid w:val="00925C30"/>
    <w:rsid w:val="009B35D4"/>
    <w:rsid w:val="009C4478"/>
    <w:rsid w:val="009D5563"/>
    <w:rsid w:val="00A044DD"/>
    <w:rsid w:val="00A14A83"/>
    <w:rsid w:val="00A46B5B"/>
    <w:rsid w:val="00A53347"/>
    <w:rsid w:val="00AE2EDB"/>
    <w:rsid w:val="00AE4C31"/>
    <w:rsid w:val="00B16A69"/>
    <w:rsid w:val="00B60C08"/>
    <w:rsid w:val="00B62B08"/>
    <w:rsid w:val="00B62CEB"/>
    <w:rsid w:val="00B8123C"/>
    <w:rsid w:val="00B909D4"/>
    <w:rsid w:val="00B973A4"/>
    <w:rsid w:val="00BA5807"/>
    <w:rsid w:val="00BA59D9"/>
    <w:rsid w:val="00BE31D4"/>
    <w:rsid w:val="00C10439"/>
    <w:rsid w:val="00C10CEA"/>
    <w:rsid w:val="00C11CD2"/>
    <w:rsid w:val="00C3183F"/>
    <w:rsid w:val="00C34A45"/>
    <w:rsid w:val="00CA319F"/>
    <w:rsid w:val="00CD3AF9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D06EB"/>
    <w:rsid w:val="00DD1F8A"/>
    <w:rsid w:val="00DE1F17"/>
    <w:rsid w:val="00E13D84"/>
    <w:rsid w:val="00E36CD5"/>
    <w:rsid w:val="00E45CFE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4BB9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DF8872-3112-4E16-87A3-85F345E61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1328</Words>
  <Characters>758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Олександр Шарлай</cp:lastModifiedBy>
  <cp:revision>6</cp:revision>
  <cp:lastPrinted>2025-02-18T08:18:00Z</cp:lastPrinted>
  <dcterms:created xsi:type="dcterms:W3CDTF">2025-01-06T08:39:00Z</dcterms:created>
  <dcterms:modified xsi:type="dcterms:W3CDTF">2025-02-18T11:25:00Z</dcterms:modified>
</cp:coreProperties>
</file>