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B829" w14:textId="77777777" w:rsidR="00BB5379" w:rsidRPr="00324101" w:rsidRDefault="00BB5379" w:rsidP="00BB537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324101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132AB22A" wp14:editId="68019E2B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0F96E" w14:textId="77777777" w:rsidR="00BB5379" w:rsidRPr="00324101" w:rsidRDefault="00BB5379" w:rsidP="00BB537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2410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7FDA018" w14:textId="77777777" w:rsidR="00BB5379" w:rsidRPr="00324101" w:rsidRDefault="00BB5379" w:rsidP="00BB53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324101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DB835" wp14:editId="0C3081E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CFDA3D" w14:textId="77777777" w:rsidR="00BB5379" w:rsidRPr="00324101" w:rsidRDefault="00BB5379" w:rsidP="00BB537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DB83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3CFDA3D" w14:textId="77777777" w:rsidR="00BB5379" w:rsidRPr="00324101" w:rsidRDefault="00BB5379" w:rsidP="00BB537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п’ятдесятої </w:t>
                      </w:r>
                      <w:r w:rsidRPr="0032410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7F375DB" w14:textId="77777777" w:rsidR="00BB5379" w:rsidRPr="00324101" w:rsidRDefault="00BB5379" w:rsidP="00BB53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2410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1FD5B27" w14:textId="77777777" w:rsidR="00BB5379" w:rsidRPr="00324101" w:rsidRDefault="00BB5379" w:rsidP="00BB537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24101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43AAF" wp14:editId="237C152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440EE" w14:textId="77777777" w:rsidR="00BB5379" w:rsidRPr="00324101" w:rsidRDefault="00BB5379" w:rsidP="00BB537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43AA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7F440EE" w14:textId="77777777" w:rsidR="00BB5379" w:rsidRPr="00324101" w:rsidRDefault="00BB5379" w:rsidP="00BB537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05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03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4613E" wp14:editId="5C536CD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BE472" w14:textId="0625FEF6" w:rsidR="00BB5379" w:rsidRPr="00324101" w:rsidRDefault="00BB5379" w:rsidP="00BB537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4613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06BE472" w14:textId="0625FEF6" w:rsidR="00BB5379" w:rsidRPr="00324101" w:rsidRDefault="00BB5379" w:rsidP="00BB537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7F9EC619" w14:textId="77777777" w:rsidR="00BB5379" w:rsidRPr="00324101" w:rsidRDefault="00BB5379" w:rsidP="00BB537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2410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2410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2410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2410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2410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0922B29C" w14:textId="77777777" w:rsidR="00BB5379" w:rsidRPr="00324101" w:rsidRDefault="00BB5379" w:rsidP="00BB5379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2F7F9F7" w14:textId="1BAB775C" w:rsidR="00A4646A" w:rsidRDefault="00A4646A" w:rsidP="00A4646A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 закріплення на праві господарського відання нерухомого майна за комунальним підприємством «Навчально-тренувальний центр Хмельницької міської територіальної громади»</w:t>
      </w:r>
    </w:p>
    <w:p w14:paraId="6E3D3F4F" w14:textId="77777777" w:rsidR="00A4646A" w:rsidRDefault="00A4646A" w:rsidP="00A4646A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8F851DF" w14:textId="77777777" w:rsidR="00375397" w:rsidRPr="0076346E" w:rsidRDefault="00375397" w:rsidP="00A4646A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3EB2BDF3" w14:textId="4A3418D8" w:rsidR="00A4646A" w:rsidRDefault="00A4646A" w:rsidP="00A4646A">
      <w:pPr>
        <w:pStyle w:val="31"/>
        <w:ind w:right="72" w:firstLine="567"/>
        <w:jc w:val="both"/>
      </w:pPr>
      <w:r>
        <w:t xml:space="preserve">Розглянувши </w:t>
      </w:r>
      <w:r w:rsidR="00676C4E">
        <w:t>пропозицію виконавчого комітету Хмельницької міської ради</w:t>
      </w:r>
      <w:r>
        <w:t>, к</w:t>
      </w:r>
      <w:r w:rsidRPr="00705149">
        <w:t>еруючись Закон</w:t>
      </w:r>
      <w:r>
        <w:t>ом</w:t>
      </w:r>
      <w:r w:rsidRPr="00705149">
        <w:t xml:space="preserve"> України «Про місцеве самоврядування в Україні», </w:t>
      </w:r>
      <w:r>
        <w:t>Господарським кодексом України, міськ</w:t>
      </w:r>
      <w:r w:rsidR="00676C4E">
        <w:t>а</w:t>
      </w:r>
      <w:r>
        <w:t xml:space="preserve"> рад</w:t>
      </w:r>
      <w:r w:rsidR="00676C4E">
        <w:t>а</w:t>
      </w:r>
    </w:p>
    <w:p w14:paraId="6A2DDDAE" w14:textId="77777777" w:rsidR="00A4646A" w:rsidRPr="00B0637F" w:rsidRDefault="00A4646A" w:rsidP="00A4646A">
      <w:pPr>
        <w:pStyle w:val="31"/>
        <w:ind w:right="72" w:hanging="72"/>
        <w:jc w:val="both"/>
      </w:pPr>
    </w:p>
    <w:p w14:paraId="7C9E4435" w14:textId="755469E0" w:rsidR="00A4646A" w:rsidRPr="00B0637F" w:rsidRDefault="00A4646A" w:rsidP="00A464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ВИРІШИ</w:t>
      </w:r>
      <w:r w:rsidR="00676C4E">
        <w:rPr>
          <w:rFonts w:ascii="Times New Roman" w:hAnsi="Times New Roman"/>
          <w:sz w:val="24"/>
          <w:szCs w:val="24"/>
        </w:rPr>
        <w:t>ЛА</w:t>
      </w:r>
      <w:r w:rsidRPr="00B0637F">
        <w:rPr>
          <w:rFonts w:ascii="Times New Roman" w:hAnsi="Times New Roman"/>
          <w:sz w:val="24"/>
          <w:szCs w:val="24"/>
        </w:rPr>
        <w:t>:</w:t>
      </w:r>
    </w:p>
    <w:p w14:paraId="5EABA9F3" w14:textId="77777777" w:rsidR="00A4646A" w:rsidRPr="00DC22AB" w:rsidRDefault="00A4646A" w:rsidP="00375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31517" w14:textId="7AB2E813" w:rsidR="00A4646A" w:rsidRDefault="00375397" w:rsidP="003753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76C4E" w:rsidRPr="00375397">
        <w:rPr>
          <w:rFonts w:ascii="Times New Roman" w:hAnsi="Times New Roman"/>
          <w:sz w:val="24"/>
          <w:szCs w:val="24"/>
        </w:rPr>
        <w:t>Закріпити</w:t>
      </w:r>
      <w:r w:rsidR="00A4646A" w:rsidRPr="00375397">
        <w:rPr>
          <w:rFonts w:ascii="Times New Roman" w:hAnsi="Times New Roman"/>
          <w:sz w:val="24"/>
          <w:szCs w:val="24"/>
        </w:rPr>
        <w:t xml:space="preserve"> на праві господарського відання за комунальним підприємством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A4646A">
        <w:rPr>
          <w:rFonts w:ascii="Times New Roman" w:hAnsi="Times New Roman"/>
          <w:sz w:val="24"/>
          <w:szCs w:val="24"/>
        </w:rPr>
        <w:t>«Навчально-тренувальний центр Хмельницької міської територіальної громади» нежитлової будівлі площею 999,1 кв.м, що знаходиться за адресою: Хмельницька область, м.Хмельницький, вул.Березнева,1.</w:t>
      </w:r>
    </w:p>
    <w:p w14:paraId="6C2D0060" w14:textId="5F0A9041" w:rsidR="00A4646A" w:rsidRPr="00FD439B" w:rsidRDefault="00FD439B" w:rsidP="003753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630DB" w:rsidRPr="00FD439B">
        <w:rPr>
          <w:rFonts w:ascii="Times New Roman" w:hAnsi="Times New Roman"/>
          <w:sz w:val="24"/>
          <w:szCs w:val="24"/>
        </w:rPr>
        <w:t xml:space="preserve">Надати </w:t>
      </w:r>
      <w:r w:rsidR="00A4646A" w:rsidRPr="00FD439B">
        <w:rPr>
          <w:rFonts w:ascii="Times New Roman" w:hAnsi="Times New Roman"/>
          <w:sz w:val="24"/>
          <w:szCs w:val="24"/>
        </w:rPr>
        <w:t>дозв</w:t>
      </w:r>
      <w:r w:rsidR="00F630DB" w:rsidRPr="00FD439B">
        <w:rPr>
          <w:rFonts w:ascii="Times New Roman" w:hAnsi="Times New Roman"/>
          <w:sz w:val="24"/>
          <w:szCs w:val="24"/>
        </w:rPr>
        <w:t>і</w:t>
      </w:r>
      <w:r w:rsidR="00A4646A" w:rsidRPr="00FD439B">
        <w:rPr>
          <w:rFonts w:ascii="Times New Roman" w:hAnsi="Times New Roman"/>
          <w:sz w:val="24"/>
          <w:szCs w:val="24"/>
        </w:rPr>
        <w:t>л комунальному підприємству «Навчально-тренувальний центр Хмельницької міської територіальної громади» на проведення робіт з капітального ремонту приміщення тиру по вул.Березневій,1 (2-й етап) (ремонт системи опалення та електропостачання для підготовки до опалювального сезону).</w:t>
      </w:r>
    </w:p>
    <w:p w14:paraId="5CBA6F59" w14:textId="3834E633" w:rsidR="00C270B5" w:rsidRDefault="001574DF" w:rsidP="0037539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4646A">
        <w:rPr>
          <w:rFonts w:ascii="Times New Roman" w:hAnsi="Times New Roman"/>
          <w:sz w:val="24"/>
          <w:szCs w:val="24"/>
        </w:rPr>
        <w:t xml:space="preserve"> </w:t>
      </w:r>
      <w:r w:rsidR="00B55DD6">
        <w:rPr>
          <w:rFonts w:ascii="Times New Roman" w:hAnsi="Times New Roman"/>
          <w:sz w:val="24"/>
          <w:szCs w:val="24"/>
        </w:rPr>
        <w:t>Відповідальність</w:t>
      </w:r>
      <w:r w:rsidR="00C270B5" w:rsidRPr="00DC22AB">
        <w:rPr>
          <w:rFonts w:ascii="Times New Roman" w:hAnsi="Times New Roman"/>
          <w:sz w:val="24"/>
          <w:szCs w:val="24"/>
        </w:rPr>
        <w:t xml:space="preserve"> за виконання рішення покласти на відділ з питань оборонно-мобілізаційної, режимно-секретної роботи та взаємодії з правоохоронними органами</w:t>
      </w:r>
      <w:r w:rsidR="00830A50" w:rsidRPr="00830A50">
        <w:rPr>
          <w:rFonts w:ascii="Times New Roman" w:hAnsi="Times New Roman"/>
          <w:sz w:val="24"/>
          <w:szCs w:val="24"/>
        </w:rPr>
        <w:t xml:space="preserve"> </w:t>
      </w:r>
      <w:r w:rsidR="0055782F">
        <w:rPr>
          <w:rFonts w:ascii="Times New Roman" w:hAnsi="Times New Roman"/>
          <w:sz w:val="24"/>
          <w:szCs w:val="24"/>
        </w:rPr>
        <w:t>і</w:t>
      </w:r>
      <w:r w:rsidR="00830A50">
        <w:rPr>
          <w:rFonts w:ascii="Times New Roman" w:hAnsi="Times New Roman"/>
          <w:sz w:val="24"/>
          <w:szCs w:val="24"/>
        </w:rPr>
        <w:t xml:space="preserve"> комунальне підприємство «Навчально-тренувальний центр Хмельницької міської територіальної громади»</w:t>
      </w:r>
      <w:r w:rsidR="00C270B5" w:rsidRPr="00DC22AB">
        <w:rPr>
          <w:rFonts w:ascii="Times New Roman" w:hAnsi="Times New Roman"/>
          <w:sz w:val="24"/>
          <w:szCs w:val="24"/>
        </w:rPr>
        <w:t>.</w:t>
      </w:r>
    </w:p>
    <w:p w14:paraId="38815AEA" w14:textId="6070088B" w:rsidR="00B55DD6" w:rsidRPr="001574DF" w:rsidRDefault="001574DF" w:rsidP="003753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D439B" w:rsidRPr="001574DF">
        <w:rPr>
          <w:rFonts w:ascii="Times New Roman" w:hAnsi="Times New Roman"/>
          <w:sz w:val="24"/>
          <w:szCs w:val="24"/>
        </w:rPr>
        <w:t xml:space="preserve"> </w:t>
      </w:r>
      <w:r w:rsidR="00B55DD6" w:rsidRPr="001574DF">
        <w:rPr>
          <w:rFonts w:ascii="Times New Roman" w:hAnsi="Times New Roman"/>
          <w:sz w:val="24"/>
          <w:szCs w:val="24"/>
        </w:rPr>
        <w:t>Контроль за виконання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4BCD88D9" w14:textId="77777777" w:rsidR="00375397" w:rsidRDefault="00375397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3A751" w14:textId="77777777" w:rsidR="00375397" w:rsidRDefault="00375397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FAB22" w14:textId="77777777" w:rsidR="00375397" w:rsidRDefault="00375397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FEB966" w14:textId="5EC7B7F3" w:rsidR="00200D38" w:rsidRPr="00C270B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0B5">
        <w:rPr>
          <w:rFonts w:ascii="Times New Roman" w:hAnsi="Times New Roman"/>
          <w:sz w:val="24"/>
          <w:szCs w:val="24"/>
        </w:rPr>
        <w:t>Міський голова</w:t>
      </w:r>
      <w:r w:rsidR="00921F56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D84A4D" w:rsidRPr="00C270B5">
        <w:rPr>
          <w:rFonts w:ascii="Times New Roman" w:hAnsi="Times New Roman"/>
          <w:sz w:val="24"/>
          <w:szCs w:val="24"/>
        </w:rPr>
        <w:tab/>
      </w:r>
      <w:r w:rsidR="005547F5" w:rsidRPr="00C270B5">
        <w:rPr>
          <w:rFonts w:ascii="Times New Roman" w:hAnsi="Times New Roman"/>
          <w:sz w:val="24"/>
          <w:szCs w:val="24"/>
        </w:rPr>
        <w:t>Олександр</w:t>
      </w:r>
      <w:r w:rsidR="00375397">
        <w:rPr>
          <w:rFonts w:ascii="Times New Roman" w:hAnsi="Times New Roman"/>
          <w:sz w:val="24"/>
          <w:szCs w:val="24"/>
        </w:rPr>
        <w:t xml:space="preserve"> </w:t>
      </w:r>
      <w:r w:rsidR="009F3F9D" w:rsidRPr="00C270B5">
        <w:rPr>
          <w:rFonts w:ascii="Times New Roman" w:hAnsi="Times New Roman"/>
          <w:sz w:val="24"/>
          <w:szCs w:val="24"/>
        </w:rPr>
        <w:t>СИМЧИШИН</w:t>
      </w:r>
    </w:p>
    <w:sectPr w:rsidR="00200D38" w:rsidRPr="00C270B5" w:rsidSect="0037539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45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9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59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57" w:hanging="1800"/>
      </w:pPr>
      <w:rPr>
        <w:rFonts w:hint="default"/>
      </w:rPr>
    </w:lvl>
  </w:abstractNum>
  <w:abstractNum w:abstractNumId="1" w15:restartNumberingAfterBreak="0">
    <w:nsid w:val="0744591D"/>
    <w:multiLevelType w:val="multilevel"/>
    <w:tmpl w:val="D5301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4A7E7AB3"/>
    <w:multiLevelType w:val="hybridMultilevel"/>
    <w:tmpl w:val="4EE29C52"/>
    <w:lvl w:ilvl="0" w:tplc="9CF2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0" w15:restartNumberingAfterBreak="0">
    <w:nsid w:val="60237602"/>
    <w:multiLevelType w:val="hybridMultilevel"/>
    <w:tmpl w:val="A52AEF5A"/>
    <w:lvl w:ilvl="0" w:tplc="AEB038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0339E2"/>
    <w:multiLevelType w:val="hybridMultilevel"/>
    <w:tmpl w:val="7C203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99574">
    <w:abstractNumId w:val="2"/>
  </w:num>
  <w:num w:numId="2" w16cid:durableId="1874688120">
    <w:abstractNumId w:val="0"/>
  </w:num>
  <w:num w:numId="3" w16cid:durableId="1632782441">
    <w:abstractNumId w:val="6"/>
  </w:num>
  <w:num w:numId="4" w16cid:durableId="414398084">
    <w:abstractNumId w:val="9"/>
  </w:num>
  <w:num w:numId="5" w16cid:durableId="851721418">
    <w:abstractNumId w:val="4"/>
  </w:num>
  <w:num w:numId="6" w16cid:durableId="766772100">
    <w:abstractNumId w:val="5"/>
  </w:num>
  <w:num w:numId="7" w16cid:durableId="633799937">
    <w:abstractNumId w:val="7"/>
  </w:num>
  <w:num w:numId="8" w16cid:durableId="2077896274">
    <w:abstractNumId w:val="3"/>
  </w:num>
  <w:num w:numId="9" w16cid:durableId="1414280627">
    <w:abstractNumId w:val="8"/>
  </w:num>
  <w:num w:numId="10" w16cid:durableId="1154027776">
    <w:abstractNumId w:val="11"/>
  </w:num>
  <w:num w:numId="11" w16cid:durableId="1718120027">
    <w:abstractNumId w:val="1"/>
  </w:num>
  <w:num w:numId="12" w16cid:durableId="169692622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41C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4D65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6CCB"/>
    <w:rsid w:val="00147CA0"/>
    <w:rsid w:val="0015078E"/>
    <w:rsid w:val="00150B22"/>
    <w:rsid w:val="0015311D"/>
    <w:rsid w:val="00153EFF"/>
    <w:rsid w:val="001546FD"/>
    <w:rsid w:val="001552E9"/>
    <w:rsid w:val="00157457"/>
    <w:rsid w:val="001574DF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0F6C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365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0D09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0C7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2CFC"/>
    <w:rsid w:val="00355974"/>
    <w:rsid w:val="00355E91"/>
    <w:rsid w:val="0036216A"/>
    <w:rsid w:val="003707BF"/>
    <w:rsid w:val="0037189B"/>
    <w:rsid w:val="00374C5A"/>
    <w:rsid w:val="00375276"/>
    <w:rsid w:val="00375397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587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7F5"/>
    <w:rsid w:val="00554FA4"/>
    <w:rsid w:val="00556675"/>
    <w:rsid w:val="0055782F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A7848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1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36E6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5B6F"/>
    <w:rsid w:val="00676C4E"/>
    <w:rsid w:val="00677195"/>
    <w:rsid w:val="0068184B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4C7C"/>
    <w:rsid w:val="0073502C"/>
    <w:rsid w:val="00737C9C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212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C7C"/>
    <w:rsid w:val="00785D19"/>
    <w:rsid w:val="00786073"/>
    <w:rsid w:val="00786E96"/>
    <w:rsid w:val="007870CF"/>
    <w:rsid w:val="007922E6"/>
    <w:rsid w:val="00793809"/>
    <w:rsid w:val="00794D7B"/>
    <w:rsid w:val="007956C3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7F7BF2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0A50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48C0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5A09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2C1F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179EE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46A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322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5B47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2AFE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5DD6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5379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18D8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270B5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22AB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4F73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0AE6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30DB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D439B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1A63672-DF77-47A0-A24F-2227DFD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09E9-F046-4988-B165-A5408141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Олександр Шарлай</cp:lastModifiedBy>
  <cp:revision>3</cp:revision>
  <cp:lastPrinted>2025-03-07T08:59:00Z</cp:lastPrinted>
  <dcterms:created xsi:type="dcterms:W3CDTF">2025-03-07T08:59:00Z</dcterms:created>
  <dcterms:modified xsi:type="dcterms:W3CDTF">2025-03-07T08:59:00Z</dcterms:modified>
</cp:coreProperties>
</file>