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9F46" w14:textId="77777777" w:rsidR="00E87C0E" w:rsidRPr="00324101" w:rsidRDefault="00E87C0E" w:rsidP="00E87C0E">
      <w:pPr>
        <w:jc w:val="center"/>
        <w:rPr>
          <w:color w:val="000000"/>
          <w:kern w:val="2"/>
          <w:lang w:eastAsia="ar-SA"/>
        </w:rPr>
      </w:pPr>
      <w:r w:rsidRPr="00324101">
        <w:rPr>
          <w:noProof/>
          <w:color w:val="000000"/>
          <w:lang w:eastAsia="ar-SA"/>
        </w:rPr>
        <w:drawing>
          <wp:inline distT="0" distB="0" distL="0" distR="0" wp14:anchorId="29494961" wp14:editId="7B90C4E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12236" w14:textId="77777777" w:rsidR="00E87C0E" w:rsidRPr="00324101" w:rsidRDefault="00E87C0E" w:rsidP="00E87C0E">
      <w:pPr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BCA4D07" w14:textId="77777777" w:rsidR="00E87C0E" w:rsidRPr="00324101" w:rsidRDefault="00E87C0E" w:rsidP="00E87C0E">
      <w:pPr>
        <w:jc w:val="center"/>
        <w:rPr>
          <w:b/>
          <w:color w:val="000000"/>
          <w:sz w:val="36"/>
          <w:szCs w:val="30"/>
          <w:lang w:eastAsia="ar-SA"/>
        </w:rPr>
      </w:pPr>
      <w:r w:rsidRPr="00324101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FF597" wp14:editId="59DD89E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244BE" w14:textId="77777777" w:rsidR="00E87C0E" w:rsidRPr="00E87C0E" w:rsidRDefault="00E87C0E" w:rsidP="00E87C0E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E87C0E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FF59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E3244BE" w14:textId="77777777" w:rsidR="00E87C0E" w:rsidRPr="00E87C0E" w:rsidRDefault="00E87C0E" w:rsidP="00E87C0E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E87C0E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4AF9F676" w14:textId="77777777" w:rsidR="00E87C0E" w:rsidRPr="00324101" w:rsidRDefault="00E87C0E" w:rsidP="00E87C0E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32410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7270DC83" w14:textId="77777777" w:rsidR="00E87C0E" w:rsidRPr="00E87C0E" w:rsidRDefault="00E87C0E" w:rsidP="00E87C0E">
      <w:pPr>
        <w:rPr>
          <w:color w:val="000000"/>
          <w:lang w:val="uk-UA" w:eastAsia="ar-SA"/>
        </w:rPr>
      </w:pPr>
      <w:r w:rsidRPr="00324101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154D7" wp14:editId="05208CB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83F3C2" w14:textId="77777777" w:rsidR="00E87C0E" w:rsidRPr="00324101" w:rsidRDefault="00E87C0E" w:rsidP="00E87C0E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154D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983F3C2" w14:textId="77777777" w:rsidR="00E87C0E" w:rsidRPr="00324101" w:rsidRDefault="00E87C0E" w:rsidP="00E87C0E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3A67E" wp14:editId="08D7115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2B1EF0" w14:textId="6080699C" w:rsidR="00E87C0E" w:rsidRPr="00E87C0E" w:rsidRDefault="00E87C0E" w:rsidP="00E87C0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3A67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62B1EF0" w14:textId="6080699C" w:rsidR="00E87C0E" w:rsidRPr="00E87C0E" w:rsidRDefault="00E87C0E" w:rsidP="00E87C0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6EC89103" w14:textId="77777777" w:rsidR="00E87C0E" w:rsidRPr="00E87C0E" w:rsidRDefault="00E87C0E" w:rsidP="00E87C0E">
      <w:pPr>
        <w:rPr>
          <w:color w:val="000000"/>
          <w:lang w:val="uk-UA" w:eastAsia="ar-SA"/>
        </w:rPr>
      </w:pPr>
      <w:r w:rsidRPr="00E87C0E">
        <w:rPr>
          <w:color w:val="000000"/>
          <w:lang w:val="uk-UA" w:eastAsia="ar-SA"/>
        </w:rPr>
        <w:t>від __________________________ № __________</w:t>
      </w:r>
      <w:r w:rsidRPr="00E87C0E">
        <w:rPr>
          <w:color w:val="000000"/>
          <w:lang w:val="uk-UA" w:eastAsia="ar-SA"/>
        </w:rPr>
        <w:tab/>
      </w:r>
      <w:r w:rsidRPr="00E87C0E">
        <w:rPr>
          <w:color w:val="000000"/>
          <w:lang w:val="uk-UA" w:eastAsia="ar-SA"/>
        </w:rPr>
        <w:tab/>
      </w:r>
      <w:r w:rsidRPr="00E87C0E">
        <w:rPr>
          <w:color w:val="000000"/>
          <w:lang w:val="uk-UA" w:eastAsia="ar-SA"/>
        </w:rPr>
        <w:tab/>
      </w:r>
      <w:r w:rsidRPr="00E87C0E">
        <w:rPr>
          <w:color w:val="000000"/>
          <w:lang w:val="uk-UA" w:eastAsia="ar-SA"/>
        </w:rPr>
        <w:tab/>
      </w:r>
      <w:proofErr w:type="spellStart"/>
      <w:r w:rsidRPr="00E87C0E">
        <w:rPr>
          <w:color w:val="000000"/>
          <w:lang w:val="uk-UA" w:eastAsia="ar-SA"/>
        </w:rPr>
        <w:t>м.Хмельницький</w:t>
      </w:r>
      <w:proofErr w:type="spellEnd"/>
    </w:p>
    <w:p w14:paraId="1F701102" w14:textId="77777777" w:rsidR="00E87C0E" w:rsidRPr="00E87C0E" w:rsidRDefault="00E87C0E" w:rsidP="00E87C0E">
      <w:pPr>
        <w:ind w:right="5243"/>
        <w:jc w:val="both"/>
        <w:rPr>
          <w:lang w:val="uk-UA" w:eastAsia="ar-SA"/>
        </w:rPr>
      </w:pPr>
    </w:p>
    <w:p w14:paraId="4EC2313D" w14:textId="5B94D16D" w:rsidR="00DE1C7D" w:rsidRPr="00A470E0" w:rsidRDefault="00DE1C7D" w:rsidP="00A470E0">
      <w:pPr>
        <w:pStyle w:val="a3"/>
        <w:ind w:right="5386"/>
      </w:pPr>
      <w:r w:rsidRPr="00E87C0E">
        <w:t xml:space="preserve">Про </w:t>
      </w:r>
      <w:r w:rsidRPr="00E87C0E">
        <w:rPr>
          <w:color w:val="000000"/>
        </w:rPr>
        <w:t>внесення змін до рішення позачергової двадцять дев’ятої</w:t>
      </w:r>
      <w:r w:rsidR="00A470E0" w:rsidRPr="00E87C0E">
        <w:rPr>
          <w:color w:val="000000"/>
        </w:rPr>
        <w:t xml:space="preserve"> </w:t>
      </w:r>
      <w:r w:rsidRPr="00E87C0E">
        <w:t>сесії міської ради</w:t>
      </w:r>
      <w:r w:rsidRPr="00A470E0">
        <w:t xml:space="preserve"> від 02.06.2023 №17, зі змінами</w:t>
      </w:r>
    </w:p>
    <w:p w14:paraId="0AE7DF15" w14:textId="77777777" w:rsidR="00DE1C7D" w:rsidRPr="00A470E0" w:rsidRDefault="00DE1C7D" w:rsidP="00DE1C7D">
      <w:pPr>
        <w:rPr>
          <w:lang w:val="uk-UA"/>
        </w:rPr>
      </w:pPr>
    </w:p>
    <w:p w14:paraId="7C65EE02" w14:textId="77777777" w:rsidR="00DE1C7D" w:rsidRPr="00A470E0" w:rsidRDefault="00DE1C7D" w:rsidP="00DE1C7D">
      <w:pPr>
        <w:rPr>
          <w:lang w:val="uk-UA"/>
        </w:rPr>
      </w:pPr>
    </w:p>
    <w:p w14:paraId="6D68CA92" w14:textId="6F5E114C" w:rsidR="00DE1C7D" w:rsidRPr="00A470E0" w:rsidRDefault="00DE1C7D" w:rsidP="00A470E0">
      <w:pPr>
        <w:ind w:firstLine="567"/>
        <w:jc w:val="both"/>
        <w:rPr>
          <w:lang w:val="uk-UA"/>
        </w:rPr>
      </w:pPr>
      <w:r w:rsidRPr="00A470E0">
        <w:rPr>
          <w:lang w:val="uk-UA"/>
        </w:rPr>
        <w:t>Розглянувши пропозицію виконавчо</w:t>
      </w:r>
      <w:r w:rsidR="00641CBA" w:rsidRPr="00A470E0">
        <w:rPr>
          <w:lang w:val="uk-UA"/>
        </w:rPr>
        <w:t xml:space="preserve">го комітету міської ради щодо включення до списку присяжних </w:t>
      </w:r>
      <w:r w:rsidR="00040B0A" w:rsidRPr="00A470E0">
        <w:rPr>
          <w:lang w:val="uk-UA"/>
        </w:rPr>
        <w:t>нових</w:t>
      </w:r>
      <w:r w:rsidR="00D130FD" w:rsidRPr="00A470E0">
        <w:rPr>
          <w:lang w:val="uk-UA"/>
        </w:rPr>
        <w:t xml:space="preserve"> кандидатур, відповідно до </w:t>
      </w:r>
      <w:r w:rsidR="00625967" w:rsidRPr="00A470E0">
        <w:rPr>
          <w:lang w:val="uk-UA"/>
        </w:rPr>
        <w:t>звернення Державної судової</w:t>
      </w:r>
      <w:r w:rsidRPr="00A470E0">
        <w:rPr>
          <w:lang w:val="uk-UA"/>
        </w:rPr>
        <w:t xml:space="preserve"> </w:t>
      </w:r>
      <w:r w:rsidR="00625967" w:rsidRPr="00A470E0">
        <w:rPr>
          <w:lang w:val="uk-UA"/>
        </w:rPr>
        <w:t>адміністрації</w:t>
      </w:r>
      <w:r w:rsidR="00D130FD" w:rsidRPr="00A470E0">
        <w:rPr>
          <w:lang w:val="uk-UA"/>
        </w:rPr>
        <w:t xml:space="preserve"> України в Хмельницькій області, враховуючи протокол засідання робочої групи по формуванню списку присяжних для Хмельницького міськрайонного суду Хмельницької області, керуючись  Порядком формування списку присяжних Хмельницького міськрайонного суду Хмельницької області, </w:t>
      </w:r>
      <w:r w:rsidR="00100C17" w:rsidRPr="00A470E0">
        <w:rPr>
          <w:lang w:val="uk-UA"/>
        </w:rPr>
        <w:t>затвердженого</w:t>
      </w:r>
      <w:r w:rsidR="00D130FD" w:rsidRPr="00A470E0">
        <w:rPr>
          <w:lang w:val="uk-UA"/>
        </w:rPr>
        <w:t xml:space="preserve"> рішенням сорок четвертої сесії Хмельницької міської ради від 26.09.2024р. №4, </w:t>
      </w:r>
      <w:r w:rsidRPr="00A470E0">
        <w:rPr>
          <w:lang w:val="uk-UA"/>
        </w:rPr>
        <w:t>Законом України «Про судоустрій і статус суддів», Законом України «Про місцеве самоврядування в Україні», міська рада</w:t>
      </w:r>
    </w:p>
    <w:p w14:paraId="68302904" w14:textId="77777777" w:rsidR="00DE1C7D" w:rsidRPr="00A470E0" w:rsidRDefault="00DE1C7D" w:rsidP="00DE1C7D">
      <w:pPr>
        <w:rPr>
          <w:lang w:val="uk-UA"/>
        </w:rPr>
      </w:pPr>
    </w:p>
    <w:p w14:paraId="1AA26089" w14:textId="77777777" w:rsidR="00DE1C7D" w:rsidRPr="00A470E0" w:rsidRDefault="00DE1C7D" w:rsidP="00DE1C7D">
      <w:pPr>
        <w:jc w:val="both"/>
        <w:rPr>
          <w:lang w:val="uk-UA"/>
        </w:rPr>
      </w:pPr>
      <w:r w:rsidRPr="00A470E0">
        <w:rPr>
          <w:lang w:val="uk-UA"/>
        </w:rPr>
        <w:t>ВИРІШИЛА:</w:t>
      </w:r>
    </w:p>
    <w:p w14:paraId="625E38B1" w14:textId="77777777" w:rsidR="00DE1C7D" w:rsidRPr="00A470E0" w:rsidRDefault="00DE1C7D" w:rsidP="00DE1C7D">
      <w:pPr>
        <w:jc w:val="both"/>
        <w:rPr>
          <w:lang w:val="uk-UA"/>
        </w:rPr>
      </w:pPr>
    </w:p>
    <w:p w14:paraId="53B1BEBC" w14:textId="7E3F7728" w:rsidR="00DE1C7D" w:rsidRPr="00A470E0" w:rsidRDefault="00DE1C7D" w:rsidP="00A470E0">
      <w:pPr>
        <w:ind w:firstLine="567"/>
        <w:jc w:val="both"/>
        <w:rPr>
          <w:lang w:val="uk-UA"/>
        </w:rPr>
      </w:pPr>
      <w:r w:rsidRPr="00A470E0">
        <w:rPr>
          <w:lang w:val="uk-UA"/>
        </w:rPr>
        <w:t xml:space="preserve">1. </w:t>
      </w:r>
      <w:proofErr w:type="spellStart"/>
      <w:r w:rsidRPr="00A470E0">
        <w:rPr>
          <w:lang w:val="uk-UA"/>
        </w:rPr>
        <w:t>Внести</w:t>
      </w:r>
      <w:proofErr w:type="spellEnd"/>
      <w:r w:rsidRPr="00A470E0">
        <w:rPr>
          <w:lang w:val="uk-UA"/>
        </w:rPr>
        <w:t xml:space="preserve"> зміни в додаток до рішення позачергової двадцять дев’ятої сесії Хмельницької міської ради від 02.06.2023р. №17 «Про затвердження списку присяжних для Хмельницького міськрайонного суду», зі змінами, виклавши додаток до рішення в новій редакції, згідно з додатком.</w:t>
      </w:r>
    </w:p>
    <w:p w14:paraId="64EF035E" w14:textId="76819B7B" w:rsidR="00DE1C7D" w:rsidRPr="00A470E0" w:rsidRDefault="00DE1C7D" w:rsidP="00A470E0">
      <w:pPr>
        <w:ind w:firstLine="567"/>
        <w:jc w:val="both"/>
        <w:rPr>
          <w:lang w:val="uk-UA"/>
        </w:rPr>
      </w:pPr>
      <w:r w:rsidRPr="00A470E0">
        <w:rPr>
          <w:lang w:val="uk-UA"/>
        </w:rPr>
        <w:t>2. Відповідальність за виконання ріше</w:t>
      </w:r>
      <w:r w:rsidR="002230ED" w:rsidRPr="00A470E0">
        <w:rPr>
          <w:lang w:val="uk-UA"/>
        </w:rPr>
        <w:t>ння покласти на управління правового забезпечення та представництва.</w:t>
      </w:r>
    </w:p>
    <w:p w14:paraId="40611B85" w14:textId="6536C77A" w:rsidR="00DE1C7D" w:rsidRPr="00A470E0" w:rsidRDefault="00DE1C7D" w:rsidP="00A470E0">
      <w:pPr>
        <w:ind w:firstLine="567"/>
        <w:jc w:val="both"/>
        <w:rPr>
          <w:lang w:val="uk-UA"/>
        </w:rPr>
      </w:pPr>
      <w:r w:rsidRPr="00A470E0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68698625" w14:textId="77777777" w:rsidR="00DE1C7D" w:rsidRPr="00A470E0" w:rsidRDefault="00DE1C7D" w:rsidP="00DE1C7D">
      <w:pPr>
        <w:jc w:val="both"/>
        <w:rPr>
          <w:lang w:val="uk-UA"/>
        </w:rPr>
      </w:pPr>
    </w:p>
    <w:p w14:paraId="76950CFA" w14:textId="77777777" w:rsidR="00A470E0" w:rsidRPr="00A470E0" w:rsidRDefault="00A470E0" w:rsidP="00DE1C7D">
      <w:pPr>
        <w:jc w:val="both"/>
        <w:rPr>
          <w:lang w:val="uk-UA"/>
        </w:rPr>
      </w:pPr>
    </w:p>
    <w:p w14:paraId="1203B513" w14:textId="77777777" w:rsidR="00A470E0" w:rsidRPr="00A470E0" w:rsidRDefault="00A470E0" w:rsidP="00DE1C7D">
      <w:pPr>
        <w:jc w:val="both"/>
        <w:rPr>
          <w:lang w:val="uk-UA"/>
        </w:rPr>
      </w:pPr>
    </w:p>
    <w:p w14:paraId="713388AB" w14:textId="77777777" w:rsidR="00A470E0" w:rsidRPr="00A470E0" w:rsidRDefault="00DE1C7D" w:rsidP="00DE1C7D">
      <w:pPr>
        <w:jc w:val="both"/>
        <w:rPr>
          <w:lang w:val="uk-UA"/>
        </w:rPr>
      </w:pPr>
      <w:r w:rsidRPr="00A470E0">
        <w:rPr>
          <w:lang w:val="uk-UA"/>
        </w:rPr>
        <w:t>Міський голова</w:t>
      </w:r>
      <w:r w:rsidR="00A470E0" w:rsidRPr="00A470E0">
        <w:rPr>
          <w:lang w:val="uk-UA"/>
        </w:rPr>
        <w:tab/>
      </w:r>
      <w:r w:rsidR="00A470E0" w:rsidRPr="00A470E0">
        <w:rPr>
          <w:lang w:val="uk-UA"/>
        </w:rPr>
        <w:tab/>
      </w:r>
      <w:r w:rsidR="00A470E0" w:rsidRPr="00A470E0">
        <w:rPr>
          <w:lang w:val="uk-UA"/>
        </w:rPr>
        <w:tab/>
      </w:r>
      <w:r w:rsidR="00A470E0" w:rsidRPr="00A470E0">
        <w:rPr>
          <w:lang w:val="uk-UA"/>
        </w:rPr>
        <w:tab/>
      </w:r>
      <w:r w:rsidR="00A470E0" w:rsidRPr="00A470E0">
        <w:rPr>
          <w:lang w:val="uk-UA"/>
        </w:rPr>
        <w:tab/>
      </w:r>
      <w:r w:rsidR="00A470E0" w:rsidRPr="00A470E0">
        <w:rPr>
          <w:lang w:val="uk-UA"/>
        </w:rPr>
        <w:tab/>
      </w:r>
      <w:r w:rsidR="00A470E0" w:rsidRPr="00A470E0">
        <w:rPr>
          <w:lang w:val="uk-UA"/>
        </w:rPr>
        <w:tab/>
      </w:r>
      <w:r w:rsidRPr="00A470E0">
        <w:rPr>
          <w:lang w:val="uk-UA"/>
        </w:rPr>
        <w:t>Олександр СИМЧИШИН</w:t>
      </w:r>
    </w:p>
    <w:p w14:paraId="1726FC44" w14:textId="77777777" w:rsidR="00A470E0" w:rsidRPr="00A470E0" w:rsidRDefault="00A470E0" w:rsidP="00DE1C7D">
      <w:pPr>
        <w:jc w:val="both"/>
        <w:rPr>
          <w:lang w:val="uk-UA"/>
        </w:rPr>
      </w:pPr>
    </w:p>
    <w:p w14:paraId="63CB426C" w14:textId="77777777" w:rsidR="00A470E0" w:rsidRPr="00A470E0" w:rsidRDefault="00A470E0" w:rsidP="00DE1C7D">
      <w:pPr>
        <w:jc w:val="both"/>
        <w:rPr>
          <w:lang w:val="uk-UA"/>
        </w:rPr>
        <w:sectPr w:rsidR="00A470E0" w:rsidRPr="00A470E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7CD6688" w14:textId="386E52DA" w:rsidR="0025317B" w:rsidRPr="0025317B" w:rsidRDefault="0025317B" w:rsidP="0025317B">
      <w:pPr>
        <w:tabs>
          <w:tab w:val="left" w:pos="5400"/>
        </w:tabs>
        <w:jc w:val="right"/>
        <w:rPr>
          <w:i/>
          <w:iCs/>
          <w:lang w:val="uk-UA"/>
        </w:rPr>
      </w:pPr>
      <w:r w:rsidRPr="0025317B">
        <w:rPr>
          <w:i/>
          <w:iCs/>
          <w:lang w:val="uk-UA"/>
        </w:rPr>
        <w:lastRenderedPageBreak/>
        <w:t>Додаток</w:t>
      </w:r>
    </w:p>
    <w:p w14:paraId="2DE3560F" w14:textId="77777777" w:rsidR="0025317B" w:rsidRPr="0025317B" w:rsidRDefault="0025317B" w:rsidP="0025317B">
      <w:pPr>
        <w:tabs>
          <w:tab w:val="left" w:pos="5400"/>
        </w:tabs>
        <w:jc w:val="right"/>
        <w:rPr>
          <w:i/>
          <w:iCs/>
          <w:lang w:val="uk-UA"/>
        </w:rPr>
      </w:pPr>
      <w:r w:rsidRPr="0025317B">
        <w:rPr>
          <w:i/>
          <w:iCs/>
          <w:lang w:val="uk-UA"/>
        </w:rPr>
        <w:t>до рішення сесії міської ради</w:t>
      </w:r>
    </w:p>
    <w:p w14:paraId="05695173" w14:textId="29E8902E" w:rsidR="0025317B" w:rsidRPr="0025317B" w:rsidRDefault="0025317B" w:rsidP="0025317B">
      <w:pPr>
        <w:tabs>
          <w:tab w:val="left" w:pos="5400"/>
        </w:tabs>
        <w:jc w:val="right"/>
        <w:rPr>
          <w:b/>
          <w:lang w:val="uk-UA"/>
        </w:rPr>
      </w:pPr>
      <w:r w:rsidRPr="0025317B">
        <w:rPr>
          <w:i/>
          <w:iCs/>
          <w:lang w:val="uk-UA"/>
        </w:rPr>
        <w:t>від 05.03.2025 року №</w:t>
      </w:r>
      <w:r w:rsidRPr="0025317B">
        <w:rPr>
          <w:i/>
          <w:iCs/>
          <w:lang w:val="uk-UA"/>
        </w:rPr>
        <w:t>7</w:t>
      </w:r>
    </w:p>
    <w:p w14:paraId="5BC523B8" w14:textId="77777777" w:rsidR="00A470E0" w:rsidRPr="0025317B" w:rsidRDefault="00A470E0" w:rsidP="00A470E0">
      <w:pPr>
        <w:tabs>
          <w:tab w:val="left" w:pos="5730"/>
        </w:tabs>
        <w:jc w:val="right"/>
        <w:rPr>
          <w:i/>
          <w:iCs/>
          <w:lang w:val="uk-UA"/>
        </w:rPr>
      </w:pPr>
    </w:p>
    <w:p w14:paraId="3B37F90F" w14:textId="77777777" w:rsidR="00641CBA" w:rsidRPr="00A470E0" w:rsidRDefault="00641CBA" w:rsidP="00641CBA">
      <w:pPr>
        <w:jc w:val="center"/>
        <w:rPr>
          <w:lang w:val="uk-UA"/>
        </w:rPr>
      </w:pPr>
      <w:r w:rsidRPr="00A470E0">
        <w:rPr>
          <w:lang w:val="uk-UA"/>
        </w:rPr>
        <w:t>Список</w:t>
      </w:r>
    </w:p>
    <w:p w14:paraId="4387DBC8" w14:textId="56E3C7C2" w:rsidR="00641CBA" w:rsidRPr="00A470E0" w:rsidRDefault="00641CBA" w:rsidP="00641CBA">
      <w:pPr>
        <w:jc w:val="center"/>
        <w:rPr>
          <w:lang w:val="uk-UA"/>
        </w:rPr>
      </w:pPr>
      <w:r w:rsidRPr="00A470E0">
        <w:rPr>
          <w:lang w:val="uk-UA"/>
        </w:rPr>
        <w:t>присяжних для Хмельницького міськрайонного суду</w:t>
      </w:r>
    </w:p>
    <w:tbl>
      <w:tblPr>
        <w:tblW w:w="45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3965"/>
      </w:tblGrid>
      <w:tr w:rsidR="00AB6FBA" w:rsidRPr="00A470E0" w14:paraId="7F7006DA" w14:textId="77777777" w:rsidTr="00AB6FBA">
        <w:trPr>
          <w:jc w:val="center"/>
        </w:trPr>
        <w:tc>
          <w:tcPr>
            <w:tcW w:w="568" w:type="dxa"/>
            <w:vAlign w:val="center"/>
            <w:hideMark/>
          </w:tcPr>
          <w:p w14:paraId="31FA1F0F" w14:textId="77777777" w:rsidR="00AB6FBA" w:rsidRPr="00650A68" w:rsidRDefault="00AB6FBA" w:rsidP="00650A68">
            <w:pPr>
              <w:jc w:val="center"/>
            </w:pPr>
            <w:r w:rsidRPr="00650A68">
              <w:rPr>
                <w:lang w:val="uk-UA"/>
              </w:rPr>
              <w:t>№</w:t>
            </w:r>
          </w:p>
          <w:p w14:paraId="4E076BAF" w14:textId="677C98AD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п/п</w:t>
            </w:r>
          </w:p>
        </w:tc>
        <w:tc>
          <w:tcPr>
            <w:tcW w:w="3965" w:type="dxa"/>
            <w:vAlign w:val="center"/>
            <w:hideMark/>
          </w:tcPr>
          <w:p w14:paraId="0DBB0539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Прізвище, ім'я, по батькові</w:t>
            </w:r>
          </w:p>
        </w:tc>
      </w:tr>
      <w:tr w:rsidR="00AB6FBA" w:rsidRPr="00A470E0" w14:paraId="1D575219" w14:textId="77777777" w:rsidTr="00AB6FBA">
        <w:trPr>
          <w:jc w:val="center"/>
        </w:trPr>
        <w:tc>
          <w:tcPr>
            <w:tcW w:w="568" w:type="dxa"/>
            <w:hideMark/>
          </w:tcPr>
          <w:p w14:paraId="07C3D2A8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</w:t>
            </w:r>
          </w:p>
        </w:tc>
        <w:tc>
          <w:tcPr>
            <w:tcW w:w="3965" w:type="dxa"/>
            <w:hideMark/>
          </w:tcPr>
          <w:p w14:paraId="7E753B70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Авсієвич</w:t>
            </w:r>
            <w:proofErr w:type="spellEnd"/>
            <w:r w:rsidRPr="00A470E0">
              <w:rPr>
                <w:lang w:val="uk-UA"/>
              </w:rPr>
              <w:t xml:space="preserve"> Алла Валеріївна</w:t>
            </w:r>
          </w:p>
        </w:tc>
      </w:tr>
      <w:tr w:rsidR="00AB6FBA" w:rsidRPr="00A470E0" w14:paraId="039F6079" w14:textId="77777777" w:rsidTr="00AB6FBA">
        <w:trPr>
          <w:jc w:val="center"/>
        </w:trPr>
        <w:tc>
          <w:tcPr>
            <w:tcW w:w="568" w:type="dxa"/>
            <w:hideMark/>
          </w:tcPr>
          <w:p w14:paraId="39F5421A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</w:t>
            </w:r>
          </w:p>
        </w:tc>
        <w:tc>
          <w:tcPr>
            <w:tcW w:w="3965" w:type="dxa"/>
            <w:hideMark/>
          </w:tcPr>
          <w:p w14:paraId="10F5C20E" w14:textId="7B7336A3" w:rsidR="00AB6FBA" w:rsidRPr="000A5901" w:rsidRDefault="00AB6FBA" w:rsidP="00641CBA">
            <w:pPr>
              <w:suppressLineNumbers/>
              <w:rPr>
                <w:lang w:val="en-US"/>
              </w:rPr>
            </w:pPr>
            <w:r w:rsidRPr="00A470E0">
              <w:rPr>
                <w:lang w:val="uk-UA"/>
              </w:rPr>
              <w:t>Баран Наталія Леонідівна</w:t>
            </w:r>
          </w:p>
        </w:tc>
      </w:tr>
      <w:tr w:rsidR="00AB6FBA" w:rsidRPr="00A470E0" w14:paraId="2D1C427F" w14:textId="77777777" w:rsidTr="00AB6FBA">
        <w:trPr>
          <w:jc w:val="center"/>
        </w:trPr>
        <w:tc>
          <w:tcPr>
            <w:tcW w:w="568" w:type="dxa"/>
            <w:hideMark/>
          </w:tcPr>
          <w:p w14:paraId="1444ADA5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3</w:t>
            </w:r>
          </w:p>
        </w:tc>
        <w:tc>
          <w:tcPr>
            <w:tcW w:w="3965" w:type="dxa"/>
            <w:hideMark/>
          </w:tcPr>
          <w:p w14:paraId="29C64273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Бенькалович</w:t>
            </w:r>
            <w:proofErr w:type="spellEnd"/>
            <w:r w:rsidRPr="00A470E0">
              <w:rPr>
                <w:lang w:val="uk-UA"/>
              </w:rPr>
              <w:t xml:space="preserve"> Оксана Володимирівна</w:t>
            </w:r>
          </w:p>
        </w:tc>
      </w:tr>
      <w:tr w:rsidR="00AB6FBA" w:rsidRPr="00A470E0" w14:paraId="7380D635" w14:textId="77777777" w:rsidTr="00AB6FBA">
        <w:trPr>
          <w:jc w:val="center"/>
        </w:trPr>
        <w:tc>
          <w:tcPr>
            <w:tcW w:w="568" w:type="dxa"/>
            <w:hideMark/>
          </w:tcPr>
          <w:p w14:paraId="302FE02C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4</w:t>
            </w:r>
          </w:p>
        </w:tc>
        <w:tc>
          <w:tcPr>
            <w:tcW w:w="3965" w:type="dxa"/>
            <w:hideMark/>
          </w:tcPr>
          <w:p w14:paraId="37B7D040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Бідюк</w:t>
            </w:r>
            <w:proofErr w:type="spellEnd"/>
            <w:r w:rsidRPr="00A470E0">
              <w:rPr>
                <w:lang w:val="uk-UA"/>
              </w:rPr>
              <w:t xml:space="preserve"> Денис Володимирович</w:t>
            </w:r>
          </w:p>
        </w:tc>
      </w:tr>
      <w:tr w:rsidR="00AB6FBA" w:rsidRPr="00A470E0" w14:paraId="6CE62DC4" w14:textId="77777777" w:rsidTr="00AB6FBA">
        <w:trPr>
          <w:jc w:val="center"/>
        </w:trPr>
        <w:tc>
          <w:tcPr>
            <w:tcW w:w="568" w:type="dxa"/>
            <w:hideMark/>
          </w:tcPr>
          <w:p w14:paraId="30A6AC4F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5</w:t>
            </w:r>
          </w:p>
        </w:tc>
        <w:tc>
          <w:tcPr>
            <w:tcW w:w="3965" w:type="dxa"/>
            <w:hideMark/>
          </w:tcPr>
          <w:p w14:paraId="052D32B0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Більовська</w:t>
            </w:r>
            <w:proofErr w:type="spellEnd"/>
            <w:r w:rsidRPr="00A470E0">
              <w:rPr>
                <w:lang w:val="uk-UA"/>
              </w:rPr>
              <w:t xml:space="preserve"> Віта Володимирівна</w:t>
            </w:r>
          </w:p>
        </w:tc>
      </w:tr>
      <w:tr w:rsidR="00AB6FBA" w:rsidRPr="00A470E0" w14:paraId="4904AA87" w14:textId="77777777" w:rsidTr="00AB6FBA">
        <w:trPr>
          <w:jc w:val="center"/>
        </w:trPr>
        <w:tc>
          <w:tcPr>
            <w:tcW w:w="568" w:type="dxa"/>
            <w:hideMark/>
          </w:tcPr>
          <w:p w14:paraId="5576B6E8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6</w:t>
            </w:r>
          </w:p>
        </w:tc>
        <w:tc>
          <w:tcPr>
            <w:tcW w:w="3965" w:type="dxa"/>
            <w:hideMark/>
          </w:tcPr>
          <w:p w14:paraId="4653C21D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Бойко Руслан Васильович</w:t>
            </w:r>
          </w:p>
        </w:tc>
      </w:tr>
      <w:tr w:rsidR="00AB6FBA" w:rsidRPr="00A470E0" w14:paraId="4C0390EA" w14:textId="77777777" w:rsidTr="00AB6FBA">
        <w:trPr>
          <w:jc w:val="center"/>
        </w:trPr>
        <w:tc>
          <w:tcPr>
            <w:tcW w:w="568" w:type="dxa"/>
            <w:hideMark/>
          </w:tcPr>
          <w:p w14:paraId="530ECA38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7</w:t>
            </w:r>
          </w:p>
        </w:tc>
        <w:tc>
          <w:tcPr>
            <w:tcW w:w="3965" w:type="dxa"/>
            <w:hideMark/>
          </w:tcPr>
          <w:p w14:paraId="7970A3A0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Бондар Валерій Миколайович</w:t>
            </w:r>
          </w:p>
        </w:tc>
      </w:tr>
      <w:tr w:rsidR="00AB6FBA" w:rsidRPr="00A470E0" w14:paraId="1F134652" w14:textId="77777777" w:rsidTr="00AB6FBA">
        <w:trPr>
          <w:jc w:val="center"/>
        </w:trPr>
        <w:tc>
          <w:tcPr>
            <w:tcW w:w="568" w:type="dxa"/>
            <w:hideMark/>
          </w:tcPr>
          <w:p w14:paraId="3FDB341B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8</w:t>
            </w:r>
          </w:p>
        </w:tc>
        <w:tc>
          <w:tcPr>
            <w:tcW w:w="3965" w:type="dxa"/>
            <w:hideMark/>
          </w:tcPr>
          <w:p w14:paraId="576AB424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Возна</w:t>
            </w:r>
            <w:proofErr w:type="spellEnd"/>
            <w:r w:rsidRPr="00A470E0">
              <w:rPr>
                <w:lang w:val="uk-UA"/>
              </w:rPr>
              <w:t xml:space="preserve"> Лілія Василівна</w:t>
            </w:r>
          </w:p>
        </w:tc>
      </w:tr>
      <w:tr w:rsidR="00AB6FBA" w:rsidRPr="00A470E0" w14:paraId="06D7C92A" w14:textId="77777777" w:rsidTr="00AB6FBA">
        <w:trPr>
          <w:jc w:val="center"/>
        </w:trPr>
        <w:tc>
          <w:tcPr>
            <w:tcW w:w="568" w:type="dxa"/>
            <w:hideMark/>
          </w:tcPr>
          <w:p w14:paraId="417D8989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9</w:t>
            </w:r>
          </w:p>
        </w:tc>
        <w:tc>
          <w:tcPr>
            <w:tcW w:w="3965" w:type="dxa"/>
            <w:hideMark/>
          </w:tcPr>
          <w:p w14:paraId="08122D22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Галко Олександр Михайлович</w:t>
            </w:r>
          </w:p>
        </w:tc>
      </w:tr>
      <w:tr w:rsidR="00AB6FBA" w:rsidRPr="00A470E0" w14:paraId="3A9AFA3E" w14:textId="77777777" w:rsidTr="00AB6FBA">
        <w:trPr>
          <w:jc w:val="center"/>
        </w:trPr>
        <w:tc>
          <w:tcPr>
            <w:tcW w:w="568" w:type="dxa"/>
            <w:hideMark/>
          </w:tcPr>
          <w:p w14:paraId="1F4D0070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10</w:t>
            </w:r>
          </w:p>
        </w:tc>
        <w:tc>
          <w:tcPr>
            <w:tcW w:w="3965" w:type="dxa"/>
            <w:hideMark/>
          </w:tcPr>
          <w:p w14:paraId="68169AA8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Гоцка</w:t>
            </w:r>
            <w:proofErr w:type="spellEnd"/>
            <w:r w:rsidRPr="00A470E0">
              <w:rPr>
                <w:lang w:val="uk-UA"/>
              </w:rPr>
              <w:t xml:space="preserve"> Ольга Іванівна</w:t>
            </w:r>
          </w:p>
        </w:tc>
      </w:tr>
      <w:tr w:rsidR="00AB6FBA" w:rsidRPr="00A470E0" w14:paraId="3AC59AA0" w14:textId="77777777" w:rsidTr="00AB6FBA">
        <w:trPr>
          <w:jc w:val="center"/>
        </w:trPr>
        <w:tc>
          <w:tcPr>
            <w:tcW w:w="568" w:type="dxa"/>
            <w:hideMark/>
          </w:tcPr>
          <w:p w14:paraId="667EFEC1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11</w:t>
            </w:r>
          </w:p>
        </w:tc>
        <w:tc>
          <w:tcPr>
            <w:tcW w:w="3965" w:type="dxa"/>
            <w:hideMark/>
          </w:tcPr>
          <w:p w14:paraId="310010F9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Грибчик</w:t>
            </w:r>
            <w:proofErr w:type="spellEnd"/>
            <w:r w:rsidRPr="00A470E0">
              <w:rPr>
                <w:lang w:val="uk-UA"/>
              </w:rPr>
              <w:t xml:space="preserve"> Андрій Петрович</w:t>
            </w:r>
          </w:p>
        </w:tc>
      </w:tr>
      <w:tr w:rsidR="00AB6FBA" w:rsidRPr="00A470E0" w14:paraId="591D9F23" w14:textId="77777777" w:rsidTr="00AB6FBA">
        <w:trPr>
          <w:jc w:val="center"/>
        </w:trPr>
        <w:tc>
          <w:tcPr>
            <w:tcW w:w="568" w:type="dxa"/>
            <w:hideMark/>
          </w:tcPr>
          <w:p w14:paraId="49C9B8C7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12</w:t>
            </w:r>
          </w:p>
        </w:tc>
        <w:tc>
          <w:tcPr>
            <w:tcW w:w="3965" w:type="dxa"/>
            <w:hideMark/>
          </w:tcPr>
          <w:p w14:paraId="5AC27D2A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Дем’яненко Андрій Вікторович</w:t>
            </w:r>
          </w:p>
        </w:tc>
      </w:tr>
      <w:tr w:rsidR="00AB6FBA" w:rsidRPr="00A470E0" w14:paraId="3E606D36" w14:textId="77777777" w:rsidTr="00AB6FBA">
        <w:trPr>
          <w:jc w:val="center"/>
        </w:trPr>
        <w:tc>
          <w:tcPr>
            <w:tcW w:w="568" w:type="dxa"/>
            <w:hideMark/>
          </w:tcPr>
          <w:p w14:paraId="606EF22E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13</w:t>
            </w:r>
          </w:p>
        </w:tc>
        <w:tc>
          <w:tcPr>
            <w:tcW w:w="3965" w:type="dxa"/>
            <w:hideMark/>
          </w:tcPr>
          <w:p w14:paraId="1B4DC134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Захарова Світлана Борисівна</w:t>
            </w:r>
          </w:p>
        </w:tc>
      </w:tr>
      <w:tr w:rsidR="00AB6FBA" w:rsidRPr="00A470E0" w14:paraId="0630A6B1" w14:textId="77777777" w:rsidTr="00AB6FBA">
        <w:trPr>
          <w:jc w:val="center"/>
        </w:trPr>
        <w:tc>
          <w:tcPr>
            <w:tcW w:w="568" w:type="dxa"/>
            <w:hideMark/>
          </w:tcPr>
          <w:p w14:paraId="144A87C3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14</w:t>
            </w:r>
          </w:p>
        </w:tc>
        <w:tc>
          <w:tcPr>
            <w:tcW w:w="3965" w:type="dxa"/>
            <w:hideMark/>
          </w:tcPr>
          <w:p w14:paraId="0A4700D6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Ігнатенко Олег Анатолійович</w:t>
            </w:r>
          </w:p>
        </w:tc>
      </w:tr>
      <w:tr w:rsidR="00AB6FBA" w:rsidRPr="00A470E0" w14:paraId="105B0F9B" w14:textId="77777777" w:rsidTr="00AB6FBA">
        <w:trPr>
          <w:jc w:val="center"/>
        </w:trPr>
        <w:tc>
          <w:tcPr>
            <w:tcW w:w="568" w:type="dxa"/>
            <w:hideMark/>
          </w:tcPr>
          <w:p w14:paraId="1377981D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15</w:t>
            </w:r>
          </w:p>
        </w:tc>
        <w:tc>
          <w:tcPr>
            <w:tcW w:w="3965" w:type="dxa"/>
            <w:hideMark/>
          </w:tcPr>
          <w:p w14:paraId="6E1352C5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Колеснікова Оксана Іванівна</w:t>
            </w:r>
          </w:p>
        </w:tc>
      </w:tr>
      <w:tr w:rsidR="00AB6FBA" w:rsidRPr="00A470E0" w14:paraId="60D11A12" w14:textId="77777777" w:rsidTr="00AB6FBA">
        <w:trPr>
          <w:jc w:val="center"/>
        </w:trPr>
        <w:tc>
          <w:tcPr>
            <w:tcW w:w="568" w:type="dxa"/>
            <w:hideMark/>
          </w:tcPr>
          <w:p w14:paraId="10725673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16</w:t>
            </w:r>
          </w:p>
        </w:tc>
        <w:tc>
          <w:tcPr>
            <w:tcW w:w="3965" w:type="dxa"/>
            <w:hideMark/>
          </w:tcPr>
          <w:p w14:paraId="0D6B228B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Латчук</w:t>
            </w:r>
            <w:proofErr w:type="spellEnd"/>
            <w:r w:rsidRPr="00A470E0">
              <w:rPr>
                <w:lang w:val="uk-UA"/>
              </w:rPr>
              <w:t xml:space="preserve"> Андрій Миколайович</w:t>
            </w:r>
          </w:p>
        </w:tc>
      </w:tr>
      <w:tr w:rsidR="00AB6FBA" w:rsidRPr="00A470E0" w14:paraId="048B95C7" w14:textId="77777777" w:rsidTr="00AB6FBA">
        <w:trPr>
          <w:jc w:val="center"/>
        </w:trPr>
        <w:tc>
          <w:tcPr>
            <w:tcW w:w="568" w:type="dxa"/>
            <w:hideMark/>
          </w:tcPr>
          <w:p w14:paraId="50E2166E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17</w:t>
            </w:r>
          </w:p>
        </w:tc>
        <w:tc>
          <w:tcPr>
            <w:tcW w:w="3965" w:type="dxa"/>
            <w:hideMark/>
          </w:tcPr>
          <w:p w14:paraId="0C835766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Лукіянчук</w:t>
            </w:r>
            <w:proofErr w:type="spellEnd"/>
            <w:r w:rsidRPr="00A470E0">
              <w:rPr>
                <w:lang w:val="uk-UA"/>
              </w:rPr>
              <w:t xml:space="preserve"> Наталя Григорівна</w:t>
            </w:r>
          </w:p>
        </w:tc>
      </w:tr>
      <w:tr w:rsidR="00AB6FBA" w:rsidRPr="00A470E0" w14:paraId="3CDD051A" w14:textId="77777777" w:rsidTr="00AB6FBA">
        <w:trPr>
          <w:jc w:val="center"/>
        </w:trPr>
        <w:tc>
          <w:tcPr>
            <w:tcW w:w="568" w:type="dxa"/>
          </w:tcPr>
          <w:p w14:paraId="79FDA15F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18</w:t>
            </w:r>
          </w:p>
        </w:tc>
        <w:tc>
          <w:tcPr>
            <w:tcW w:w="3965" w:type="dxa"/>
          </w:tcPr>
          <w:p w14:paraId="1224AE8E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Мазур Надія Валеріївна</w:t>
            </w:r>
          </w:p>
        </w:tc>
      </w:tr>
      <w:tr w:rsidR="00AB6FBA" w:rsidRPr="00A470E0" w14:paraId="59A8CD69" w14:textId="77777777" w:rsidTr="00AB6FBA">
        <w:trPr>
          <w:jc w:val="center"/>
        </w:trPr>
        <w:tc>
          <w:tcPr>
            <w:tcW w:w="568" w:type="dxa"/>
            <w:hideMark/>
          </w:tcPr>
          <w:p w14:paraId="061989EB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19</w:t>
            </w:r>
          </w:p>
        </w:tc>
        <w:tc>
          <w:tcPr>
            <w:tcW w:w="3965" w:type="dxa"/>
            <w:hideMark/>
          </w:tcPr>
          <w:p w14:paraId="1CCCBD30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Марчук Віктор Арсентійович</w:t>
            </w:r>
          </w:p>
        </w:tc>
      </w:tr>
      <w:tr w:rsidR="00AB6FBA" w:rsidRPr="00A470E0" w14:paraId="535117F1" w14:textId="77777777" w:rsidTr="00AB6FBA">
        <w:trPr>
          <w:jc w:val="center"/>
        </w:trPr>
        <w:tc>
          <w:tcPr>
            <w:tcW w:w="568" w:type="dxa"/>
          </w:tcPr>
          <w:p w14:paraId="11AE04FC" w14:textId="1942A3F9" w:rsidR="00AB6FBA" w:rsidRPr="00650A68" w:rsidRDefault="00AB6FBA" w:rsidP="00AB6FBA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20</w:t>
            </w:r>
          </w:p>
        </w:tc>
        <w:tc>
          <w:tcPr>
            <w:tcW w:w="3965" w:type="dxa"/>
          </w:tcPr>
          <w:p w14:paraId="5C01FCEE" w14:textId="2C9948F2" w:rsidR="00AB6FBA" w:rsidRPr="00A470E0" w:rsidRDefault="00AB6FBA" w:rsidP="00AB6F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Нижна</w:t>
            </w:r>
            <w:proofErr w:type="spellEnd"/>
            <w:r w:rsidRPr="00A470E0">
              <w:rPr>
                <w:lang w:val="uk-UA"/>
              </w:rPr>
              <w:t xml:space="preserve"> Тетяна Станіславівна</w:t>
            </w:r>
          </w:p>
        </w:tc>
      </w:tr>
      <w:tr w:rsidR="00AB6FBA" w:rsidRPr="00A470E0" w14:paraId="527986E4" w14:textId="77777777" w:rsidTr="00AB6FBA">
        <w:trPr>
          <w:jc w:val="center"/>
        </w:trPr>
        <w:tc>
          <w:tcPr>
            <w:tcW w:w="568" w:type="dxa"/>
            <w:hideMark/>
          </w:tcPr>
          <w:p w14:paraId="305E8100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21</w:t>
            </w:r>
          </w:p>
        </w:tc>
        <w:tc>
          <w:tcPr>
            <w:tcW w:w="3965" w:type="dxa"/>
            <w:hideMark/>
          </w:tcPr>
          <w:p w14:paraId="3487B4BE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Охман</w:t>
            </w:r>
            <w:proofErr w:type="spellEnd"/>
            <w:r w:rsidRPr="00A470E0">
              <w:rPr>
                <w:lang w:val="uk-UA"/>
              </w:rPr>
              <w:t xml:space="preserve"> Ольга Василівна</w:t>
            </w:r>
          </w:p>
        </w:tc>
      </w:tr>
      <w:tr w:rsidR="00AB6FBA" w:rsidRPr="00A470E0" w14:paraId="31E5A1D9" w14:textId="77777777" w:rsidTr="00AB6FBA">
        <w:trPr>
          <w:jc w:val="center"/>
        </w:trPr>
        <w:tc>
          <w:tcPr>
            <w:tcW w:w="568" w:type="dxa"/>
            <w:hideMark/>
          </w:tcPr>
          <w:p w14:paraId="1B38CCAB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22</w:t>
            </w:r>
          </w:p>
        </w:tc>
        <w:tc>
          <w:tcPr>
            <w:tcW w:w="3965" w:type="dxa"/>
            <w:hideMark/>
          </w:tcPr>
          <w:p w14:paraId="6D108EEA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Приймак Оксана Петрівна</w:t>
            </w:r>
          </w:p>
        </w:tc>
      </w:tr>
      <w:tr w:rsidR="00AB6FBA" w:rsidRPr="00A470E0" w14:paraId="1A8E6475" w14:textId="77777777" w:rsidTr="00AB6FBA">
        <w:trPr>
          <w:jc w:val="center"/>
        </w:trPr>
        <w:tc>
          <w:tcPr>
            <w:tcW w:w="568" w:type="dxa"/>
            <w:hideMark/>
          </w:tcPr>
          <w:p w14:paraId="517EE08A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23</w:t>
            </w:r>
          </w:p>
        </w:tc>
        <w:tc>
          <w:tcPr>
            <w:tcW w:w="3965" w:type="dxa"/>
            <w:hideMark/>
          </w:tcPr>
          <w:p w14:paraId="3BD1E5D0" w14:textId="661CB369" w:rsidR="00AB6FBA" w:rsidRPr="00A470E0" w:rsidRDefault="00AB6FBA" w:rsidP="00B17091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Сабадишина</w:t>
            </w:r>
            <w:proofErr w:type="spellEnd"/>
            <w:r w:rsidRPr="00A470E0">
              <w:rPr>
                <w:lang w:val="uk-UA"/>
              </w:rPr>
              <w:t xml:space="preserve"> Людмила</w:t>
            </w:r>
            <w:r>
              <w:rPr>
                <w:lang w:val="uk-UA"/>
              </w:rPr>
              <w:t xml:space="preserve"> </w:t>
            </w:r>
            <w:r w:rsidRPr="00A470E0">
              <w:rPr>
                <w:lang w:val="uk-UA"/>
              </w:rPr>
              <w:t>Олексіївна</w:t>
            </w:r>
          </w:p>
        </w:tc>
      </w:tr>
      <w:tr w:rsidR="00AB6FBA" w:rsidRPr="00A470E0" w14:paraId="6B8FB6AA" w14:textId="77777777" w:rsidTr="00AB6FBA">
        <w:trPr>
          <w:jc w:val="center"/>
        </w:trPr>
        <w:tc>
          <w:tcPr>
            <w:tcW w:w="568" w:type="dxa"/>
          </w:tcPr>
          <w:p w14:paraId="63B0A28F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24</w:t>
            </w:r>
          </w:p>
        </w:tc>
        <w:tc>
          <w:tcPr>
            <w:tcW w:w="3965" w:type="dxa"/>
          </w:tcPr>
          <w:p w14:paraId="1D3D7CD6" w14:textId="1FA6BB96" w:rsidR="00AB6FBA" w:rsidRPr="00A470E0" w:rsidRDefault="00AB6FBA" w:rsidP="00B17091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Севастьянов Сергій</w:t>
            </w:r>
            <w:r>
              <w:rPr>
                <w:lang w:val="uk-UA"/>
              </w:rPr>
              <w:t xml:space="preserve"> </w:t>
            </w:r>
            <w:r w:rsidRPr="00A470E0">
              <w:rPr>
                <w:lang w:val="uk-UA"/>
              </w:rPr>
              <w:t>Вікторович</w:t>
            </w:r>
          </w:p>
        </w:tc>
      </w:tr>
      <w:tr w:rsidR="00AB6FBA" w:rsidRPr="00A470E0" w14:paraId="40C7A965" w14:textId="77777777" w:rsidTr="00AB6FBA">
        <w:trPr>
          <w:jc w:val="center"/>
        </w:trPr>
        <w:tc>
          <w:tcPr>
            <w:tcW w:w="568" w:type="dxa"/>
          </w:tcPr>
          <w:p w14:paraId="035F8AED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25</w:t>
            </w:r>
          </w:p>
        </w:tc>
        <w:tc>
          <w:tcPr>
            <w:tcW w:w="3965" w:type="dxa"/>
          </w:tcPr>
          <w:p w14:paraId="0361609F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Скрипник Віктор Борисович</w:t>
            </w:r>
          </w:p>
        </w:tc>
      </w:tr>
      <w:tr w:rsidR="00AB6FBA" w:rsidRPr="00A470E0" w14:paraId="2D47137D" w14:textId="77777777" w:rsidTr="00AB6FBA">
        <w:trPr>
          <w:jc w:val="center"/>
        </w:trPr>
        <w:tc>
          <w:tcPr>
            <w:tcW w:w="568" w:type="dxa"/>
            <w:hideMark/>
          </w:tcPr>
          <w:p w14:paraId="46BA674D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26</w:t>
            </w:r>
          </w:p>
        </w:tc>
        <w:tc>
          <w:tcPr>
            <w:tcW w:w="3965" w:type="dxa"/>
            <w:hideMark/>
          </w:tcPr>
          <w:p w14:paraId="7819C61E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Тимчук Ірина Юріївна</w:t>
            </w:r>
          </w:p>
        </w:tc>
      </w:tr>
      <w:tr w:rsidR="00AB6FBA" w:rsidRPr="00A470E0" w14:paraId="0780E4E8" w14:textId="77777777" w:rsidTr="00AB6FBA">
        <w:trPr>
          <w:jc w:val="center"/>
        </w:trPr>
        <w:tc>
          <w:tcPr>
            <w:tcW w:w="568" w:type="dxa"/>
            <w:hideMark/>
          </w:tcPr>
          <w:p w14:paraId="1AC37AD4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27</w:t>
            </w:r>
          </w:p>
        </w:tc>
        <w:tc>
          <w:tcPr>
            <w:tcW w:w="3965" w:type="dxa"/>
            <w:hideMark/>
          </w:tcPr>
          <w:p w14:paraId="584BD761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Хома Віталій Васильович</w:t>
            </w:r>
          </w:p>
        </w:tc>
      </w:tr>
      <w:tr w:rsidR="00AB6FBA" w:rsidRPr="00A470E0" w14:paraId="79E70CE6" w14:textId="77777777" w:rsidTr="00AB6FBA">
        <w:trPr>
          <w:jc w:val="center"/>
        </w:trPr>
        <w:tc>
          <w:tcPr>
            <w:tcW w:w="568" w:type="dxa"/>
            <w:hideMark/>
          </w:tcPr>
          <w:p w14:paraId="76DA5173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28</w:t>
            </w:r>
          </w:p>
        </w:tc>
        <w:tc>
          <w:tcPr>
            <w:tcW w:w="3965" w:type="dxa"/>
            <w:hideMark/>
          </w:tcPr>
          <w:p w14:paraId="30739952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Яковлев Андрій Володимирович</w:t>
            </w:r>
          </w:p>
        </w:tc>
      </w:tr>
      <w:tr w:rsidR="00AB6FBA" w:rsidRPr="00A470E0" w14:paraId="14EEA0D3" w14:textId="77777777" w:rsidTr="00AB6FBA">
        <w:trPr>
          <w:jc w:val="center"/>
        </w:trPr>
        <w:tc>
          <w:tcPr>
            <w:tcW w:w="568" w:type="dxa"/>
            <w:hideMark/>
          </w:tcPr>
          <w:p w14:paraId="2FE6C8AB" w14:textId="77777777" w:rsidR="00AB6FBA" w:rsidRPr="00650A68" w:rsidRDefault="00AB6FBA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29</w:t>
            </w:r>
          </w:p>
        </w:tc>
        <w:tc>
          <w:tcPr>
            <w:tcW w:w="3965" w:type="dxa"/>
            <w:hideMark/>
          </w:tcPr>
          <w:p w14:paraId="43AD1E5D" w14:textId="77777777" w:rsidR="00AB6FBA" w:rsidRPr="00A470E0" w:rsidRDefault="00AB6FBA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Ярмолюк Анжела Григорівна</w:t>
            </w:r>
          </w:p>
        </w:tc>
      </w:tr>
    </w:tbl>
    <w:p w14:paraId="00ADA2FA" w14:textId="77777777" w:rsidR="008F4069" w:rsidRPr="00A470E0" w:rsidRDefault="008F4069" w:rsidP="00DE1C7D">
      <w:pPr>
        <w:tabs>
          <w:tab w:val="left" w:pos="6735"/>
        </w:tabs>
        <w:rPr>
          <w:lang w:val="uk-UA"/>
        </w:rPr>
      </w:pPr>
    </w:p>
    <w:p w14:paraId="20520A71" w14:textId="21F299C0" w:rsidR="008F4069" w:rsidRPr="00A470E0" w:rsidRDefault="008F4069" w:rsidP="00A470E0">
      <w:pPr>
        <w:rPr>
          <w:lang w:val="uk-UA"/>
        </w:rPr>
      </w:pPr>
      <w:r w:rsidRPr="00A470E0">
        <w:rPr>
          <w:lang w:val="uk-UA"/>
        </w:rPr>
        <w:t>Секретар міської ради</w:t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Pr="00A470E0">
        <w:rPr>
          <w:lang w:val="uk-UA"/>
        </w:rPr>
        <w:t>Віталій ДІДЕНКО</w:t>
      </w:r>
    </w:p>
    <w:p w14:paraId="7BCB95E6" w14:textId="77777777" w:rsidR="00A470E0" w:rsidRPr="00A470E0" w:rsidRDefault="00A470E0" w:rsidP="00DE1C7D">
      <w:pPr>
        <w:tabs>
          <w:tab w:val="left" w:pos="6735"/>
        </w:tabs>
        <w:rPr>
          <w:lang w:val="uk-UA"/>
        </w:rPr>
      </w:pPr>
    </w:p>
    <w:p w14:paraId="46A7FF15" w14:textId="77777777" w:rsidR="008F4069" w:rsidRPr="00A470E0" w:rsidRDefault="008F4069" w:rsidP="00DE1C7D">
      <w:pPr>
        <w:tabs>
          <w:tab w:val="left" w:pos="6735"/>
        </w:tabs>
        <w:rPr>
          <w:lang w:val="uk-UA"/>
        </w:rPr>
      </w:pPr>
      <w:r w:rsidRPr="00A470E0">
        <w:rPr>
          <w:lang w:val="uk-UA"/>
        </w:rPr>
        <w:t>Началь</w:t>
      </w:r>
      <w:r w:rsidR="00BA1401" w:rsidRPr="00A470E0">
        <w:rPr>
          <w:lang w:val="uk-UA"/>
        </w:rPr>
        <w:t>ник управління правового</w:t>
      </w:r>
    </w:p>
    <w:p w14:paraId="35F19DDC" w14:textId="5915169E" w:rsidR="00BA1401" w:rsidRPr="00A470E0" w:rsidRDefault="00BA1401" w:rsidP="00A470E0">
      <w:pPr>
        <w:rPr>
          <w:lang w:val="uk-UA"/>
        </w:rPr>
      </w:pPr>
      <w:r w:rsidRPr="00A470E0">
        <w:rPr>
          <w:lang w:val="uk-UA"/>
        </w:rPr>
        <w:t>забезпечення та представництва</w:t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Pr="00A470E0">
        <w:rPr>
          <w:lang w:val="uk-UA"/>
        </w:rPr>
        <w:t>Лілія ДЕМЧУК</w:t>
      </w:r>
    </w:p>
    <w:sectPr w:rsidR="00BA1401" w:rsidRPr="00A470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4774944A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67298"/>
    <w:multiLevelType w:val="hybridMultilevel"/>
    <w:tmpl w:val="0E0A005C"/>
    <w:lvl w:ilvl="0" w:tplc="25102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57129A"/>
    <w:multiLevelType w:val="hybridMultilevel"/>
    <w:tmpl w:val="36F01A52"/>
    <w:lvl w:ilvl="0" w:tplc="8766E1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5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71050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83354">
    <w:abstractNumId w:val="0"/>
  </w:num>
  <w:num w:numId="4" w16cid:durableId="2084063390">
    <w:abstractNumId w:val="4"/>
  </w:num>
  <w:num w:numId="5" w16cid:durableId="1247569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7D"/>
    <w:rsid w:val="00040B0A"/>
    <w:rsid w:val="000A5901"/>
    <w:rsid w:val="00100C17"/>
    <w:rsid w:val="00182F42"/>
    <w:rsid w:val="001C5AAF"/>
    <w:rsid w:val="002230ED"/>
    <w:rsid w:val="0025317B"/>
    <w:rsid w:val="00507253"/>
    <w:rsid w:val="00562F5E"/>
    <w:rsid w:val="00602B58"/>
    <w:rsid w:val="00625967"/>
    <w:rsid w:val="00641CBA"/>
    <w:rsid w:val="00650A68"/>
    <w:rsid w:val="007760C1"/>
    <w:rsid w:val="008F4069"/>
    <w:rsid w:val="00A05E38"/>
    <w:rsid w:val="00A15FE7"/>
    <w:rsid w:val="00A470E0"/>
    <w:rsid w:val="00AB577F"/>
    <w:rsid w:val="00AB6FBA"/>
    <w:rsid w:val="00AE5B47"/>
    <w:rsid w:val="00B17091"/>
    <w:rsid w:val="00B3273F"/>
    <w:rsid w:val="00BA1401"/>
    <w:rsid w:val="00D130FD"/>
    <w:rsid w:val="00DA3228"/>
    <w:rsid w:val="00DE1C7D"/>
    <w:rsid w:val="00E10EF4"/>
    <w:rsid w:val="00E42EDB"/>
    <w:rsid w:val="00E64B1C"/>
    <w:rsid w:val="00E8542C"/>
    <w:rsid w:val="00E87C0E"/>
    <w:rsid w:val="00F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AC2F"/>
  <w15:chartTrackingRefBased/>
  <w15:docId w15:val="{257305D2-AEA0-4CCB-961D-F0DEE003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1C7D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DE1C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E1C7D"/>
    <w:pPr>
      <w:suppressLineNumbers/>
    </w:pPr>
  </w:style>
  <w:style w:type="paragraph" w:styleId="a6">
    <w:name w:val="List Paragraph"/>
    <w:basedOn w:val="a"/>
    <w:uiPriority w:val="34"/>
    <w:qFormat/>
    <w:rsid w:val="005072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5AA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C5AAF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Франковська Алла Сергіївна</dc:creator>
  <cp:keywords/>
  <dc:description/>
  <cp:lastModifiedBy>Олександр Шарлай</cp:lastModifiedBy>
  <cp:revision>2</cp:revision>
  <cp:lastPrinted>2025-03-07T12:24:00Z</cp:lastPrinted>
  <dcterms:created xsi:type="dcterms:W3CDTF">2025-03-07T12:26:00Z</dcterms:created>
  <dcterms:modified xsi:type="dcterms:W3CDTF">2025-03-07T12:26:00Z</dcterms:modified>
</cp:coreProperties>
</file>