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4AEB" w14:textId="77777777" w:rsidR="009E63AA" w:rsidRPr="004C2B27" w:rsidRDefault="009E63AA" w:rsidP="009E63AA">
      <w:pPr>
        <w:jc w:val="center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4C2B27">
        <w:rPr>
          <w:rFonts w:ascii="Times New Roman" w:eastAsia="Times New Roman" w:hAnsi="Times New Roman" w:cs="Times New Roman"/>
          <w:noProof/>
          <w:color w:val="000000"/>
          <w:lang w:eastAsia="ar-SA"/>
        </w:rPr>
        <w:drawing>
          <wp:inline distT="0" distB="0" distL="0" distR="0" wp14:anchorId="6260CAEA" wp14:editId="36555D55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CD564" w14:textId="77777777" w:rsidR="009E63AA" w:rsidRPr="004C2B27" w:rsidRDefault="009E63AA" w:rsidP="009E63AA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4C2B2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DC323C3" w14:textId="77777777" w:rsidR="009E63AA" w:rsidRPr="004C2B27" w:rsidRDefault="009E63AA" w:rsidP="009E63AA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</w:pPr>
      <w:r w:rsidRPr="004C2B27">
        <w:rPr>
          <w:rFonts w:ascii="Times New Roman" w:eastAsia="Times New Roman" w:hAnsi="Times New Roman" w:cs="Times New Roman"/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A560E" wp14:editId="4FF4183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86412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470608" w14:textId="77777777" w:rsidR="009E63AA" w:rsidRPr="004C2B27" w:rsidRDefault="009E63AA" w:rsidP="009E63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позачергової </w:t>
                            </w:r>
                            <w:r w:rsidRPr="004C2B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п’ятдесят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першої</w:t>
                            </w:r>
                            <w:r w:rsidRPr="004C2B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A560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0470608" w14:textId="77777777" w:rsidR="009E63AA" w:rsidRPr="004C2B27" w:rsidRDefault="009E63AA" w:rsidP="009E63A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позачергової </w:t>
                      </w:r>
                      <w:r w:rsidRPr="004C2B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п’ятдесят</w:t>
                      </w:r>
                      <w:r>
                        <w:rPr>
                          <w:b/>
                          <w:bCs/>
                        </w:rPr>
                        <w:t xml:space="preserve"> першої</w:t>
                      </w:r>
                      <w:r w:rsidRPr="004C2B2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C2B27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РІШЕННЯ</w:t>
      </w:r>
    </w:p>
    <w:p w14:paraId="523FBFCA" w14:textId="77777777" w:rsidR="009E63AA" w:rsidRPr="004C2B27" w:rsidRDefault="009E63AA" w:rsidP="009E63A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eastAsia="ar-SA"/>
        </w:rPr>
      </w:pPr>
      <w:r w:rsidRPr="004C2B27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72AD7AF3" w14:textId="77777777" w:rsidR="009E63AA" w:rsidRPr="004C2B27" w:rsidRDefault="009E63AA" w:rsidP="009E63AA">
      <w:pPr>
        <w:rPr>
          <w:rFonts w:ascii="Times New Roman" w:eastAsia="Times New Roman" w:hAnsi="Times New Roman" w:cs="Times New Roman"/>
          <w:color w:val="000000"/>
          <w:lang w:eastAsia="ar-SA"/>
        </w:rPr>
      </w:pPr>
      <w:r w:rsidRPr="004C2B27">
        <w:rPr>
          <w:rFonts w:ascii="Times New Roman" w:eastAsia="Times New Roman" w:hAnsi="Times New Roman" w:cs="Times New Roman"/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13072" wp14:editId="5FBC700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04159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F31D71" w14:textId="59EDC8CF" w:rsidR="009E63AA" w:rsidRPr="00324101" w:rsidRDefault="0002459F" w:rsidP="009E63A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27</w:t>
                            </w:r>
                            <w:r w:rsidR="009E63AA" w:rsidRPr="00324101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9E63AA">
                              <w:rPr>
                                <w:rFonts w:ascii="Times New Roman" w:hAnsi="Times New Roman" w:cs="Times New Roman"/>
                              </w:rPr>
                              <w:t>03</w:t>
                            </w:r>
                            <w:r w:rsidR="009E63AA" w:rsidRPr="00324101">
                              <w:rPr>
                                <w:rFonts w:ascii="Times New Roman" w:hAnsi="Times New Roman" w:cs="Times New Roman"/>
                              </w:rPr>
                              <w:t>.202</w:t>
                            </w:r>
                            <w:r w:rsidR="009E63AA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1307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3F31D71" w14:textId="59EDC8CF" w:rsidR="009E63AA" w:rsidRPr="00324101" w:rsidRDefault="0002459F" w:rsidP="009E63A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27</w:t>
                      </w:r>
                      <w:r w:rsidR="009E63AA" w:rsidRPr="00324101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9E63AA">
                        <w:rPr>
                          <w:rFonts w:ascii="Times New Roman" w:hAnsi="Times New Roman" w:cs="Times New Roman"/>
                        </w:rPr>
                        <w:t>03</w:t>
                      </w:r>
                      <w:r w:rsidR="009E63AA" w:rsidRPr="00324101">
                        <w:rPr>
                          <w:rFonts w:ascii="Times New Roman" w:hAnsi="Times New Roman" w:cs="Times New Roman"/>
                        </w:rPr>
                        <w:t>.202</w:t>
                      </w:r>
                      <w:r w:rsidR="009E63AA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4C2B27">
        <w:rPr>
          <w:rFonts w:ascii="Times New Roman" w:eastAsia="Times New Roman" w:hAnsi="Times New Roman" w:cs="Times New Roman"/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2F551" wp14:editId="6729FB6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0845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6BAFF7" w14:textId="638122F8" w:rsidR="009E63AA" w:rsidRPr="00324101" w:rsidRDefault="009E63AA" w:rsidP="009E63A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2F55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96BAFF7" w14:textId="638122F8" w:rsidR="009E63AA" w:rsidRPr="00324101" w:rsidRDefault="009E63AA" w:rsidP="009E63A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</w:p>
    <w:p w14:paraId="0452C2ED" w14:textId="77777777" w:rsidR="009E63AA" w:rsidRPr="004C2B27" w:rsidRDefault="009E63AA" w:rsidP="009E63AA">
      <w:pPr>
        <w:rPr>
          <w:rFonts w:ascii="Times New Roman" w:eastAsia="Times New Roman" w:hAnsi="Times New Roman" w:cs="Times New Roman"/>
          <w:color w:val="000000"/>
          <w:lang w:eastAsia="ar-SA"/>
        </w:rPr>
      </w:pPr>
      <w:r w:rsidRPr="004C2B27">
        <w:rPr>
          <w:rFonts w:ascii="Times New Roman" w:eastAsia="Times New Roman" w:hAnsi="Times New Roman" w:cs="Times New Roman"/>
          <w:color w:val="000000"/>
          <w:lang w:eastAsia="ar-SA"/>
        </w:rPr>
        <w:t>від __________________________ № __________</w:t>
      </w:r>
      <w:r w:rsidRPr="004C2B27">
        <w:rPr>
          <w:rFonts w:ascii="Times New Roman" w:eastAsia="Times New Roman" w:hAnsi="Times New Roman" w:cs="Times New Roman"/>
          <w:color w:val="000000"/>
          <w:lang w:eastAsia="ar-SA"/>
        </w:rPr>
        <w:tab/>
      </w:r>
      <w:r w:rsidRPr="004C2B27">
        <w:rPr>
          <w:rFonts w:ascii="Times New Roman" w:eastAsia="Times New Roman" w:hAnsi="Times New Roman" w:cs="Times New Roman"/>
          <w:color w:val="000000"/>
          <w:lang w:eastAsia="ar-SA"/>
        </w:rPr>
        <w:tab/>
      </w:r>
      <w:r w:rsidRPr="004C2B27">
        <w:rPr>
          <w:rFonts w:ascii="Times New Roman" w:eastAsia="Times New Roman" w:hAnsi="Times New Roman" w:cs="Times New Roman"/>
          <w:color w:val="000000"/>
          <w:lang w:eastAsia="ar-SA"/>
        </w:rPr>
        <w:tab/>
      </w:r>
      <w:r w:rsidRPr="004C2B27">
        <w:rPr>
          <w:rFonts w:ascii="Times New Roman" w:eastAsia="Times New Roman" w:hAnsi="Times New Roman" w:cs="Times New Roman"/>
          <w:color w:val="000000"/>
          <w:lang w:eastAsia="ar-SA"/>
        </w:rPr>
        <w:tab/>
        <w:t>м.Хмельницький</w:t>
      </w:r>
    </w:p>
    <w:p w14:paraId="760CC14E" w14:textId="77777777" w:rsidR="009E63AA" w:rsidRPr="004C2B27" w:rsidRDefault="009E63AA" w:rsidP="009E63AA">
      <w:pPr>
        <w:ind w:right="5243"/>
        <w:jc w:val="both"/>
        <w:rPr>
          <w:rFonts w:ascii="Times New Roman" w:eastAsia="Times New Roman" w:hAnsi="Times New Roman" w:cs="Times New Roman"/>
          <w:lang w:eastAsia="ar-SA"/>
        </w:rPr>
      </w:pPr>
    </w:p>
    <w:p w14:paraId="0A87541A" w14:textId="3B877256" w:rsidR="00260DE7" w:rsidRDefault="009F0237" w:rsidP="009E63AA">
      <w:pPr>
        <w:pStyle w:val="Standard"/>
        <w:ind w:right="5386"/>
        <w:jc w:val="both"/>
        <w:rPr>
          <w:rFonts w:hint="eastAsia"/>
        </w:rPr>
      </w:pPr>
      <w:r>
        <w:rPr>
          <w:rStyle w:val="StrongEmphasis"/>
          <w:rFonts w:ascii="Times New Roman" w:hAnsi="Times New Roman"/>
          <w:b w:val="0"/>
          <w:bCs w:val="0"/>
          <w:color w:val="000000"/>
          <w:lang w:eastAsia="ru-RU"/>
        </w:rPr>
        <w:t>Про закріплення на праві господарського відання нежитлового приміщення по вул.Водопровідна,75</w:t>
      </w:r>
    </w:p>
    <w:p w14:paraId="04B229AA" w14:textId="77777777" w:rsidR="00260DE7" w:rsidRDefault="00260DE7">
      <w:pPr>
        <w:pStyle w:val="Standard"/>
        <w:jc w:val="both"/>
        <w:rPr>
          <w:rFonts w:ascii="Times New Roman" w:hAnsi="Times New Roman"/>
        </w:rPr>
      </w:pPr>
    </w:p>
    <w:p w14:paraId="41F5056C" w14:textId="77777777" w:rsidR="00260DE7" w:rsidRDefault="00260DE7">
      <w:pPr>
        <w:pStyle w:val="Standard"/>
        <w:jc w:val="both"/>
        <w:rPr>
          <w:rFonts w:ascii="Times New Roman" w:hAnsi="Times New Roman"/>
        </w:rPr>
      </w:pPr>
    </w:p>
    <w:p w14:paraId="6FDDCF95" w14:textId="77777777" w:rsidR="00260DE7" w:rsidRDefault="009F0237">
      <w:pPr>
        <w:pStyle w:val="Standard"/>
        <w:ind w:firstLine="567"/>
        <w:jc w:val="both"/>
        <w:rPr>
          <w:rFonts w:hint="eastAsia"/>
        </w:rPr>
      </w:pPr>
      <w:r>
        <w:rPr>
          <w:rStyle w:val="1"/>
          <w:rFonts w:ascii="Times New Roman" w:hAnsi="Times New Roman"/>
        </w:rPr>
        <w:t xml:space="preserve">Розглянувши пропозицію виконавчого комітету, керуючись Господарським кодексом України, Законом України </w:t>
      </w:r>
      <w:r>
        <w:rPr>
          <w:rStyle w:val="1"/>
          <w:rFonts w:ascii="Times New Roman" w:hAnsi="Times New Roman"/>
          <w:color w:val="000000"/>
          <w:lang w:eastAsia="ru-RU"/>
        </w:rPr>
        <w:t>«</w:t>
      </w:r>
      <w:r>
        <w:rPr>
          <w:rStyle w:val="1"/>
          <w:rFonts w:ascii="Times New Roman" w:hAnsi="Times New Roman"/>
        </w:rPr>
        <w:t>Про місцеве самоврядування в Україні</w:t>
      </w:r>
      <w:r>
        <w:rPr>
          <w:rStyle w:val="1"/>
          <w:rFonts w:ascii="Times New Roman" w:hAnsi="Times New Roman"/>
          <w:color w:val="000000"/>
          <w:lang w:eastAsia="ru-RU"/>
        </w:rPr>
        <w:t xml:space="preserve">», </w:t>
      </w:r>
      <w:r>
        <w:rPr>
          <w:rStyle w:val="1"/>
          <w:rFonts w:ascii="Times New Roman" w:hAnsi="Times New Roman"/>
        </w:rPr>
        <w:t>міська рада</w:t>
      </w:r>
    </w:p>
    <w:p w14:paraId="2B716EAE" w14:textId="77777777" w:rsidR="00260DE7" w:rsidRDefault="00260DE7">
      <w:pPr>
        <w:pStyle w:val="Standard"/>
        <w:jc w:val="both"/>
        <w:rPr>
          <w:rFonts w:ascii="Times New Roman" w:hAnsi="Times New Roman"/>
        </w:rPr>
      </w:pPr>
    </w:p>
    <w:p w14:paraId="39AFE440" w14:textId="77777777" w:rsidR="00260DE7" w:rsidRDefault="009F0237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ВИРІШИЛА:</w:t>
      </w:r>
    </w:p>
    <w:p w14:paraId="2BD43954" w14:textId="77777777" w:rsidR="00260DE7" w:rsidRDefault="00260DE7">
      <w:pPr>
        <w:pStyle w:val="Textbody"/>
        <w:spacing w:after="0" w:line="240" w:lineRule="auto"/>
        <w:rPr>
          <w:rFonts w:ascii="Times New Roman" w:hAnsi="Times New Roman"/>
        </w:rPr>
      </w:pPr>
    </w:p>
    <w:p w14:paraId="07A80956" w14:textId="13D17347" w:rsidR="00260DE7" w:rsidRDefault="009F0237">
      <w:pPr>
        <w:pStyle w:val="Textbody"/>
        <w:spacing w:after="0" w:line="240" w:lineRule="auto"/>
        <w:ind w:firstLine="567"/>
        <w:jc w:val="both"/>
        <w:rPr>
          <w:rFonts w:hint="eastAsia"/>
        </w:rPr>
      </w:pPr>
      <w:r>
        <w:rPr>
          <w:rStyle w:val="1"/>
          <w:rFonts w:ascii="Times New Roman" w:hAnsi="Times New Roman"/>
        </w:rPr>
        <w:t>1. З</w:t>
      </w:r>
      <w:r>
        <w:rPr>
          <w:rFonts w:ascii="Times New Roman" w:hAnsi="Times New Roman"/>
        </w:rPr>
        <w:t xml:space="preserve">акріпити </w:t>
      </w:r>
      <w:r>
        <w:rPr>
          <w:rFonts w:ascii="Times New Roman" w:hAnsi="Times New Roman"/>
          <w:color w:val="000000"/>
          <w:lang w:eastAsia="ru-RU"/>
        </w:rPr>
        <w:t xml:space="preserve">на праві господарського відання за 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міським комунальним підприємством «Хмельницькводоканал»</w:t>
      </w:r>
      <w:r>
        <w:rPr>
          <w:rFonts w:ascii="Times New Roman" w:hAnsi="Times New Roman"/>
          <w:color w:val="000000"/>
          <w:lang w:eastAsia="ru-RU"/>
        </w:rPr>
        <w:t xml:space="preserve"> нежитлове приміщення площею 2640,70 кв.м., </w:t>
      </w:r>
      <w:r>
        <w:rPr>
          <w:rStyle w:val="1"/>
          <w:rFonts w:ascii="Times New Roman" w:hAnsi="Times New Roman"/>
        </w:rPr>
        <w:t>що знаходиться за адресою: Хмельницька область, м.Хмельницький,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вул.Водопровідна,75</w:t>
      </w:r>
      <w:r>
        <w:rPr>
          <w:rFonts w:ascii="Times New Roman" w:hAnsi="Times New Roman"/>
          <w:color w:val="000000"/>
          <w:lang w:eastAsia="ru-RU"/>
        </w:rPr>
        <w:t>.</w:t>
      </w:r>
    </w:p>
    <w:p w14:paraId="547AD619" w14:textId="77777777" w:rsidR="00260DE7" w:rsidRDefault="009F0237">
      <w:pPr>
        <w:pStyle w:val="Textbody"/>
        <w:spacing w:after="0" w:line="240" w:lineRule="auto"/>
        <w:ind w:firstLine="567"/>
        <w:jc w:val="both"/>
        <w:rPr>
          <w:rFonts w:hint="eastAsia"/>
        </w:rPr>
      </w:pPr>
      <w:r>
        <w:rPr>
          <w:rStyle w:val="1"/>
          <w:rFonts w:ascii="Times New Roman" w:hAnsi="Times New Roman"/>
        </w:rPr>
        <w:t>2. Відповідальність за виконання рішення покласти на заступника міського голови - директора департаменту інфраструктури міста Василя НОВАЧКА.</w:t>
      </w:r>
    </w:p>
    <w:p w14:paraId="07745D38" w14:textId="77777777" w:rsidR="00260DE7" w:rsidRDefault="009F0237">
      <w:pPr>
        <w:pStyle w:val="Textbody"/>
        <w:spacing w:after="0" w:line="240" w:lineRule="auto"/>
        <w:ind w:firstLine="567"/>
        <w:jc w:val="both"/>
        <w:rPr>
          <w:rFonts w:hint="eastAsia"/>
        </w:rPr>
      </w:pPr>
      <w:r>
        <w:rPr>
          <w:rStyle w:val="1"/>
          <w:rFonts w:ascii="Times New Roman" w:hAnsi="Times New Roman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1628E28C" w14:textId="77777777" w:rsidR="00260DE7" w:rsidRDefault="00260DE7">
      <w:pPr>
        <w:pStyle w:val="Textbody"/>
        <w:spacing w:after="0" w:line="240" w:lineRule="auto"/>
        <w:rPr>
          <w:rFonts w:ascii="Times New Roman" w:hAnsi="Times New Roman"/>
        </w:rPr>
      </w:pPr>
    </w:p>
    <w:p w14:paraId="3987C6FD" w14:textId="77777777" w:rsidR="00260DE7" w:rsidRDefault="00260DE7">
      <w:pPr>
        <w:pStyle w:val="Textbody"/>
        <w:spacing w:after="0" w:line="240" w:lineRule="auto"/>
        <w:rPr>
          <w:rFonts w:ascii="Times New Roman" w:hAnsi="Times New Roman"/>
        </w:rPr>
      </w:pPr>
    </w:p>
    <w:p w14:paraId="0D53C0D3" w14:textId="77777777" w:rsidR="009E63AA" w:rsidRDefault="009E63AA">
      <w:pPr>
        <w:pStyle w:val="Textbody"/>
        <w:spacing w:after="0" w:line="240" w:lineRule="auto"/>
        <w:rPr>
          <w:rFonts w:ascii="Times New Roman" w:hAnsi="Times New Roman"/>
        </w:rPr>
      </w:pPr>
    </w:p>
    <w:p w14:paraId="28E99F3E" w14:textId="77777777" w:rsidR="00260DE7" w:rsidRDefault="009F0237">
      <w:pPr>
        <w:pStyle w:val="Textbod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Міський голова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Олександр СИМЧИШИН</w:t>
      </w:r>
    </w:p>
    <w:sectPr w:rsidR="00260DE7" w:rsidSect="00970D52">
      <w:pgSz w:w="11906" w:h="16838"/>
      <w:pgMar w:top="851" w:right="849" w:bottom="720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CAD7A" w14:textId="77777777" w:rsidR="00D01F1C" w:rsidRDefault="009F0237">
      <w:pPr>
        <w:rPr>
          <w:rFonts w:hint="eastAsia"/>
        </w:rPr>
      </w:pPr>
      <w:r>
        <w:separator/>
      </w:r>
    </w:p>
  </w:endnote>
  <w:endnote w:type="continuationSeparator" w:id="0">
    <w:p w14:paraId="6AC05239" w14:textId="77777777" w:rsidR="00D01F1C" w:rsidRDefault="009F02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2E062" w14:textId="77777777" w:rsidR="00D01F1C" w:rsidRDefault="009F023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11267BD" w14:textId="77777777" w:rsidR="00D01F1C" w:rsidRDefault="009F023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DE7"/>
    <w:rsid w:val="0002459F"/>
    <w:rsid w:val="00260DE7"/>
    <w:rsid w:val="00721AB9"/>
    <w:rsid w:val="00970D52"/>
    <w:rsid w:val="009E63AA"/>
    <w:rsid w:val="009F0237"/>
    <w:rsid w:val="00D01F1C"/>
    <w:rsid w:val="00FD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37B1"/>
  <w15:docId w15:val="{BF275ED5-8E60-451D-AFA3-70ACA74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">
    <w:name w:val="Шрифт абзацу за замовчуванням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Бульба Вікторія Миколаївна</dc:creator>
  <cp:lastModifiedBy>Олександр Шарлай</cp:lastModifiedBy>
  <cp:revision>4</cp:revision>
  <cp:lastPrinted>2025-03-28T12:36:00Z</cp:lastPrinted>
  <dcterms:created xsi:type="dcterms:W3CDTF">2025-03-28T12:36:00Z</dcterms:created>
  <dcterms:modified xsi:type="dcterms:W3CDTF">2025-03-31T07:10:00Z</dcterms:modified>
</cp:coreProperties>
</file>