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6604E" w14:textId="77777777" w:rsidR="00CA0775" w:rsidRPr="00CA0775" w:rsidRDefault="00CA0775" w:rsidP="00CA0775">
      <w:pPr>
        <w:spacing w:after="0" w:line="240" w:lineRule="auto"/>
        <w:jc w:val="center"/>
        <w:rPr>
          <w:rFonts w:ascii="Times New Roman" w:eastAsia="Times New Roman" w:hAnsi="Times New Roman" w:cs="Times New Roman"/>
          <w:sz w:val="24"/>
          <w:szCs w:val="24"/>
          <w:lang w:eastAsia="uk-UA"/>
        </w:rPr>
      </w:pPr>
      <w:r w:rsidRPr="00CA0775">
        <w:rPr>
          <w:rFonts w:ascii="Times New Roman" w:eastAsia="Times New Roman" w:hAnsi="Times New Roman" w:cs="Times New Roman"/>
          <w:noProof/>
          <w:sz w:val="24"/>
          <w:szCs w:val="24"/>
          <w:lang w:eastAsia="uk-UA"/>
        </w:rPr>
        <w:drawing>
          <wp:inline distT="0" distB="0" distL="0" distR="0" wp14:anchorId="2F88D292" wp14:editId="2F03045B">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4449890C" w14:textId="77777777" w:rsidR="00CA0775" w:rsidRPr="00CA0775" w:rsidRDefault="00CA0775" w:rsidP="00CA0775">
      <w:pPr>
        <w:spacing w:after="0" w:line="240" w:lineRule="auto"/>
        <w:jc w:val="center"/>
        <w:rPr>
          <w:rFonts w:ascii="Times New Roman" w:eastAsia="Times New Roman" w:hAnsi="Times New Roman" w:cs="Times New Roman"/>
          <w:sz w:val="16"/>
          <w:szCs w:val="16"/>
          <w:lang w:eastAsia="uk-UA"/>
        </w:rPr>
      </w:pPr>
    </w:p>
    <w:p w14:paraId="541B5CD0" w14:textId="77777777" w:rsidR="00CA0775" w:rsidRPr="00CA0775" w:rsidRDefault="00CA0775" w:rsidP="00CA0775">
      <w:pPr>
        <w:spacing w:after="0" w:line="240" w:lineRule="auto"/>
        <w:jc w:val="center"/>
        <w:rPr>
          <w:rFonts w:ascii="Times New Roman" w:eastAsia="Times New Roman" w:hAnsi="Times New Roman" w:cs="Times New Roman"/>
          <w:sz w:val="30"/>
          <w:szCs w:val="30"/>
          <w:lang w:eastAsia="uk-UA"/>
        </w:rPr>
      </w:pPr>
      <w:r w:rsidRPr="00CA0775">
        <w:rPr>
          <w:rFonts w:ascii="Times New Roman" w:eastAsia="Times New Roman" w:hAnsi="Times New Roman" w:cs="Times New Roman"/>
          <w:b/>
          <w:bCs/>
          <w:sz w:val="30"/>
          <w:szCs w:val="30"/>
          <w:lang w:eastAsia="uk-UA"/>
        </w:rPr>
        <w:t>ХМЕЛЬНИЦЬКА МІСЬКА РАДА</w:t>
      </w:r>
    </w:p>
    <w:p w14:paraId="38C46E08" w14:textId="77777777" w:rsidR="00CA0775" w:rsidRPr="00CA0775" w:rsidRDefault="00CA0775" w:rsidP="00CA0775">
      <w:pPr>
        <w:spacing w:after="0" w:line="240" w:lineRule="auto"/>
        <w:jc w:val="center"/>
        <w:rPr>
          <w:rFonts w:ascii="Times New Roman" w:eastAsia="Times New Roman" w:hAnsi="Times New Roman" w:cs="Times New Roman"/>
          <w:b/>
          <w:sz w:val="36"/>
          <w:szCs w:val="30"/>
          <w:lang w:eastAsia="uk-UA"/>
        </w:rPr>
      </w:pPr>
      <w:r w:rsidRPr="00CA0775">
        <w:rPr>
          <w:rFonts w:ascii="Times New Roman" w:eastAsia="Times New Roman" w:hAnsi="Times New Roman" w:cs="Times New Roman"/>
          <w:noProof/>
          <w:sz w:val="24"/>
          <w:szCs w:val="24"/>
          <w:lang w:eastAsia="uk-UA"/>
        </w:rPr>
        <mc:AlternateContent>
          <mc:Choice Requires="wps">
            <w:drawing>
              <wp:anchor distT="0" distB="0" distL="114300" distR="114300" simplePos="0" relativeHeight="251659264" behindDoc="0" locked="0" layoutInCell="1" allowOverlap="1" wp14:anchorId="21CADE51" wp14:editId="7EBF994C">
                <wp:simplePos x="0" y="0"/>
                <wp:positionH relativeFrom="column">
                  <wp:posOffset>1356995</wp:posOffset>
                </wp:positionH>
                <wp:positionV relativeFrom="paragraph">
                  <wp:posOffset>219075</wp:posOffset>
                </wp:positionV>
                <wp:extent cx="3409950" cy="342900"/>
                <wp:effectExtent l="0" t="0" r="0"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D46C5" w14:textId="77777777" w:rsidR="00CA0775" w:rsidRPr="00016C79" w:rsidRDefault="00CA0775" w:rsidP="00CA0775">
                            <w:pPr>
                              <w:jc w:val="center"/>
                              <w:rPr>
                                <w:b/>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ADE51" id="Прямокутник 5" o:spid="_x0000_s1026" style="position:absolute;left:0;text-align:left;margin-left:106.85pt;margin-top:17.2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" filled="f" stroked="f">
                <v:textbox>
                  <w:txbxContent>
                    <w:p w14:paraId="1D6D46C5" w14:textId="77777777" w:rsidR="00CA0775" w:rsidRPr="00016C79" w:rsidRDefault="00CA0775" w:rsidP="00CA0775">
                      <w:pPr>
                        <w:jc w:val="center"/>
                        <w:rPr>
                          <w:b/>
                          <w:lang w:val="en-US"/>
                        </w:rPr>
                      </w:pPr>
                    </w:p>
                  </w:txbxContent>
                </v:textbox>
              </v:rect>
            </w:pict>
          </mc:Fallback>
        </mc:AlternateContent>
      </w:r>
      <w:r w:rsidRPr="00CA0775">
        <w:rPr>
          <w:rFonts w:ascii="Times New Roman" w:eastAsia="Times New Roman" w:hAnsi="Times New Roman" w:cs="Times New Roman"/>
          <w:b/>
          <w:sz w:val="36"/>
          <w:szCs w:val="30"/>
          <w:lang w:eastAsia="uk-UA"/>
        </w:rPr>
        <w:t>РІШЕННЯ</w:t>
      </w:r>
    </w:p>
    <w:p w14:paraId="62BDF3E8" w14:textId="77777777" w:rsidR="00CA0775" w:rsidRPr="00CA0775" w:rsidRDefault="00CA0775" w:rsidP="00CA0775">
      <w:pPr>
        <w:spacing w:after="0" w:line="240" w:lineRule="auto"/>
        <w:jc w:val="center"/>
        <w:rPr>
          <w:rFonts w:ascii="Times New Roman" w:eastAsia="Times New Roman" w:hAnsi="Times New Roman" w:cs="Times New Roman"/>
          <w:b/>
          <w:bCs/>
          <w:sz w:val="36"/>
          <w:szCs w:val="30"/>
          <w:lang w:eastAsia="uk-UA"/>
        </w:rPr>
      </w:pPr>
      <w:r w:rsidRPr="00CA0775">
        <w:rPr>
          <w:rFonts w:ascii="Times New Roman" w:eastAsia="Times New Roman" w:hAnsi="Times New Roman" w:cs="Times New Roman"/>
          <w:b/>
          <w:sz w:val="36"/>
          <w:szCs w:val="30"/>
          <w:lang w:eastAsia="uk-UA"/>
        </w:rPr>
        <w:t>______________________________</w:t>
      </w:r>
    </w:p>
    <w:p w14:paraId="2C4304AB" w14:textId="77777777" w:rsidR="00CA0775" w:rsidRPr="00CA0775" w:rsidRDefault="00CA0775" w:rsidP="00CA0775">
      <w:pPr>
        <w:spacing w:after="0" w:line="240" w:lineRule="auto"/>
        <w:rPr>
          <w:rFonts w:ascii="Times New Roman" w:eastAsia="Times New Roman" w:hAnsi="Times New Roman" w:cs="Times New Roman"/>
          <w:sz w:val="24"/>
          <w:szCs w:val="24"/>
          <w:lang w:eastAsia="uk-UA"/>
        </w:rPr>
      </w:pPr>
      <w:r w:rsidRPr="00CA0775">
        <w:rPr>
          <w:rFonts w:ascii="Times New Roman" w:eastAsia="Times New Roman" w:hAnsi="Times New Roman" w:cs="Times New Roman"/>
          <w:noProof/>
          <w:sz w:val="24"/>
          <w:szCs w:val="24"/>
          <w:lang w:eastAsia="uk-UA"/>
        </w:rPr>
        <mc:AlternateContent>
          <mc:Choice Requires="wps">
            <w:drawing>
              <wp:anchor distT="0" distB="0" distL="114300" distR="114300" simplePos="0" relativeHeight="251661312" behindDoc="0" locked="0" layoutInCell="1" allowOverlap="1" wp14:anchorId="1768EA94" wp14:editId="2EFBEDE2">
                <wp:simplePos x="0" y="0"/>
                <wp:positionH relativeFrom="column">
                  <wp:posOffset>2490470</wp:posOffset>
                </wp:positionH>
                <wp:positionV relativeFrom="paragraph">
                  <wp:posOffset>36195</wp:posOffset>
                </wp:positionV>
                <wp:extent cx="381000" cy="276225"/>
                <wp:effectExtent l="0" t="0" r="0" b="9525"/>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0A7DF" w14:textId="77777777" w:rsidR="00CA0775" w:rsidRPr="00016C79" w:rsidRDefault="00CA0775" w:rsidP="00CA077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8EA94" id="Прямокутник 4" o:spid="_x0000_s1027" style="position:absolute;margin-left:196.1pt;margin-top:2.85pt;width:30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" filled="f" stroked="f">
                <v:textbox>
                  <w:txbxContent>
                    <w:p w14:paraId="0440A7DF" w14:textId="77777777" w:rsidR="00CA0775" w:rsidRPr="00016C79" w:rsidRDefault="00CA0775" w:rsidP="00CA0775">
                      <w:pPr>
                        <w:rPr>
                          <w:lang w:val="en-US"/>
                        </w:rPr>
                      </w:pPr>
                    </w:p>
                  </w:txbxContent>
                </v:textbox>
              </v:rect>
            </w:pict>
          </mc:Fallback>
        </mc:AlternateContent>
      </w:r>
      <w:r w:rsidRPr="00CA0775">
        <w:rPr>
          <w:rFonts w:ascii="Times New Roman" w:eastAsia="Times New Roman" w:hAnsi="Times New Roman" w:cs="Times New Roman"/>
          <w:noProof/>
          <w:sz w:val="24"/>
          <w:szCs w:val="24"/>
          <w:lang w:eastAsia="uk-UA"/>
        </w:rPr>
        <mc:AlternateContent>
          <mc:Choice Requires="wps">
            <w:drawing>
              <wp:anchor distT="0" distB="0" distL="114300" distR="114300" simplePos="0" relativeHeight="251660288" behindDoc="0" locked="0" layoutInCell="1" allowOverlap="1" wp14:anchorId="11E1C0D6" wp14:editId="1CAF7B08">
                <wp:simplePos x="0" y="0"/>
                <wp:positionH relativeFrom="column">
                  <wp:posOffset>242570</wp:posOffset>
                </wp:positionH>
                <wp:positionV relativeFrom="paragraph">
                  <wp:posOffset>36195</wp:posOffset>
                </wp:positionV>
                <wp:extent cx="1619250" cy="276225"/>
                <wp:effectExtent l="0" t="0" r="0" b="952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4C13F" w14:textId="77777777" w:rsidR="00CA0775" w:rsidRPr="00016C79" w:rsidRDefault="00CA0775" w:rsidP="00CA077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1C0D6" id="Прямокутник 3"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" filled="f" stroked="f">
                <v:textbox>
                  <w:txbxContent>
                    <w:p w14:paraId="3F74C13F" w14:textId="77777777" w:rsidR="00CA0775" w:rsidRPr="00016C79" w:rsidRDefault="00CA0775" w:rsidP="00CA0775">
                      <w:pPr>
                        <w:rPr>
                          <w:lang w:val="en-US"/>
                        </w:rPr>
                      </w:pPr>
                    </w:p>
                  </w:txbxContent>
                </v:textbox>
              </v:rect>
            </w:pict>
          </mc:Fallback>
        </mc:AlternateContent>
      </w:r>
    </w:p>
    <w:p w14:paraId="2216D17D" w14:textId="77777777" w:rsidR="00CA0775" w:rsidRPr="00CA0775" w:rsidRDefault="00CA0775" w:rsidP="00CA0775">
      <w:pPr>
        <w:widowControl w:val="0"/>
        <w:spacing w:after="0" w:line="240" w:lineRule="auto"/>
        <w:rPr>
          <w:rFonts w:ascii="Times New Roman" w:eastAsia="Times New Roman" w:hAnsi="Times New Roman" w:cs="Times New Roman"/>
          <w:sz w:val="28"/>
          <w:szCs w:val="28"/>
          <w:lang w:eastAsia="uk-UA"/>
        </w:rPr>
      </w:pPr>
      <w:r w:rsidRPr="00CA0775">
        <w:rPr>
          <w:rFonts w:ascii="Times New Roman" w:eastAsia="Times New Roman" w:hAnsi="Times New Roman" w:cs="Times New Roman"/>
          <w:sz w:val="24"/>
          <w:szCs w:val="24"/>
          <w:lang w:eastAsia="uk-UA"/>
        </w:rPr>
        <w:t>від __________________________ № __________</w:t>
      </w:r>
      <w:r w:rsidRPr="00CA0775">
        <w:rPr>
          <w:rFonts w:ascii="Times New Roman" w:eastAsia="Times New Roman" w:hAnsi="Times New Roman" w:cs="Times New Roman"/>
          <w:sz w:val="24"/>
          <w:szCs w:val="24"/>
          <w:lang w:eastAsia="uk-UA"/>
        </w:rPr>
        <w:tab/>
      </w:r>
      <w:r w:rsidRPr="00CA0775">
        <w:rPr>
          <w:rFonts w:ascii="Times New Roman" w:eastAsia="Times New Roman" w:hAnsi="Times New Roman" w:cs="Times New Roman"/>
          <w:sz w:val="24"/>
          <w:szCs w:val="24"/>
          <w:lang w:eastAsia="uk-UA"/>
        </w:rPr>
        <w:tab/>
      </w:r>
      <w:r w:rsidRPr="00CA0775">
        <w:rPr>
          <w:rFonts w:ascii="Times New Roman" w:eastAsia="Times New Roman" w:hAnsi="Times New Roman" w:cs="Times New Roman"/>
          <w:sz w:val="24"/>
          <w:szCs w:val="24"/>
          <w:lang w:eastAsia="uk-UA"/>
        </w:rPr>
        <w:tab/>
      </w:r>
      <w:r w:rsidRPr="00CA0775">
        <w:rPr>
          <w:rFonts w:ascii="Times New Roman" w:eastAsia="Times New Roman" w:hAnsi="Times New Roman" w:cs="Times New Roman"/>
          <w:sz w:val="24"/>
          <w:szCs w:val="24"/>
          <w:lang w:eastAsia="uk-UA"/>
        </w:rPr>
        <w:tab/>
      </w:r>
      <w:proofErr w:type="spellStart"/>
      <w:r w:rsidRPr="00CA0775">
        <w:rPr>
          <w:rFonts w:ascii="Times New Roman" w:eastAsia="Times New Roman" w:hAnsi="Times New Roman" w:cs="Times New Roman"/>
          <w:sz w:val="24"/>
          <w:szCs w:val="24"/>
          <w:lang w:eastAsia="uk-UA"/>
        </w:rPr>
        <w:t>м.Хмельницький</w:t>
      </w:r>
      <w:proofErr w:type="spellEnd"/>
    </w:p>
    <w:p w14:paraId="43667228" w14:textId="5F4BDD2A" w:rsidR="00AC6A08" w:rsidRPr="00CA0775" w:rsidRDefault="00AC6A08" w:rsidP="00CA0775">
      <w:pPr>
        <w:tabs>
          <w:tab w:val="left" w:pos="7230"/>
        </w:tabs>
        <w:spacing w:after="0" w:line="240" w:lineRule="auto"/>
        <w:jc w:val="both"/>
        <w:rPr>
          <w:rFonts w:ascii="Times New Roman" w:eastAsia="Calibri" w:hAnsi="Times New Roman" w:cs="Times New Roman"/>
          <w:sz w:val="24"/>
          <w:szCs w:val="24"/>
        </w:rPr>
      </w:pPr>
    </w:p>
    <w:p w14:paraId="643C2612" w14:textId="24057E69" w:rsidR="00AC6A08" w:rsidRPr="00AC6A08" w:rsidRDefault="00CA0775" w:rsidP="00CA0775">
      <w:pPr>
        <w:spacing w:after="0" w:line="240" w:lineRule="auto"/>
        <w:ind w:right="5386"/>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w:t>
      </w:r>
      <w:r w:rsidR="00AC6A08" w:rsidRPr="00AC6A08">
        <w:rPr>
          <w:rFonts w:ascii="Times New Roman" w:eastAsia="Times New Roman" w:hAnsi="Times New Roman" w:cs="Times New Roman"/>
          <w:sz w:val="24"/>
          <w:szCs w:val="24"/>
          <w:lang w:eastAsia="uk-UA"/>
        </w:rPr>
        <w:t xml:space="preserve">ро затвердження </w:t>
      </w:r>
      <w:r w:rsidR="00496070">
        <w:rPr>
          <w:rFonts w:ascii="Times New Roman" w:eastAsia="Times New Roman" w:hAnsi="Times New Roman" w:cs="Times New Roman"/>
          <w:sz w:val="24"/>
          <w:szCs w:val="24"/>
          <w:lang w:eastAsia="uk-UA"/>
        </w:rPr>
        <w:t>міської П</w:t>
      </w:r>
      <w:r w:rsidR="00AC6A08">
        <w:rPr>
          <w:rFonts w:ascii="Times New Roman" w:eastAsia="Times New Roman" w:hAnsi="Times New Roman" w:cs="Times New Roman"/>
          <w:sz w:val="24"/>
          <w:szCs w:val="24"/>
          <w:lang w:eastAsia="uk-UA"/>
        </w:rPr>
        <w:t xml:space="preserve">рограми розвитку архівної справи </w:t>
      </w:r>
      <w:r w:rsidR="00E7554A">
        <w:rPr>
          <w:rFonts w:ascii="Times New Roman" w:eastAsia="Times New Roman" w:hAnsi="Times New Roman" w:cs="Times New Roman"/>
          <w:sz w:val="24"/>
          <w:szCs w:val="24"/>
          <w:lang w:eastAsia="uk-UA"/>
        </w:rPr>
        <w:t xml:space="preserve">Хмельницької міської територіальної громади </w:t>
      </w:r>
      <w:r w:rsidR="00F43C2D">
        <w:rPr>
          <w:rFonts w:ascii="Times New Roman" w:eastAsia="Times New Roman" w:hAnsi="Times New Roman" w:cs="Times New Roman"/>
          <w:sz w:val="24"/>
          <w:szCs w:val="24"/>
          <w:lang w:eastAsia="uk-UA"/>
        </w:rPr>
        <w:t>на 2025-2029</w:t>
      </w:r>
      <w:r w:rsidR="00AC6A08">
        <w:rPr>
          <w:rFonts w:ascii="Times New Roman" w:eastAsia="Times New Roman" w:hAnsi="Times New Roman" w:cs="Times New Roman"/>
          <w:sz w:val="24"/>
          <w:szCs w:val="24"/>
          <w:lang w:eastAsia="uk-UA"/>
        </w:rPr>
        <w:t xml:space="preserve"> р</w:t>
      </w:r>
      <w:r w:rsidR="00BB4AB9">
        <w:rPr>
          <w:rFonts w:ascii="Times New Roman" w:eastAsia="Times New Roman" w:hAnsi="Times New Roman" w:cs="Times New Roman"/>
          <w:sz w:val="24"/>
          <w:szCs w:val="24"/>
          <w:lang w:eastAsia="uk-UA"/>
        </w:rPr>
        <w:t>оки</w:t>
      </w:r>
    </w:p>
    <w:p w14:paraId="728D68C3" w14:textId="77777777" w:rsidR="00AC6A08" w:rsidRDefault="00AC6A08" w:rsidP="006236BC">
      <w:pPr>
        <w:spacing w:after="0" w:line="240" w:lineRule="auto"/>
        <w:jc w:val="both"/>
        <w:rPr>
          <w:rFonts w:ascii="Times New Roman" w:eastAsia="Times New Roman" w:hAnsi="Times New Roman" w:cs="Times New Roman"/>
          <w:sz w:val="24"/>
          <w:szCs w:val="24"/>
          <w:lang w:eastAsia="uk-UA"/>
        </w:rPr>
      </w:pPr>
    </w:p>
    <w:p w14:paraId="6006E240" w14:textId="77777777" w:rsidR="00CA0775" w:rsidRPr="00AC6A08" w:rsidRDefault="00CA0775" w:rsidP="006236BC">
      <w:pPr>
        <w:spacing w:after="0" w:line="240" w:lineRule="auto"/>
        <w:jc w:val="both"/>
        <w:rPr>
          <w:rFonts w:ascii="Times New Roman" w:eastAsia="Times New Roman" w:hAnsi="Times New Roman" w:cs="Times New Roman"/>
          <w:sz w:val="24"/>
          <w:szCs w:val="24"/>
          <w:lang w:eastAsia="uk-UA"/>
        </w:rPr>
      </w:pPr>
    </w:p>
    <w:p w14:paraId="2AB88B31" w14:textId="27607FC3" w:rsidR="0006357C" w:rsidRPr="00CA0775" w:rsidRDefault="005000A8" w:rsidP="006236BC">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Розглянувши </w:t>
      </w:r>
      <w:r w:rsidR="00CA0775" w:rsidRPr="00CA0775">
        <w:rPr>
          <w:rFonts w:ascii="Times New Roman" w:hAnsi="Times New Roman" w:cs="Times New Roman"/>
          <w:sz w:val="24"/>
          <w:szCs w:val="24"/>
          <w:lang w:eastAsia="uk-UA"/>
        </w:rPr>
        <w:t>пропозицію</w:t>
      </w:r>
      <w:r w:rsidR="00CA0775" w:rsidRPr="00CA0775">
        <w:rPr>
          <w:rFonts w:ascii="Times New Roman" w:hAnsi="Times New Roman" w:cs="Times New Roman"/>
          <w:sz w:val="24"/>
          <w:szCs w:val="24"/>
        </w:rPr>
        <w:t xml:space="preserve"> виконавчого комітету Хмельницької міської ради</w:t>
      </w:r>
      <w:r w:rsidR="00AC6A08" w:rsidRPr="00AC6A08">
        <w:rPr>
          <w:rFonts w:ascii="Times New Roman" w:eastAsia="Times New Roman" w:hAnsi="Times New Roman" w:cs="Times New Roman"/>
          <w:sz w:val="24"/>
          <w:szCs w:val="24"/>
          <w:lang w:eastAsia="uk-UA"/>
        </w:rPr>
        <w:t xml:space="preserve">, </w:t>
      </w:r>
      <w:r w:rsidR="00404E04" w:rsidRPr="00AC6A08">
        <w:rPr>
          <w:rFonts w:ascii="Times New Roman" w:eastAsia="Times New Roman" w:hAnsi="Times New Roman" w:cs="Times New Roman"/>
          <w:sz w:val="24"/>
          <w:szCs w:val="24"/>
          <w:lang w:eastAsia="uk-UA"/>
        </w:rPr>
        <w:t>керуючись Законом України «Про місцеве самоврядування в Україні»</w:t>
      </w:r>
      <w:r w:rsidR="00404E04">
        <w:rPr>
          <w:rFonts w:ascii="Times New Roman" w:eastAsia="Times New Roman" w:hAnsi="Times New Roman" w:cs="Times New Roman"/>
          <w:sz w:val="24"/>
          <w:szCs w:val="24"/>
          <w:lang w:eastAsia="uk-UA"/>
        </w:rPr>
        <w:t xml:space="preserve">, Законом України «Про Національний архівний фонд та архівні установи», </w:t>
      </w:r>
      <w:r w:rsidR="00AC6A08" w:rsidRPr="00AC6A08">
        <w:rPr>
          <w:rFonts w:ascii="Times New Roman" w:eastAsia="Times New Roman" w:hAnsi="Times New Roman" w:cs="Times New Roman"/>
          <w:sz w:val="24"/>
          <w:szCs w:val="24"/>
          <w:lang w:eastAsia="uk-UA"/>
        </w:rPr>
        <w:t>відповідно до</w:t>
      </w:r>
      <w:r>
        <w:rPr>
          <w:rFonts w:ascii="Times New Roman" w:eastAsia="Times New Roman" w:hAnsi="Times New Roman" w:cs="Times New Roman"/>
          <w:sz w:val="24"/>
          <w:szCs w:val="24"/>
          <w:lang w:eastAsia="uk-UA"/>
        </w:rPr>
        <w:t xml:space="preserve"> </w:t>
      </w:r>
      <w:r w:rsidRPr="005000A8">
        <w:rPr>
          <w:rFonts w:ascii="Times New Roman" w:eastAsia="Times New Roman" w:hAnsi="Times New Roman" w:cs="Times New Roman"/>
          <w:sz w:val="24"/>
          <w:szCs w:val="24"/>
          <w:lang w:eastAsia="uk-UA"/>
        </w:rPr>
        <w:t>ДСТУ 8889:2019 Докумен</w:t>
      </w:r>
      <w:r w:rsidR="00404E04">
        <w:rPr>
          <w:rFonts w:ascii="Times New Roman" w:eastAsia="Times New Roman" w:hAnsi="Times New Roman" w:cs="Times New Roman"/>
          <w:sz w:val="24"/>
          <w:szCs w:val="24"/>
          <w:lang w:eastAsia="uk-UA"/>
        </w:rPr>
        <w:t>ти з паперовими носіями. Правил</w:t>
      </w:r>
      <w:r w:rsidRPr="005000A8">
        <w:rPr>
          <w:rFonts w:ascii="Times New Roman" w:eastAsia="Times New Roman" w:hAnsi="Times New Roman" w:cs="Times New Roman"/>
          <w:sz w:val="24"/>
          <w:szCs w:val="24"/>
          <w:lang w:eastAsia="uk-UA"/>
        </w:rPr>
        <w:t xml:space="preserve"> зберігання національного архівного фонду. Технічні вимоги</w:t>
      </w:r>
      <w:r w:rsidR="00523479">
        <w:rPr>
          <w:rFonts w:ascii="Times New Roman" w:eastAsia="Times New Roman" w:hAnsi="Times New Roman" w:cs="Times New Roman"/>
          <w:sz w:val="24"/>
          <w:szCs w:val="24"/>
          <w:lang w:eastAsia="uk-UA"/>
        </w:rPr>
        <w:t>, Правил</w:t>
      </w:r>
      <w:r w:rsidR="004B1EFF">
        <w:rPr>
          <w:rFonts w:ascii="Times New Roman" w:eastAsia="Times New Roman" w:hAnsi="Times New Roman" w:cs="Times New Roman"/>
          <w:sz w:val="24"/>
          <w:szCs w:val="24"/>
          <w:lang w:eastAsia="uk-UA"/>
        </w:rPr>
        <w:t xml:space="preserve"> орган</w:t>
      </w:r>
      <w:r w:rsidR="00523479">
        <w:rPr>
          <w:rFonts w:ascii="Times New Roman" w:eastAsia="Times New Roman" w:hAnsi="Times New Roman" w:cs="Times New Roman"/>
          <w:sz w:val="24"/>
          <w:szCs w:val="24"/>
          <w:lang w:eastAsia="uk-UA"/>
        </w:rPr>
        <w:t>ізації діловодства</w:t>
      </w:r>
      <w:r w:rsidR="004B1EFF">
        <w:rPr>
          <w:rFonts w:ascii="Times New Roman" w:eastAsia="Times New Roman" w:hAnsi="Times New Roman" w:cs="Times New Roman"/>
          <w:sz w:val="24"/>
          <w:szCs w:val="24"/>
          <w:lang w:eastAsia="uk-UA"/>
        </w:rPr>
        <w:t xml:space="preserve">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18 червня 2015 року №1000/5</w:t>
      </w:r>
      <w:r w:rsidR="004B1EFF" w:rsidRPr="00CA0775">
        <w:rPr>
          <w:rFonts w:ascii="Times New Roman" w:eastAsia="Times New Roman" w:hAnsi="Times New Roman" w:cs="Times New Roman"/>
          <w:sz w:val="24"/>
          <w:szCs w:val="24"/>
          <w:lang w:eastAsia="uk-UA"/>
        </w:rPr>
        <w:t>,</w:t>
      </w:r>
      <w:r w:rsidR="00AC6A08" w:rsidRPr="00CA0775">
        <w:rPr>
          <w:rFonts w:ascii="Times New Roman" w:eastAsia="Times New Roman" w:hAnsi="Times New Roman" w:cs="Times New Roman"/>
          <w:sz w:val="24"/>
          <w:szCs w:val="24"/>
          <w:lang w:eastAsia="uk-UA"/>
        </w:rPr>
        <w:t xml:space="preserve"> </w:t>
      </w:r>
      <w:r w:rsidR="00CA0775" w:rsidRPr="00CA0775">
        <w:rPr>
          <w:rFonts w:ascii="Times New Roman" w:hAnsi="Times New Roman" w:cs="Times New Roman"/>
          <w:sz w:val="24"/>
          <w:szCs w:val="24"/>
          <w:lang w:eastAsia="uk-UA"/>
        </w:rPr>
        <w:t>міська рада</w:t>
      </w:r>
    </w:p>
    <w:p w14:paraId="2880D3D5" w14:textId="77777777" w:rsidR="00CA0775" w:rsidRDefault="00CA0775" w:rsidP="006236BC">
      <w:pPr>
        <w:spacing w:after="0" w:line="240" w:lineRule="auto"/>
        <w:jc w:val="both"/>
        <w:rPr>
          <w:rFonts w:ascii="Times New Roman" w:eastAsia="Times New Roman" w:hAnsi="Times New Roman" w:cs="Times New Roman"/>
          <w:sz w:val="24"/>
          <w:szCs w:val="24"/>
          <w:lang w:eastAsia="uk-UA"/>
        </w:rPr>
      </w:pPr>
    </w:p>
    <w:p w14:paraId="04C0AE2C" w14:textId="6EB9AA20" w:rsidR="00AC6A08" w:rsidRPr="00AC6A08" w:rsidRDefault="00AC6A08" w:rsidP="006236BC">
      <w:pPr>
        <w:spacing w:after="0" w:line="240" w:lineRule="auto"/>
        <w:jc w:val="both"/>
        <w:rPr>
          <w:rFonts w:ascii="Times New Roman" w:eastAsia="Times New Roman" w:hAnsi="Times New Roman" w:cs="Times New Roman"/>
          <w:sz w:val="24"/>
          <w:szCs w:val="24"/>
          <w:lang w:eastAsia="uk-UA"/>
        </w:rPr>
      </w:pPr>
      <w:r w:rsidRPr="00AC6A08">
        <w:rPr>
          <w:rFonts w:ascii="Times New Roman" w:eastAsia="Times New Roman" w:hAnsi="Times New Roman" w:cs="Times New Roman"/>
          <w:sz w:val="24"/>
          <w:szCs w:val="24"/>
          <w:lang w:eastAsia="uk-UA"/>
        </w:rPr>
        <w:t>ВИРІШИ</w:t>
      </w:r>
      <w:r w:rsidR="00CA0775">
        <w:rPr>
          <w:rFonts w:ascii="Times New Roman" w:eastAsia="Times New Roman" w:hAnsi="Times New Roman" w:cs="Times New Roman"/>
          <w:sz w:val="24"/>
          <w:szCs w:val="24"/>
          <w:lang w:eastAsia="uk-UA"/>
        </w:rPr>
        <w:t>ЛА</w:t>
      </w:r>
      <w:r w:rsidRPr="00AC6A08">
        <w:rPr>
          <w:rFonts w:ascii="Times New Roman" w:eastAsia="Times New Roman" w:hAnsi="Times New Roman" w:cs="Times New Roman"/>
          <w:sz w:val="24"/>
          <w:szCs w:val="24"/>
          <w:lang w:eastAsia="uk-UA"/>
        </w:rPr>
        <w:t>:</w:t>
      </w:r>
    </w:p>
    <w:p w14:paraId="6EE67984" w14:textId="77777777" w:rsidR="00D51CFE" w:rsidRDefault="00D51CFE" w:rsidP="006236BC">
      <w:pPr>
        <w:spacing w:after="0" w:line="240" w:lineRule="auto"/>
        <w:jc w:val="both"/>
        <w:rPr>
          <w:rFonts w:ascii="Times New Roman" w:eastAsia="Times New Roman" w:hAnsi="Times New Roman" w:cs="Times New Roman"/>
          <w:sz w:val="24"/>
          <w:szCs w:val="24"/>
          <w:lang w:eastAsia="uk-UA"/>
        </w:rPr>
      </w:pPr>
    </w:p>
    <w:p w14:paraId="1AD0AB40" w14:textId="11F83DC7" w:rsidR="00AC6A08" w:rsidRPr="006236BC" w:rsidRDefault="00D51CFE" w:rsidP="006236BC">
      <w:pPr>
        <w:spacing w:after="0" w:line="240" w:lineRule="auto"/>
        <w:ind w:firstLine="567"/>
        <w:jc w:val="both"/>
        <w:rPr>
          <w:rFonts w:ascii="Times New Roman" w:eastAsia="Times New Roman" w:hAnsi="Times New Roman" w:cs="Times New Roman"/>
          <w:sz w:val="24"/>
          <w:szCs w:val="24"/>
          <w:lang w:eastAsia="uk-UA"/>
        </w:rPr>
      </w:pPr>
      <w:r w:rsidRPr="006236BC">
        <w:rPr>
          <w:rFonts w:ascii="Times New Roman" w:eastAsia="Times New Roman" w:hAnsi="Times New Roman" w:cs="Times New Roman"/>
          <w:sz w:val="24"/>
          <w:szCs w:val="24"/>
          <w:lang w:eastAsia="uk-UA"/>
        </w:rPr>
        <w:t>1.</w:t>
      </w:r>
      <w:r w:rsidR="00C2382E">
        <w:rPr>
          <w:rFonts w:ascii="Times New Roman" w:eastAsia="Times New Roman" w:hAnsi="Times New Roman" w:cs="Times New Roman"/>
          <w:sz w:val="24"/>
          <w:szCs w:val="24"/>
          <w:lang w:eastAsia="uk-UA"/>
        </w:rPr>
        <w:t xml:space="preserve"> З</w:t>
      </w:r>
      <w:r w:rsidR="00AC6A08" w:rsidRPr="006236BC">
        <w:rPr>
          <w:rFonts w:ascii="Times New Roman" w:eastAsia="Times New Roman" w:hAnsi="Times New Roman" w:cs="Times New Roman"/>
          <w:sz w:val="24"/>
          <w:szCs w:val="24"/>
          <w:lang w:eastAsia="uk-UA"/>
        </w:rPr>
        <w:t>ат</w:t>
      </w:r>
      <w:r w:rsidR="00E7554A" w:rsidRPr="006236BC">
        <w:rPr>
          <w:rFonts w:ascii="Times New Roman" w:eastAsia="Times New Roman" w:hAnsi="Times New Roman" w:cs="Times New Roman"/>
          <w:sz w:val="24"/>
          <w:szCs w:val="24"/>
          <w:lang w:eastAsia="uk-UA"/>
        </w:rPr>
        <w:t>верд</w:t>
      </w:r>
      <w:r w:rsidR="00C2382E">
        <w:rPr>
          <w:rFonts w:ascii="Times New Roman" w:eastAsia="Times New Roman" w:hAnsi="Times New Roman" w:cs="Times New Roman"/>
          <w:sz w:val="24"/>
          <w:szCs w:val="24"/>
          <w:lang w:eastAsia="uk-UA"/>
        </w:rPr>
        <w:t>ити</w:t>
      </w:r>
      <w:r w:rsidR="00496070" w:rsidRPr="006236BC">
        <w:rPr>
          <w:rFonts w:ascii="Times New Roman" w:eastAsia="Times New Roman" w:hAnsi="Times New Roman" w:cs="Times New Roman"/>
          <w:sz w:val="24"/>
          <w:szCs w:val="24"/>
          <w:lang w:eastAsia="uk-UA"/>
        </w:rPr>
        <w:t xml:space="preserve"> П</w:t>
      </w:r>
      <w:r w:rsidR="00AC6A08" w:rsidRPr="006236BC">
        <w:rPr>
          <w:rFonts w:ascii="Times New Roman" w:eastAsia="Times New Roman" w:hAnsi="Times New Roman" w:cs="Times New Roman"/>
          <w:sz w:val="24"/>
          <w:szCs w:val="24"/>
          <w:lang w:eastAsia="uk-UA"/>
        </w:rPr>
        <w:t>рограм</w:t>
      </w:r>
      <w:r w:rsidR="00C2382E">
        <w:rPr>
          <w:rFonts w:ascii="Times New Roman" w:eastAsia="Times New Roman" w:hAnsi="Times New Roman" w:cs="Times New Roman"/>
          <w:sz w:val="24"/>
          <w:szCs w:val="24"/>
          <w:lang w:eastAsia="uk-UA"/>
        </w:rPr>
        <w:t>у</w:t>
      </w:r>
      <w:r w:rsidR="00AC6A08" w:rsidRPr="006236BC">
        <w:rPr>
          <w:rFonts w:ascii="Times New Roman" w:eastAsia="Times New Roman" w:hAnsi="Times New Roman" w:cs="Times New Roman"/>
          <w:sz w:val="24"/>
          <w:szCs w:val="24"/>
          <w:lang w:eastAsia="uk-UA"/>
        </w:rPr>
        <w:t xml:space="preserve"> </w:t>
      </w:r>
      <w:r w:rsidRPr="006236BC">
        <w:rPr>
          <w:rFonts w:ascii="Times New Roman" w:eastAsia="Times New Roman" w:hAnsi="Times New Roman" w:cs="Times New Roman"/>
          <w:sz w:val="24"/>
          <w:szCs w:val="24"/>
          <w:lang w:eastAsia="uk-UA"/>
        </w:rPr>
        <w:t xml:space="preserve">розвитку архівної справи </w:t>
      </w:r>
      <w:r w:rsidR="00E7554A" w:rsidRPr="006236BC">
        <w:rPr>
          <w:rFonts w:ascii="Times New Roman" w:eastAsia="Times New Roman" w:hAnsi="Times New Roman" w:cs="Times New Roman"/>
          <w:sz w:val="24"/>
          <w:szCs w:val="24"/>
          <w:lang w:eastAsia="uk-UA"/>
        </w:rPr>
        <w:t xml:space="preserve">Хмельницької міської територіальної громади </w:t>
      </w:r>
      <w:r w:rsidR="00F43C2D" w:rsidRPr="006236BC">
        <w:rPr>
          <w:rFonts w:ascii="Times New Roman" w:eastAsia="Times New Roman" w:hAnsi="Times New Roman" w:cs="Times New Roman"/>
          <w:sz w:val="24"/>
          <w:szCs w:val="24"/>
          <w:lang w:eastAsia="uk-UA"/>
        </w:rPr>
        <w:t>на 2025-2029</w:t>
      </w:r>
      <w:r w:rsidRPr="006236BC">
        <w:rPr>
          <w:rFonts w:ascii="Times New Roman" w:eastAsia="Times New Roman" w:hAnsi="Times New Roman" w:cs="Times New Roman"/>
          <w:sz w:val="24"/>
          <w:szCs w:val="24"/>
          <w:lang w:eastAsia="uk-UA"/>
        </w:rPr>
        <w:t xml:space="preserve"> р</w:t>
      </w:r>
      <w:r w:rsidR="00BB4AB9" w:rsidRPr="006236BC">
        <w:rPr>
          <w:rFonts w:ascii="Times New Roman" w:eastAsia="Times New Roman" w:hAnsi="Times New Roman" w:cs="Times New Roman"/>
          <w:sz w:val="24"/>
          <w:szCs w:val="24"/>
          <w:lang w:eastAsia="uk-UA"/>
        </w:rPr>
        <w:t>оки</w:t>
      </w:r>
      <w:r w:rsidRPr="006236BC">
        <w:rPr>
          <w:rFonts w:ascii="Times New Roman" w:eastAsia="Times New Roman" w:hAnsi="Times New Roman" w:cs="Times New Roman"/>
          <w:sz w:val="24"/>
          <w:szCs w:val="24"/>
          <w:lang w:eastAsia="uk-UA"/>
        </w:rPr>
        <w:t xml:space="preserve"> </w:t>
      </w:r>
      <w:r w:rsidR="00253966" w:rsidRPr="006236BC">
        <w:rPr>
          <w:rFonts w:ascii="Times New Roman" w:eastAsia="Times New Roman" w:hAnsi="Times New Roman" w:cs="Times New Roman"/>
          <w:sz w:val="24"/>
          <w:szCs w:val="24"/>
          <w:lang w:eastAsia="uk-UA"/>
        </w:rPr>
        <w:t>згідно з додатком</w:t>
      </w:r>
      <w:r w:rsidRPr="006236BC">
        <w:rPr>
          <w:rFonts w:ascii="Times New Roman" w:eastAsia="Times New Roman" w:hAnsi="Times New Roman" w:cs="Times New Roman"/>
          <w:sz w:val="24"/>
          <w:szCs w:val="24"/>
          <w:lang w:eastAsia="uk-UA"/>
        </w:rPr>
        <w:t>.</w:t>
      </w:r>
    </w:p>
    <w:p w14:paraId="74F17987" w14:textId="326E1C6F" w:rsidR="00CA0775" w:rsidRPr="006236BC" w:rsidRDefault="00CA0775" w:rsidP="006236BC">
      <w:pPr>
        <w:spacing w:after="0" w:line="240" w:lineRule="auto"/>
        <w:ind w:firstLine="567"/>
        <w:jc w:val="both"/>
        <w:rPr>
          <w:rFonts w:ascii="Times New Roman" w:hAnsi="Times New Roman" w:cs="Times New Roman"/>
          <w:sz w:val="24"/>
          <w:szCs w:val="24"/>
        </w:rPr>
      </w:pPr>
      <w:r w:rsidRPr="006236BC">
        <w:rPr>
          <w:rFonts w:ascii="Times New Roman" w:hAnsi="Times New Roman" w:cs="Times New Roman"/>
          <w:sz w:val="24"/>
          <w:szCs w:val="24"/>
        </w:rPr>
        <w:t xml:space="preserve">2. Відповідальність за виконання рішення покласти на </w:t>
      </w:r>
      <w:r w:rsidR="006236BC" w:rsidRPr="006236BC">
        <w:rPr>
          <w:rFonts w:ascii="Times New Roman" w:eastAsia="Times New Roman" w:hAnsi="Times New Roman" w:cs="Times New Roman"/>
          <w:sz w:val="24"/>
          <w:szCs w:val="24"/>
          <w:lang w:eastAsia="uk-UA"/>
        </w:rPr>
        <w:t xml:space="preserve">заступника міського голови </w:t>
      </w:r>
      <w:proofErr w:type="spellStart"/>
      <w:r w:rsidR="006236BC" w:rsidRPr="006236BC">
        <w:rPr>
          <w:rFonts w:ascii="Times New Roman" w:eastAsia="Times New Roman" w:hAnsi="Times New Roman" w:cs="Times New Roman"/>
          <w:sz w:val="24"/>
          <w:szCs w:val="24"/>
          <w:lang w:eastAsia="uk-UA"/>
        </w:rPr>
        <w:t>М.Кривака</w:t>
      </w:r>
      <w:proofErr w:type="spellEnd"/>
      <w:r w:rsidR="006236BC" w:rsidRPr="006236BC">
        <w:rPr>
          <w:rFonts w:ascii="Times New Roman" w:eastAsia="Times New Roman" w:hAnsi="Times New Roman" w:cs="Times New Roman"/>
          <w:sz w:val="24"/>
          <w:szCs w:val="24"/>
          <w:lang w:eastAsia="uk-UA"/>
        </w:rPr>
        <w:t xml:space="preserve"> та </w:t>
      </w:r>
      <w:r w:rsidR="006236BC" w:rsidRPr="006236BC">
        <w:rPr>
          <w:rFonts w:ascii="Times New Roman" w:eastAsia="Times New Roman" w:hAnsi="Times New Roman" w:cs="Times New Roman"/>
          <w:sz w:val="24"/>
          <w:szCs w:val="24"/>
          <w:lang w:eastAsia="ru-RU"/>
        </w:rPr>
        <w:t>архівний відділ</w:t>
      </w:r>
      <w:r w:rsidRPr="006236BC">
        <w:rPr>
          <w:rFonts w:ascii="Times New Roman" w:hAnsi="Times New Roman" w:cs="Times New Roman"/>
          <w:sz w:val="24"/>
          <w:szCs w:val="24"/>
        </w:rPr>
        <w:t>.</w:t>
      </w:r>
    </w:p>
    <w:p w14:paraId="7153A5C2" w14:textId="77777777" w:rsidR="006236BC" w:rsidRPr="006236BC" w:rsidRDefault="006236BC" w:rsidP="006236BC">
      <w:pPr>
        <w:autoSpaceDE w:val="0"/>
        <w:autoSpaceDN w:val="0"/>
        <w:adjustRightInd w:val="0"/>
        <w:spacing w:after="0" w:line="240" w:lineRule="auto"/>
        <w:ind w:right="-1" w:firstLine="567"/>
        <w:jc w:val="both"/>
        <w:rPr>
          <w:rFonts w:ascii="Times New Roman" w:hAnsi="Times New Roman" w:cs="Times New Roman"/>
          <w:sz w:val="24"/>
          <w:szCs w:val="24"/>
        </w:rPr>
      </w:pPr>
      <w:r w:rsidRPr="006236BC">
        <w:rPr>
          <w:rFonts w:ascii="Times New Roman" w:hAnsi="Times New Roman" w:cs="Times New Roman"/>
          <w:sz w:val="24"/>
          <w:szCs w:val="24"/>
        </w:rPr>
        <w:t>3. Контроль за виконанням рішення покласти на постійну комісію з питань регламенту, антикорупційної політики, забезпечення правопорядку та зв’язку з військовими частинами.</w:t>
      </w:r>
    </w:p>
    <w:p w14:paraId="22009AB0" w14:textId="77777777" w:rsidR="00CA0775" w:rsidRPr="00AC6A08" w:rsidRDefault="00CA0775" w:rsidP="006236BC">
      <w:pPr>
        <w:spacing w:after="0" w:line="240" w:lineRule="auto"/>
        <w:jc w:val="both"/>
        <w:rPr>
          <w:rFonts w:ascii="Times New Roman" w:eastAsia="Times New Roman" w:hAnsi="Times New Roman" w:cs="Times New Roman"/>
          <w:sz w:val="24"/>
          <w:szCs w:val="24"/>
          <w:lang w:eastAsia="uk-UA"/>
        </w:rPr>
      </w:pPr>
    </w:p>
    <w:p w14:paraId="747ABD69" w14:textId="0D593D11" w:rsidR="00AC6A08" w:rsidRDefault="00AC6A08" w:rsidP="006236BC">
      <w:pPr>
        <w:spacing w:after="0" w:line="240" w:lineRule="auto"/>
        <w:jc w:val="both"/>
        <w:rPr>
          <w:rFonts w:ascii="Times New Roman" w:eastAsia="Times New Roman" w:hAnsi="Times New Roman" w:cs="Times New Roman"/>
          <w:sz w:val="24"/>
          <w:szCs w:val="24"/>
          <w:lang w:eastAsia="uk-UA"/>
        </w:rPr>
      </w:pPr>
    </w:p>
    <w:p w14:paraId="3963D91E" w14:textId="77777777" w:rsidR="00BB4AB9" w:rsidRDefault="00BB4AB9" w:rsidP="006236BC">
      <w:pPr>
        <w:spacing w:after="0" w:line="240" w:lineRule="auto"/>
        <w:jc w:val="both"/>
        <w:rPr>
          <w:rFonts w:ascii="Times New Roman" w:eastAsia="Times New Roman" w:hAnsi="Times New Roman" w:cs="Times New Roman"/>
          <w:sz w:val="24"/>
          <w:szCs w:val="24"/>
          <w:lang w:eastAsia="uk-UA"/>
        </w:rPr>
      </w:pPr>
    </w:p>
    <w:p w14:paraId="49B0C33D" w14:textId="2FC9F069" w:rsidR="00AC6A08" w:rsidRDefault="00F43C2D" w:rsidP="006236BC">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Міський голова</w:t>
      </w:r>
      <w:r w:rsidR="006236BC">
        <w:rPr>
          <w:rFonts w:ascii="Times New Roman" w:eastAsia="Times New Roman" w:hAnsi="Times New Roman" w:cs="Times New Roman"/>
          <w:sz w:val="24"/>
          <w:szCs w:val="24"/>
          <w:lang w:eastAsia="uk-UA"/>
        </w:rPr>
        <w:tab/>
      </w:r>
      <w:r w:rsidR="006236BC">
        <w:rPr>
          <w:rFonts w:ascii="Times New Roman" w:eastAsia="Times New Roman" w:hAnsi="Times New Roman" w:cs="Times New Roman"/>
          <w:sz w:val="24"/>
          <w:szCs w:val="24"/>
          <w:lang w:eastAsia="uk-UA"/>
        </w:rPr>
        <w:tab/>
      </w:r>
      <w:r w:rsidR="006236BC">
        <w:rPr>
          <w:rFonts w:ascii="Times New Roman" w:eastAsia="Times New Roman" w:hAnsi="Times New Roman" w:cs="Times New Roman"/>
          <w:sz w:val="24"/>
          <w:szCs w:val="24"/>
          <w:lang w:eastAsia="uk-UA"/>
        </w:rPr>
        <w:tab/>
      </w:r>
      <w:r w:rsidR="006236BC">
        <w:rPr>
          <w:rFonts w:ascii="Times New Roman" w:eastAsia="Times New Roman" w:hAnsi="Times New Roman" w:cs="Times New Roman"/>
          <w:sz w:val="24"/>
          <w:szCs w:val="24"/>
          <w:lang w:eastAsia="uk-UA"/>
        </w:rPr>
        <w:tab/>
      </w:r>
      <w:r w:rsidR="006236BC">
        <w:rPr>
          <w:rFonts w:ascii="Times New Roman" w:eastAsia="Times New Roman" w:hAnsi="Times New Roman" w:cs="Times New Roman"/>
          <w:sz w:val="24"/>
          <w:szCs w:val="24"/>
          <w:lang w:eastAsia="uk-UA"/>
        </w:rPr>
        <w:tab/>
      </w:r>
      <w:r w:rsidR="006236BC">
        <w:rPr>
          <w:rFonts w:ascii="Times New Roman" w:eastAsia="Times New Roman" w:hAnsi="Times New Roman" w:cs="Times New Roman"/>
          <w:sz w:val="24"/>
          <w:szCs w:val="24"/>
          <w:lang w:eastAsia="uk-UA"/>
        </w:rPr>
        <w:tab/>
      </w:r>
      <w:r w:rsidR="006236BC">
        <w:rPr>
          <w:rFonts w:ascii="Times New Roman" w:eastAsia="Times New Roman" w:hAnsi="Times New Roman" w:cs="Times New Roman"/>
          <w:sz w:val="24"/>
          <w:szCs w:val="24"/>
          <w:lang w:eastAsia="uk-UA"/>
        </w:rPr>
        <w:tab/>
      </w:r>
      <w:r w:rsidR="00253966">
        <w:rPr>
          <w:rFonts w:ascii="Times New Roman" w:eastAsia="Times New Roman" w:hAnsi="Times New Roman" w:cs="Times New Roman"/>
          <w:sz w:val="24"/>
          <w:szCs w:val="24"/>
          <w:lang w:eastAsia="uk-UA"/>
        </w:rPr>
        <w:t>Олександр</w:t>
      </w:r>
      <w:r>
        <w:rPr>
          <w:rFonts w:ascii="Times New Roman" w:eastAsia="Times New Roman" w:hAnsi="Times New Roman" w:cs="Times New Roman"/>
          <w:sz w:val="24"/>
          <w:szCs w:val="24"/>
          <w:lang w:eastAsia="uk-UA"/>
        </w:rPr>
        <w:t xml:space="preserve"> СИМЧИШИН</w:t>
      </w:r>
    </w:p>
    <w:p w14:paraId="53B9E308" w14:textId="77777777" w:rsidR="00F43C2D" w:rsidRDefault="00F43C2D" w:rsidP="006236BC">
      <w:pPr>
        <w:spacing w:after="0" w:line="240" w:lineRule="auto"/>
        <w:jc w:val="both"/>
        <w:rPr>
          <w:rFonts w:ascii="Times New Roman" w:eastAsia="Times New Roman" w:hAnsi="Times New Roman" w:cs="Times New Roman"/>
          <w:sz w:val="24"/>
          <w:szCs w:val="24"/>
          <w:lang w:eastAsia="uk-UA"/>
        </w:rPr>
      </w:pPr>
    </w:p>
    <w:p w14:paraId="647203EA" w14:textId="77777777" w:rsidR="006236BC" w:rsidRDefault="006236BC" w:rsidP="00F43C2D">
      <w:pPr>
        <w:spacing w:after="0" w:line="240" w:lineRule="auto"/>
        <w:jc w:val="both"/>
        <w:rPr>
          <w:rFonts w:ascii="Times New Roman" w:eastAsia="Times New Roman" w:hAnsi="Times New Roman" w:cs="Times New Roman"/>
          <w:sz w:val="24"/>
          <w:szCs w:val="24"/>
          <w:lang w:eastAsia="uk-UA"/>
        </w:rPr>
        <w:sectPr w:rsidR="006236BC" w:rsidSect="006236BC">
          <w:pgSz w:w="11906" w:h="16838"/>
          <w:pgMar w:top="709" w:right="566" w:bottom="709" w:left="1701" w:header="709" w:footer="709" w:gutter="0"/>
          <w:cols w:space="708"/>
          <w:docGrid w:linePitch="360"/>
        </w:sectPr>
      </w:pPr>
    </w:p>
    <w:p w14:paraId="3D5424BF" w14:textId="77777777" w:rsidR="00CB2005" w:rsidRPr="00CB2005" w:rsidRDefault="00CB2005" w:rsidP="00CB2005">
      <w:pPr>
        <w:widowControl w:val="0"/>
        <w:spacing w:after="0" w:line="240" w:lineRule="auto"/>
        <w:ind w:right="-143"/>
        <w:jc w:val="right"/>
        <w:rPr>
          <w:rFonts w:ascii="Times New Roman" w:hAnsi="Times New Roman" w:cs="Times New Roman"/>
          <w:i/>
          <w:iCs/>
          <w:sz w:val="24"/>
          <w:szCs w:val="24"/>
        </w:rPr>
      </w:pPr>
      <w:r w:rsidRPr="00CB2005">
        <w:rPr>
          <w:rFonts w:ascii="Times New Roman" w:hAnsi="Times New Roman" w:cs="Times New Roman"/>
          <w:i/>
          <w:iCs/>
          <w:sz w:val="24"/>
          <w:szCs w:val="24"/>
        </w:rPr>
        <w:lastRenderedPageBreak/>
        <w:t>Додаток</w:t>
      </w:r>
    </w:p>
    <w:p w14:paraId="6012995D" w14:textId="77777777" w:rsidR="00CB2005" w:rsidRPr="00CB2005" w:rsidRDefault="00CB2005" w:rsidP="00CB2005">
      <w:pPr>
        <w:widowControl w:val="0"/>
        <w:spacing w:after="0" w:line="240" w:lineRule="auto"/>
        <w:ind w:right="-143"/>
        <w:jc w:val="right"/>
        <w:rPr>
          <w:rFonts w:ascii="Times New Roman" w:hAnsi="Times New Roman" w:cs="Times New Roman"/>
          <w:i/>
          <w:iCs/>
          <w:sz w:val="24"/>
          <w:szCs w:val="24"/>
        </w:rPr>
      </w:pPr>
      <w:r w:rsidRPr="00CB2005">
        <w:rPr>
          <w:rFonts w:ascii="Times New Roman" w:hAnsi="Times New Roman" w:cs="Times New Roman"/>
          <w:i/>
          <w:iCs/>
          <w:sz w:val="24"/>
          <w:szCs w:val="24"/>
        </w:rPr>
        <w:t>до рішення Хмельницької міської ради</w:t>
      </w:r>
    </w:p>
    <w:p w14:paraId="449266CB" w14:textId="77777777" w:rsidR="00CB2005" w:rsidRPr="00CB2005" w:rsidRDefault="00CB2005" w:rsidP="00CB2005">
      <w:pPr>
        <w:widowControl w:val="0"/>
        <w:spacing w:after="0" w:line="240" w:lineRule="auto"/>
        <w:ind w:right="-143"/>
        <w:jc w:val="right"/>
        <w:rPr>
          <w:rFonts w:ascii="Times New Roman" w:hAnsi="Times New Roman" w:cs="Times New Roman"/>
          <w:i/>
          <w:iCs/>
          <w:sz w:val="24"/>
          <w:szCs w:val="24"/>
        </w:rPr>
      </w:pPr>
      <w:r w:rsidRPr="00CB2005">
        <w:rPr>
          <w:rFonts w:ascii="Times New Roman" w:hAnsi="Times New Roman" w:cs="Times New Roman"/>
          <w:i/>
          <w:iCs/>
          <w:sz w:val="24"/>
          <w:szCs w:val="24"/>
        </w:rPr>
        <w:t>від _______________ № _____</w:t>
      </w:r>
    </w:p>
    <w:p w14:paraId="7843BECA" w14:textId="77777777" w:rsidR="005000A8" w:rsidRPr="00CB2005" w:rsidRDefault="005000A8" w:rsidP="00CB2005">
      <w:pPr>
        <w:spacing w:after="0" w:line="240" w:lineRule="auto"/>
        <w:ind w:left="6096"/>
        <w:rPr>
          <w:rFonts w:ascii="Times New Roman" w:hAnsi="Times New Roman" w:cs="Times New Roman"/>
          <w:sz w:val="24"/>
          <w:szCs w:val="24"/>
        </w:rPr>
      </w:pPr>
    </w:p>
    <w:p w14:paraId="59FB3601" w14:textId="77777777" w:rsidR="005000A8" w:rsidRDefault="005000A8" w:rsidP="00E7554A">
      <w:pPr>
        <w:spacing w:after="0"/>
        <w:ind w:left="6096"/>
        <w:rPr>
          <w:rFonts w:ascii="Times New Roman" w:hAnsi="Times New Roman" w:cs="Times New Roman"/>
          <w:sz w:val="24"/>
          <w:szCs w:val="24"/>
        </w:rPr>
      </w:pPr>
    </w:p>
    <w:p w14:paraId="1553B07D" w14:textId="77777777" w:rsidR="005000A8" w:rsidRDefault="005000A8" w:rsidP="00E7554A">
      <w:pPr>
        <w:spacing w:after="0"/>
        <w:ind w:left="6096"/>
        <w:rPr>
          <w:rFonts w:ascii="Times New Roman" w:hAnsi="Times New Roman" w:cs="Times New Roman"/>
          <w:sz w:val="24"/>
          <w:szCs w:val="24"/>
        </w:rPr>
      </w:pPr>
    </w:p>
    <w:p w14:paraId="46A66302" w14:textId="77777777" w:rsidR="005000A8" w:rsidRDefault="005000A8" w:rsidP="00E7554A">
      <w:pPr>
        <w:spacing w:after="0"/>
        <w:ind w:left="6096"/>
        <w:rPr>
          <w:rFonts w:ascii="Times New Roman" w:hAnsi="Times New Roman" w:cs="Times New Roman"/>
          <w:sz w:val="24"/>
          <w:szCs w:val="24"/>
        </w:rPr>
      </w:pPr>
    </w:p>
    <w:p w14:paraId="78311505" w14:textId="77777777" w:rsidR="005000A8" w:rsidRDefault="005000A8" w:rsidP="00E7554A">
      <w:pPr>
        <w:spacing w:after="0"/>
        <w:ind w:left="6096"/>
        <w:rPr>
          <w:rFonts w:ascii="Times New Roman" w:hAnsi="Times New Roman" w:cs="Times New Roman"/>
          <w:sz w:val="24"/>
          <w:szCs w:val="24"/>
        </w:rPr>
      </w:pPr>
    </w:p>
    <w:p w14:paraId="0E006418" w14:textId="77777777" w:rsidR="005000A8" w:rsidRDefault="005000A8" w:rsidP="00E7554A">
      <w:pPr>
        <w:spacing w:after="0"/>
        <w:ind w:left="6096"/>
        <w:rPr>
          <w:rFonts w:ascii="Times New Roman" w:hAnsi="Times New Roman" w:cs="Times New Roman"/>
          <w:sz w:val="24"/>
          <w:szCs w:val="24"/>
        </w:rPr>
      </w:pPr>
    </w:p>
    <w:p w14:paraId="400CA930" w14:textId="77777777" w:rsidR="005000A8" w:rsidRDefault="005000A8" w:rsidP="00E7554A">
      <w:pPr>
        <w:spacing w:after="0"/>
        <w:ind w:left="6096"/>
        <w:rPr>
          <w:rFonts w:ascii="Times New Roman" w:hAnsi="Times New Roman" w:cs="Times New Roman"/>
          <w:sz w:val="24"/>
          <w:szCs w:val="24"/>
        </w:rPr>
      </w:pPr>
    </w:p>
    <w:p w14:paraId="40C36051" w14:textId="77777777" w:rsidR="00CF31F3" w:rsidRDefault="00CF31F3" w:rsidP="00E7554A">
      <w:pPr>
        <w:spacing w:after="0"/>
        <w:ind w:left="6096"/>
        <w:rPr>
          <w:rFonts w:ascii="Times New Roman" w:hAnsi="Times New Roman" w:cs="Times New Roman"/>
          <w:sz w:val="24"/>
          <w:szCs w:val="24"/>
        </w:rPr>
      </w:pPr>
    </w:p>
    <w:p w14:paraId="2252E103" w14:textId="77777777" w:rsidR="00CF31F3" w:rsidRDefault="00CF31F3" w:rsidP="00E7554A">
      <w:pPr>
        <w:spacing w:after="0"/>
        <w:ind w:left="6096"/>
        <w:rPr>
          <w:rFonts w:ascii="Times New Roman" w:hAnsi="Times New Roman" w:cs="Times New Roman"/>
          <w:sz w:val="24"/>
          <w:szCs w:val="24"/>
        </w:rPr>
      </w:pPr>
    </w:p>
    <w:p w14:paraId="608F04E8" w14:textId="77777777" w:rsidR="00CF31F3" w:rsidRDefault="00CF31F3" w:rsidP="00E7554A">
      <w:pPr>
        <w:spacing w:after="0"/>
        <w:ind w:left="6096"/>
        <w:rPr>
          <w:rFonts w:ascii="Times New Roman" w:hAnsi="Times New Roman" w:cs="Times New Roman"/>
          <w:sz w:val="24"/>
          <w:szCs w:val="24"/>
        </w:rPr>
      </w:pPr>
    </w:p>
    <w:p w14:paraId="69BC29CC" w14:textId="77777777" w:rsidR="00CF31F3" w:rsidRDefault="00CF31F3" w:rsidP="00E7554A">
      <w:pPr>
        <w:spacing w:after="0"/>
        <w:ind w:left="6096"/>
        <w:rPr>
          <w:rFonts w:ascii="Times New Roman" w:hAnsi="Times New Roman" w:cs="Times New Roman"/>
          <w:sz w:val="24"/>
          <w:szCs w:val="24"/>
        </w:rPr>
      </w:pPr>
    </w:p>
    <w:p w14:paraId="729C5810" w14:textId="77777777" w:rsidR="00CF31F3" w:rsidRDefault="00CF31F3" w:rsidP="00E7554A">
      <w:pPr>
        <w:spacing w:after="0"/>
        <w:ind w:left="6096"/>
        <w:rPr>
          <w:rFonts w:ascii="Times New Roman" w:hAnsi="Times New Roman" w:cs="Times New Roman"/>
          <w:sz w:val="24"/>
          <w:szCs w:val="24"/>
        </w:rPr>
      </w:pPr>
    </w:p>
    <w:p w14:paraId="72EB5FA9" w14:textId="77777777" w:rsidR="005000A8" w:rsidRDefault="005000A8" w:rsidP="00E7554A">
      <w:pPr>
        <w:spacing w:after="0"/>
        <w:ind w:left="6096"/>
        <w:rPr>
          <w:rFonts w:ascii="Times New Roman" w:hAnsi="Times New Roman" w:cs="Times New Roman"/>
          <w:sz w:val="24"/>
          <w:szCs w:val="24"/>
        </w:rPr>
      </w:pPr>
    </w:p>
    <w:p w14:paraId="4AC1CE5B" w14:textId="77777777" w:rsidR="005000A8" w:rsidRPr="005000A8" w:rsidRDefault="005000A8" w:rsidP="005000A8">
      <w:pPr>
        <w:suppressAutoHyphens/>
        <w:spacing w:after="0" w:line="240" w:lineRule="auto"/>
        <w:jc w:val="center"/>
        <w:rPr>
          <w:rFonts w:ascii="Times New Roman" w:eastAsia="Times New Roman" w:hAnsi="Times New Roman" w:cs="Times New Roman"/>
          <w:b/>
          <w:sz w:val="36"/>
          <w:szCs w:val="36"/>
          <w:lang w:eastAsia="zh-CN"/>
        </w:rPr>
      </w:pPr>
      <w:r w:rsidRPr="005000A8">
        <w:rPr>
          <w:rFonts w:ascii="Times New Roman" w:eastAsia="Times New Roman" w:hAnsi="Times New Roman" w:cs="Times New Roman"/>
          <w:b/>
          <w:sz w:val="36"/>
          <w:szCs w:val="36"/>
          <w:lang w:eastAsia="zh-CN"/>
        </w:rPr>
        <w:t xml:space="preserve">Програма </w:t>
      </w:r>
    </w:p>
    <w:p w14:paraId="08164B8F" w14:textId="77777777" w:rsidR="005000A8" w:rsidRPr="005000A8" w:rsidRDefault="005000A8" w:rsidP="005000A8">
      <w:pPr>
        <w:suppressAutoHyphens/>
        <w:spacing w:after="0" w:line="240" w:lineRule="auto"/>
        <w:jc w:val="center"/>
        <w:rPr>
          <w:rFonts w:ascii="Times New Roman" w:eastAsia="Times New Roman" w:hAnsi="Times New Roman" w:cs="Times New Roman"/>
          <w:b/>
          <w:sz w:val="36"/>
          <w:szCs w:val="36"/>
          <w:lang w:eastAsia="zh-CN"/>
        </w:rPr>
      </w:pPr>
      <w:r w:rsidRPr="005000A8">
        <w:rPr>
          <w:rFonts w:ascii="Times New Roman" w:eastAsia="Times New Roman" w:hAnsi="Times New Roman" w:cs="Times New Roman"/>
          <w:b/>
          <w:sz w:val="36"/>
          <w:szCs w:val="36"/>
          <w:lang w:eastAsia="zh-CN"/>
        </w:rPr>
        <w:t>розвитку архівної справи Хмельницької міської територіальної громади</w:t>
      </w:r>
    </w:p>
    <w:p w14:paraId="5A5D5FE6" w14:textId="2B4F9C84" w:rsidR="005000A8" w:rsidRPr="005000A8" w:rsidRDefault="005000A8" w:rsidP="005000A8">
      <w:pPr>
        <w:suppressAutoHyphens/>
        <w:spacing w:after="0" w:line="240" w:lineRule="auto"/>
        <w:jc w:val="center"/>
        <w:rPr>
          <w:rFonts w:ascii="Times New Roman" w:eastAsia="MS Mincho" w:hAnsi="Times New Roman" w:cs="Times New Roman"/>
          <w:b/>
          <w:color w:val="171717"/>
          <w:sz w:val="36"/>
          <w:szCs w:val="36"/>
          <w:lang w:val="ru-RU" w:eastAsia="ja-JP"/>
        </w:rPr>
      </w:pPr>
      <w:r w:rsidRPr="005000A8">
        <w:rPr>
          <w:rFonts w:ascii="Times New Roman" w:eastAsia="Times New Roman" w:hAnsi="Times New Roman" w:cs="Times New Roman"/>
          <w:b/>
          <w:sz w:val="36"/>
          <w:szCs w:val="36"/>
          <w:lang w:val="ru-RU" w:eastAsia="zh-CN"/>
        </w:rPr>
        <w:t>на 20</w:t>
      </w:r>
      <w:r w:rsidR="00F43C2D">
        <w:rPr>
          <w:rFonts w:ascii="Times New Roman" w:eastAsia="Times New Roman" w:hAnsi="Times New Roman" w:cs="Times New Roman"/>
          <w:b/>
          <w:sz w:val="36"/>
          <w:szCs w:val="36"/>
          <w:lang w:eastAsia="zh-CN"/>
        </w:rPr>
        <w:t>25</w:t>
      </w:r>
      <w:r w:rsidRPr="005000A8">
        <w:rPr>
          <w:rFonts w:ascii="Times New Roman" w:eastAsia="Times New Roman" w:hAnsi="Times New Roman" w:cs="Times New Roman"/>
          <w:b/>
          <w:sz w:val="36"/>
          <w:szCs w:val="36"/>
          <w:lang w:val="ru-RU" w:eastAsia="zh-CN"/>
        </w:rPr>
        <w:t>-202</w:t>
      </w:r>
      <w:r w:rsidR="00F43C2D">
        <w:rPr>
          <w:rFonts w:ascii="Times New Roman" w:eastAsia="Times New Roman" w:hAnsi="Times New Roman" w:cs="Times New Roman"/>
          <w:b/>
          <w:sz w:val="36"/>
          <w:szCs w:val="36"/>
          <w:lang w:eastAsia="zh-CN"/>
        </w:rPr>
        <w:t>9</w:t>
      </w:r>
      <w:r w:rsidRPr="005000A8">
        <w:rPr>
          <w:rFonts w:ascii="Times New Roman" w:eastAsia="Times New Roman" w:hAnsi="Times New Roman" w:cs="Times New Roman"/>
          <w:b/>
          <w:sz w:val="36"/>
          <w:szCs w:val="36"/>
          <w:lang w:val="ru-RU" w:eastAsia="zh-CN"/>
        </w:rPr>
        <w:t xml:space="preserve"> роки</w:t>
      </w:r>
    </w:p>
    <w:p w14:paraId="4B34E82D" w14:textId="77777777" w:rsidR="005000A8" w:rsidRPr="005000A8" w:rsidRDefault="005000A8" w:rsidP="005000A8">
      <w:pPr>
        <w:spacing w:after="0"/>
        <w:rPr>
          <w:rFonts w:ascii="Times New Roman" w:hAnsi="Times New Roman" w:cs="Times New Roman"/>
          <w:b/>
          <w:sz w:val="36"/>
          <w:szCs w:val="36"/>
        </w:rPr>
      </w:pPr>
    </w:p>
    <w:p w14:paraId="47BBD639" w14:textId="77777777" w:rsidR="005000A8" w:rsidRPr="005000A8" w:rsidRDefault="005000A8" w:rsidP="00E7554A">
      <w:pPr>
        <w:spacing w:after="0"/>
        <w:ind w:left="6096"/>
        <w:rPr>
          <w:rFonts w:ascii="Times New Roman" w:hAnsi="Times New Roman" w:cs="Times New Roman"/>
          <w:b/>
          <w:sz w:val="36"/>
          <w:szCs w:val="36"/>
        </w:rPr>
      </w:pPr>
    </w:p>
    <w:p w14:paraId="0C161450" w14:textId="77777777" w:rsidR="005000A8" w:rsidRDefault="005000A8" w:rsidP="00E7554A">
      <w:pPr>
        <w:spacing w:after="0"/>
        <w:ind w:left="6096"/>
        <w:rPr>
          <w:rFonts w:ascii="Times New Roman" w:hAnsi="Times New Roman" w:cs="Times New Roman"/>
          <w:sz w:val="24"/>
          <w:szCs w:val="24"/>
        </w:rPr>
      </w:pPr>
    </w:p>
    <w:p w14:paraId="4615FF1A" w14:textId="77777777" w:rsidR="005000A8" w:rsidRDefault="005000A8" w:rsidP="00E7554A">
      <w:pPr>
        <w:spacing w:after="0"/>
        <w:ind w:left="6096"/>
        <w:rPr>
          <w:rFonts w:ascii="Times New Roman" w:hAnsi="Times New Roman" w:cs="Times New Roman"/>
          <w:sz w:val="24"/>
          <w:szCs w:val="24"/>
        </w:rPr>
      </w:pPr>
    </w:p>
    <w:p w14:paraId="54E87192" w14:textId="77777777" w:rsidR="005000A8" w:rsidRDefault="005000A8" w:rsidP="00E7554A">
      <w:pPr>
        <w:spacing w:after="0"/>
        <w:ind w:left="6096"/>
        <w:rPr>
          <w:rFonts w:ascii="Times New Roman" w:hAnsi="Times New Roman" w:cs="Times New Roman"/>
          <w:sz w:val="24"/>
          <w:szCs w:val="24"/>
        </w:rPr>
      </w:pPr>
    </w:p>
    <w:p w14:paraId="7459C1CE" w14:textId="77777777" w:rsidR="005000A8" w:rsidRDefault="005000A8" w:rsidP="00E7554A">
      <w:pPr>
        <w:spacing w:after="0"/>
        <w:ind w:left="6096"/>
        <w:rPr>
          <w:rFonts w:ascii="Times New Roman" w:hAnsi="Times New Roman" w:cs="Times New Roman"/>
          <w:sz w:val="24"/>
          <w:szCs w:val="24"/>
        </w:rPr>
      </w:pPr>
    </w:p>
    <w:p w14:paraId="326CFEE3" w14:textId="77777777" w:rsidR="005000A8" w:rsidRDefault="005000A8" w:rsidP="00E7554A">
      <w:pPr>
        <w:spacing w:after="0"/>
        <w:ind w:left="6096"/>
        <w:rPr>
          <w:rFonts w:ascii="Times New Roman" w:hAnsi="Times New Roman" w:cs="Times New Roman"/>
          <w:sz w:val="24"/>
          <w:szCs w:val="24"/>
        </w:rPr>
      </w:pPr>
    </w:p>
    <w:p w14:paraId="1A7B1878" w14:textId="77777777" w:rsidR="005000A8" w:rsidRDefault="005000A8" w:rsidP="00E7554A">
      <w:pPr>
        <w:spacing w:after="0"/>
        <w:ind w:left="6096"/>
        <w:rPr>
          <w:rFonts w:ascii="Times New Roman" w:hAnsi="Times New Roman" w:cs="Times New Roman"/>
          <w:sz w:val="24"/>
          <w:szCs w:val="24"/>
        </w:rPr>
      </w:pPr>
    </w:p>
    <w:p w14:paraId="7F666A70" w14:textId="77777777" w:rsidR="005000A8" w:rsidRDefault="005000A8" w:rsidP="00E7554A">
      <w:pPr>
        <w:spacing w:after="0"/>
        <w:ind w:left="6096"/>
        <w:rPr>
          <w:rFonts w:ascii="Times New Roman" w:hAnsi="Times New Roman" w:cs="Times New Roman"/>
          <w:sz w:val="24"/>
          <w:szCs w:val="24"/>
        </w:rPr>
      </w:pPr>
    </w:p>
    <w:p w14:paraId="170E4965" w14:textId="77777777" w:rsidR="005000A8" w:rsidRDefault="005000A8" w:rsidP="00E7554A">
      <w:pPr>
        <w:spacing w:after="0"/>
        <w:ind w:left="6096"/>
        <w:rPr>
          <w:rFonts w:ascii="Times New Roman" w:hAnsi="Times New Roman" w:cs="Times New Roman"/>
          <w:sz w:val="24"/>
          <w:szCs w:val="24"/>
        </w:rPr>
      </w:pPr>
    </w:p>
    <w:p w14:paraId="1A22612A" w14:textId="77777777" w:rsidR="005000A8" w:rsidRDefault="005000A8" w:rsidP="00E7554A">
      <w:pPr>
        <w:spacing w:after="0"/>
        <w:ind w:left="6096"/>
        <w:rPr>
          <w:rFonts w:ascii="Times New Roman" w:hAnsi="Times New Roman" w:cs="Times New Roman"/>
          <w:sz w:val="24"/>
          <w:szCs w:val="24"/>
        </w:rPr>
      </w:pPr>
    </w:p>
    <w:p w14:paraId="33F647F3" w14:textId="77777777" w:rsidR="005000A8" w:rsidRDefault="005000A8" w:rsidP="00E7554A">
      <w:pPr>
        <w:spacing w:after="0"/>
        <w:ind w:left="6096"/>
        <w:rPr>
          <w:rFonts w:ascii="Times New Roman" w:hAnsi="Times New Roman" w:cs="Times New Roman"/>
          <w:sz w:val="24"/>
          <w:szCs w:val="24"/>
        </w:rPr>
      </w:pPr>
    </w:p>
    <w:p w14:paraId="0A32F7E4" w14:textId="77777777" w:rsidR="005000A8" w:rsidRDefault="005000A8" w:rsidP="00E7554A">
      <w:pPr>
        <w:spacing w:after="0"/>
        <w:ind w:left="6096"/>
        <w:rPr>
          <w:rFonts w:ascii="Times New Roman" w:hAnsi="Times New Roman" w:cs="Times New Roman"/>
          <w:sz w:val="24"/>
          <w:szCs w:val="24"/>
        </w:rPr>
      </w:pPr>
    </w:p>
    <w:p w14:paraId="605CABA9" w14:textId="77777777" w:rsidR="005000A8" w:rsidRDefault="005000A8" w:rsidP="00E7554A">
      <w:pPr>
        <w:spacing w:after="0"/>
        <w:ind w:left="6096"/>
        <w:rPr>
          <w:rFonts w:ascii="Times New Roman" w:hAnsi="Times New Roman" w:cs="Times New Roman"/>
          <w:sz w:val="24"/>
          <w:szCs w:val="24"/>
        </w:rPr>
      </w:pPr>
    </w:p>
    <w:p w14:paraId="5E325752" w14:textId="77777777" w:rsidR="005000A8" w:rsidRDefault="005000A8" w:rsidP="00E7554A">
      <w:pPr>
        <w:spacing w:after="0"/>
        <w:ind w:left="6096"/>
        <w:rPr>
          <w:rFonts w:ascii="Times New Roman" w:hAnsi="Times New Roman" w:cs="Times New Roman"/>
          <w:sz w:val="24"/>
          <w:szCs w:val="24"/>
        </w:rPr>
      </w:pPr>
    </w:p>
    <w:p w14:paraId="4C4CD854" w14:textId="77777777" w:rsidR="005000A8" w:rsidRDefault="005000A8" w:rsidP="00E7554A">
      <w:pPr>
        <w:spacing w:after="0"/>
        <w:ind w:left="6096"/>
        <w:rPr>
          <w:rFonts w:ascii="Times New Roman" w:hAnsi="Times New Roman" w:cs="Times New Roman"/>
          <w:sz w:val="24"/>
          <w:szCs w:val="24"/>
        </w:rPr>
      </w:pPr>
    </w:p>
    <w:p w14:paraId="3B13EBCD" w14:textId="77777777" w:rsidR="005000A8" w:rsidRDefault="005000A8" w:rsidP="00E7554A">
      <w:pPr>
        <w:spacing w:after="0"/>
        <w:ind w:left="6096"/>
        <w:rPr>
          <w:rFonts w:ascii="Times New Roman" w:hAnsi="Times New Roman" w:cs="Times New Roman"/>
          <w:sz w:val="24"/>
          <w:szCs w:val="24"/>
        </w:rPr>
      </w:pPr>
    </w:p>
    <w:p w14:paraId="0649F6C9" w14:textId="77777777" w:rsidR="005000A8" w:rsidRDefault="005000A8" w:rsidP="00E7554A">
      <w:pPr>
        <w:spacing w:after="0"/>
        <w:ind w:left="6096"/>
        <w:rPr>
          <w:rFonts w:ascii="Times New Roman" w:hAnsi="Times New Roman" w:cs="Times New Roman"/>
          <w:sz w:val="24"/>
          <w:szCs w:val="24"/>
        </w:rPr>
      </w:pPr>
    </w:p>
    <w:p w14:paraId="5E8D324B" w14:textId="77777777" w:rsidR="005000A8" w:rsidRDefault="005000A8" w:rsidP="00E7554A">
      <w:pPr>
        <w:spacing w:after="0"/>
        <w:ind w:left="6096"/>
        <w:rPr>
          <w:rFonts w:ascii="Times New Roman" w:hAnsi="Times New Roman" w:cs="Times New Roman"/>
          <w:sz w:val="24"/>
          <w:szCs w:val="24"/>
        </w:rPr>
      </w:pPr>
    </w:p>
    <w:p w14:paraId="69CF46B4" w14:textId="77777777" w:rsidR="005000A8" w:rsidRDefault="005000A8" w:rsidP="00E7554A">
      <w:pPr>
        <w:spacing w:after="0"/>
        <w:ind w:left="6096"/>
        <w:rPr>
          <w:rFonts w:ascii="Times New Roman" w:hAnsi="Times New Roman" w:cs="Times New Roman"/>
          <w:sz w:val="24"/>
          <w:szCs w:val="24"/>
        </w:rPr>
      </w:pPr>
    </w:p>
    <w:p w14:paraId="4FD850F7" w14:textId="77777777" w:rsidR="005000A8" w:rsidRDefault="005000A8" w:rsidP="00E7554A">
      <w:pPr>
        <w:spacing w:after="0"/>
        <w:ind w:left="6096"/>
        <w:rPr>
          <w:rFonts w:ascii="Times New Roman" w:hAnsi="Times New Roman" w:cs="Times New Roman"/>
          <w:sz w:val="24"/>
          <w:szCs w:val="24"/>
        </w:rPr>
      </w:pPr>
    </w:p>
    <w:p w14:paraId="38A6EAF3" w14:textId="77777777" w:rsidR="005000A8" w:rsidRDefault="005000A8" w:rsidP="00E7554A">
      <w:pPr>
        <w:spacing w:after="0"/>
        <w:ind w:left="6096"/>
        <w:rPr>
          <w:rFonts w:ascii="Times New Roman" w:hAnsi="Times New Roman" w:cs="Times New Roman"/>
          <w:sz w:val="24"/>
          <w:szCs w:val="24"/>
        </w:rPr>
      </w:pPr>
    </w:p>
    <w:p w14:paraId="7690303C" w14:textId="77777777" w:rsidR="005000A8" w:rsidRDefault="005000A8" w:rsidP="00E7554A">
      <w:pPr>
        <w:spacing w:after="0"/>
        <w:ind w:left="6096"/>
        <w:rPr>
          <w:rFonts w:ascii="Times New Roman" w:hAnsi="Times New Roman" w:cs="Times New Roman"/>
          <w:sz w:val="24"/>
          <w:szCs w:val="24"/>
        </w:rPr>
      </w:pPr>
    </w:p>
    <w:p w14:paraId="14976456" w14:textId="77777777" w:rsidR="005000A8" w:rsidRDefault="005000A8" w:rsidP="00E7554A">
      <w:pPr>
        <w:spacing w:after="0"/>
        <w:ind w:left="6096"/>
        <w:rPr>
          <w:rFonts w:ascii="Times New Roman" w:hAnsi="Times New Roman" w:cs="Times New Roman"/>
          <w:sz w:val="24"/>
          <w:szCs w:val="24"/>
        </w:rPr>
      </w:pPr>
    </w:p>
    <w:p w14:paraId="3D2BF766" w14:textId="77777777" w:rsidR="00CB2005" w:rsidRDefault="00CB2005" w:rsidP="00E7554A">
      <w:pPr>
        <w:spacing w:after="0"/>
        <w:ind w:left="6096"/>
        <w:rPr>
          <w:rFonts w:ascii="Times New Roman" w:hAnsi="Times New Roman" w:cs="Times New Roman"/>
          <w:sz w:val="24"/>
          <w:szCs w:val="24"/>
        </w:rPr>
      </w:pPr>
    </w:p>
    <w:p w14:paraId="65E09C8B" w14:textId="77777777" w:rsidR="00CB2005" w:rsidRDefault="00CB2005" w:rsidP="00E7554A">
      <w:pPr>
        <w:spacing w:after="0"/>
        <w:ind w:left="6096"/>
        <w:rPr>
          <w:rFonts w:ascii="Times New Roman" w:hAnsi="Times New Roman" w:cs="Times New Roman"/>
          <w:sz w:val="24"/>
          <w:szCs w:val="24"/>
        </w:rPr>
      </w:pPr>
    </w:p>
    <w:p w14:paraId="2F8D0EEB" w14:textId="77777777" w:rsidR="00CB2005" w:rsidRDefault="00CB2005" w:rsidP="00E7554A">
      <w:pPr>
        <w:spacing w:after="0"/>
        <w:ind w:left="6096"/>
        <w:rPr>
          <w:rFonts w:ascii="Times New Roman" w:hAnsi="Times New Roman" w:cs="Times New Roman"/>
          <w:sz w:val="24"/>
          <w:szCs w:val="24"/>
        </w:rPr>
      </w:pPr>
    </w:p>
    <w:p w14:paraId="0EF0F882" w14:textId="77777777" w:rsidR="00B031E1" w:rsidRDefault="00B031E1" w:rsidP="00E7554A">
      <w:pPr>
        <w:spacing w:after="0"/>
        <w:ind w:left="6096"/>
        <w:rPr>
          <w:rFonts w:ascii="Times New Roman" w:hAnsi="Times New Roman" w:cs="Times New Roman"/>
          <w:sz w:val="24"/>
          <w:szCs w:val="24"/>
        </w:rPr>
      </w:pPr>
    </w:p>
    <w:p w14:paraId="682ACB39" w14:textId="77777777" w:rsidR="005000A8" w:rsidRDefault="005000A8" w:rsidP="00E7554A">
      <w:pPr>
        <w:spacing w:after="0"/>
        <w:ind w:left="6096"/>
        <w:rPr>
          <w:rFonts w:ascii="Times New Roman" w:hAnsi="Times New Roman" w:cs="Times New Roman"/>
          <w:sz w:val="24"/>
          <w:szCs w:val="24"/>
        </w:rPr>
      </w:pPr>
    </w:p>
    <w:p w14:paraId="48E8649F" w14:textId="77777777" w:rsidR="00CB2610" w:rsidRPr="00CB2610" w:rsidRDefault="00CB2610" w:rsidP="00CB2610">
      <w:pPr>
        <w:numPr>
          <w:ilvl w:val="0"/>
          <w:numId w:val="4"/>
        </w:numPr>
        <w:suppressAutoHyphens/>
        <w:spacing w:after="0" w:line="240" w:lineRule="auto"/>
        <w:jc w:val="center"/>
        <w:rPr>
          <w:rFonts w:ascii="Times New Roman" w:eastAsia="MS Mincho" w:hAnsi="Times New Roman" w:cs="Times New Roman"/>
          <w:color w:val="171717"/>
          <w:sz w:val="24"/>
          <w:szCs w:val="24"/>
          <w:lang w:eastAsia="ja-JP"/>
        </w:rPr>
      </w:pPr>
      <w:r w:rsidRPr="00CB2610">
        <w:rPr>
          <w:rFonts w:ascii="Times New Roman" w:eastAsia="MS Mincho" w:hAnsi="Times New Roman" w:cs="Times New Roman"/>
          <w:color w:val="171717"/>
          <w:sz w:val="24"/>
          <w:szCs w:val="24"/>
          <w:lang w:val="ru-RU" w:eastAsia="ja-JP"/>
        </w:rPr>
        <w:lastRenderedPageBreak/>
        <w:t xml:space="preserve">Паспорт </w:t>
      </w:r>
      <w:proofErr w:type="spellStart"/>
      <w:r w:rsidRPr="00CB2610">
        <w:rPr>
          <w:rFonts w:ascii="Times New Roman" w:eastAsia="MS Mincho" w:hAnsi="Times New Roman" w:cs="Times New Roman"/>
          <w:color w:val="171717"/>
          <w:sz w:val="24"/>
          <w:szCs w:val="24"/>
          <w:lang w:val="ru-RU" w:eastAsia="ja-JP"/>
        </w:rPr>
        <w:t>Програми</w:t>
      </w:r>
      <w:proofErr w:type="spellEnd"/>
      <w:r w:rsidRPr="00CB2610">
        <w:rPr>
          <w:rFonts w:ascii="Times New Roman" w:eastAsia="MS Mincho" w:hAnsi="Times New Roman" w:cs="Times New Roman"/>
          <w:color w:val="171717"/>
          <w:sz w:val="24"/>
          <w:szCs w:val="24"/>
          <w:lang w:val="ru-RU" w:eastAsia="ja-JP"/>
        </w:rPr>
        <w:t xml:space="preserve"> </w:t>
      </w:r>
    </w:p>
    <w:p w14:paraId="166913A9" w14:textId="77777777" w:rsidR="00CB2610" w:rsidRPr="00CB2610" w:rsidRDefault="00CB2610" w:rsidP="00CF31F3">
      <w:pPr>
        <w:suppressAutoHyphens/>
        <w:spacing w:after="0" w:line="240" w:lineRule="auto"/>
        <w:ind w:left="720"/>
        <w:jc w:val="center"/>
        <w:rPr>
          <w:rFonts w:ascii="Times New Roman" w:eastAsia="Times New Roman" w:hAnsi="Times New Roman" w:cs="Times New Roman"/>
          <w:sz w:val="24"/>
          <w:szCs w:val="24"/>
          <w:lang w:eastAsia="zh-CN"/>
        </w:rPr>
      </w:pPr>
      <w:r w:rsidRPr="00CB2610">
        <w:rPr>
          <w:rFonts w:ascii="Times New Roman" w:eastAsia="MS Mincho" w:hAnsi="Times New Roman" w:cs="Times New Roman"/>
          <w:color w:val="171717"/>
          <w:sz w:val="24"/>
          <w:szCs w:val="24"/>
          <w:lang w:eastAsia="ja-JP"/>
        </w:rPr>
        <w:t>(загальна характеристика)</w:t>
      </w:r>
    </w:p>
    <w:tbl>
      <w:tblPr>
        <w:tblW w:w="10348" w:type="dxa"/>
        <w:tblInd w:w="-572" w:type="dxa"/>
        <w:tblLayout w:type="fixed"/>
        <w:tblCellMar>
          <w:left w:w="10" w:type="dxa"/>
          <w:right w:w="10" w:type="dxa"/>
        </w:tblCellMar>
        <w:tblLook w:val="0000" w:firstRow="0" w:lastRow="0" w:firstColumn="0" w:lastColumn="0" w:noHBand="0" w:noVBand="0"/>
      </w:tblPr>
      <w:tblGrid>
        <w:gridCol w:w="636"/>
        <w:gridCol w:w="4181"/>
        <w:gridCol w:w="5531"/>
      </w:tblGrid>
      <w:tr w:rsidR="00CB2610" w:rsidRPr="00CB2610" w14:paraId="595E536D" w14:textId="77777777" w:rsidTr="00DE5F13">
        <w:tc>
          <w:tcPr>
            <w:tcW w:w="636" w:type="dxa"/>
            <w:tcBorders>
              <w:top w:val="single" w:sz="4" w:space="0" w:color="808080"/>
              <w:left w:val="single" w:sz="4" w:space="0" w:color="808080"/>
              <w:bottom w:val="single" w:sz="4" w:space="0" w:color="808080"/>
            </w:tcBorders>
            <w:shd w:val="clear" w:color="auto" w:fill="auto"/>
          </w:tcPr>
          <w:p w14:paraId="58240373" w14:textId="77777777" w:rsidR="00CB2610" w:rsidRPr="00CB2610" w:rsidRDefault="00CB2610" w:rsidP="00DE5F13">
            <w:pPr>
              <w:suppressAutoHyphens/>
              <w:spacing w:after="0" w:line="240" w:lineRule="auto"/>
              <w:jc w:val="center"/>
              <w:rPr>
                <w:rFonts w:ascii="Times New Roman" w:eastAsia="Times New Roman" w:hAnsi="Times New Roman" w:cs="Times New Roman"/>
                <w:sz w:val="24"/>
                <w:szCs w:val="24"/>
                <w:lang w:val="ru-RU" w:eastAsia="zh-CN"/>
              </w:rPr>
            </w:pPr>
            <w:r w:rsidRPr="00CB2610">
              <w:rPr>
                <w:rFonts w:ascii="Times New Roman" w:eastAsia="Times New Roman" w:hAnsi="Times New Roman" w:cs="Times New Roman"/>
                <w:sz w:val="24"/>
                <w:szCs w:val="24"/>
                <w:lang w:val="ru-RU" w:eastAsia="zh-CN"/>
              </w:rPr>
              <w:t>1.</w:t>
            </w:r>
          </w:p>
        </w:tc>
        <w:tc>
          <w:tcPr>
            <w:tcW w:w="4181" w:type="dxa"/>
            <w:tcBorders>
              <w:top w:val="single" w:sz="4" w:space="0" w:color="808080"/>
              <w:left w:val="single" w:sz="4" w:space="0" w:color="808080"/>
              <w:bottom w:val="single" w:sz="4" w:space="0" w:color="808080"/>
            </w:tcBorders>
            <w:shd w:val="clear" w:color="auto" w:fill="auto"/>
          </w:tcPr>
          <w:p w14:paraId="78A5306F" w14:textId="77777777" w:rsidR="00CB2610" w:rsidRPr="00CB2610" w:rsidRDefault="00CB2610" w:rsidP="00DE5F13">
            <w:pPr>
              <w:suppressAutoHyphens/>
              <w:spacing w:after="0" w:line="240" w:lineRule="auto"/>
              <w:rPr>
                <w:rFonts w:ascii="Times New Roman" w:eastAsia="Times New Roman" w:hAnsi="Times New Roman" w:cs="Times New Roman"/>
                <w:sz w:val="24"/>
                <w:szCs w:val="24"/>
                <w:lang w:eastAsia="zh-CN"/>
              </w:rPr>
            </w:pPr>
            <w:proofErr w:type="spellStart"/>
            <w:r w:rsidRPr="00CB2610">
              <w:rPr>
                <w:rFonts w:ascii="Times New Roman" w:eastAsia="Times New Roman" w:hAnsi="Times New Roman" w:cs="Times New Roman"/>
                <w:sz w:val="24"/>
                <w:szCs w:val="24"/>
                <w:lang w:val="ru-RU" w:eastAsia="zh-CN"/>
              </w:rPr>
              <w:t>Ініціатор</w:t>
            </w:r>
            <w:proofErr w:type="spellEnd"/>
            <w:r w:rsidRPr="00CB2610">
              <w:rPr>
                <w:rFonts w:ascii="Times New Roman" w:eastAsia="Times New Roman" w:hAnsi="Times New Roman" w:cs="Times New Roman"/>
                <w:sz w:val="24"/>
                <w:szCs w:val="24"/>
                <w:lang w:val="ru-RU" w:eastAsia="zh-CN"/>
              </w:rPr>
              <w:t xml:space="preserve"> </w:t>
            </w:r>
            <w:proofErr w:type="spellStart"/>
            <w:r w:rsidRPr="00CB2610">
              <w:rPr>
                <w:rFonts w:ascii="Times New Roman" w:eastAsia="Times New Roman" w:hAnsi="Times New Roman" w:cs="Times New Roman"/>
                <w:sz w:val="24"/>
                <w:szCs w:val="24"/>
                <w:lang w:val="ru-RU" w:eastAsia="zh-CN"/>
              </w:rPr>
              <w:t>розроблення</w:t>
            </w:r>
            <w:proofErr w:type="spellEnd"/>
            <w:r w:rsidRPr="00CB2610">
              <w:rPr>
                <w:rFonts w:ascii="Times New Roman" w:eastAsia="Times New Roman" w:hAnsi="Times New Roman" w:cs="Times New Roman"/>
                <w:sz w:val="24"/>
                <w:szCs w:val="24"/>
                <w:lang w:val="ru-RU" w:eastAsia="zh-CN"/>
              </w:rPr>
              <w:t xml:space="preserve"> </w:t>
            </w:r>
            <w:proofErr w:type="spellStart"/>
            <w:r w:rsidRPr="00CB2610">
              <w:rPr>
                <w:rFonts w:ascii="Times New Roman" w:eastAsia="Times New Roman" w:hAnsi="Times New Roman" w:cs="Times New Roman"/>
                <w:sz w:val="24"/>
                <w:szCs w:val="24"/>
                <w:lang w:val="ru-RU" w:eastAsia="zh-CN"/>
              </w:rPr>
              <w:t>програми</w:t>
            </w:r>
            <w:proofErr w:type="spellEnd"/>
          </w:p>
        </w:tc>
        <w:tc>
          <w:tcPr>
            <w:tcW w:w="5531" w:type="dxa"/>
            <w:tcBorders>
              <w:top w:val="single" w:sz="4" w:space="0" w:color="808080"/>
              <w:left w:val="single" w:sz="4" w:space="0" w:color="808080"/>
              <w:bottom w:val="single" w:sz="4" w:space="0" w:color="808080"/>
              <w:right w:val="single" w:sz="4" w:space="0" w:color="808080"/>
            </w:tcBorders>
            <w:shd w:val="clear" w:color="auto" w:fill="auto"/>
          </w:tcPr>
          <w:p w14:paraId="74401479" w14:textId="7024AE3C" w:rsidR="00CB2610" w:rsidRPr="00CB2610" w:rsidRDefault="00CB2610" w:rsidP="00000961">
            <w:pPr>
              <w:suppressAutoHyphens/>
              <w:spacing w:after="0" w:line="240" w:lineRule="auto"/>
              <w:ind w:left="135" w:right="132"/>
              <w:jc w:val="both"/>
              <w:rPr>
                <w:rFonts w:ascii="Times New Roman" w:eastAsia="Times New Roman" w:hAnsi="Times New Roman" w:cs="Times New Roman"/>
                <w:sz w:val="24"/>
                <w:szCs w:val="24"/>
                <w:lang w:eastAsia="zh-CN"/>
              </w:rPr>
            </w:pPr>
            <w:r w:rsidRPr="00CB2610">
              <w:rPr>
                <w:rFonts w:ascii="Times New Roman" w:eastAsia="Times New Roman" w:hAnsi="Times New Roman" w:cs="Times New Roman"/>
                <w:sz w:val="24"/>
                <w:szCs w:val="24"/>
                <w:lang w:eastAsia="zh-CN"/>
              </w:rPr>
              <w:t>Виконавчий комі</w:t>
            </w:r>
            <w:r w:rsidR="00B82567">
              <w:rPr>
                <w:rFonts w:ascii="Times New Roman" w:eastAsia="Times New Roman" w:hAnsi="Times New Roman" w:cs="Times New Roman"/>
                <w:sz w:val="24"/>
                <w:szCs w:val="24"/>
                <w:lang w:eastAsia="zh-CN"/>
              </w:rPr>
              <w:t>тет Хмельницької міської ради</w:t>
            </w:r>
            <w:r w:rsidR="00A95372">
              <w:rPr>
                <w:rFonts w:ascii="Times New Roman" w:eastAsia="Times New Roman" w:hAnsi="Times New Roman" w:cs="Times New Roman"/>
                <w:sz w:val="24"/>
                <w:szCs w:val="24"/>
                <w:lang w:val="en-US" w:eastAsia="zh-CN"/>
              </w:rPr>
              <w:t>,</w:t>
            </w:r>
            <w:r w:rsidR="001542EF">
              <w:rPr>
                <w:rFonts w:ascii="Times New Roman" w:eastAsia="Times New Roman" w:hAnsi="Times New Roman" w:cs="Times New Roman"/>
                <w:sz w:val="24"/>
                <w:szCs w:val="24"/>
                <w:lang w:eastAsia="zh-CN"/>
              </w:rPr>
              <w:t xml:space="preserve"> а</w:t>
            </w:r>
            <w:r w:rsidRPr="00CB2610">
              <w:rPr>
                <w:rFonts w:ascii="Times New Roman" w:eastAsia="Times New Roman" w:hAnsi="Times New Roman" w:cs="Times New Roman"/>
                <w:sz w:val="24"/>
                <w:szCs w:val="24"/>
                <w:lang w:eastAsia="zh-CN"/>
              </w:rPr>
              <w:t xml:space="preserve">рхівний </w:t>
            </w:r>
            <w:r w:rsidR="001542EF">
              <w:rPr>
                <w:rFonts w:ascii="Times New Roman" w:eastAsia="Times New Roman" w:hAnsi="Times New Roman" w:cs="Times New Roman"/>
                <w:sz w:val="24"/>
                <w:szCs w:val="24"/>
                <w:lang w:eastAsia="zh-CN"/>
              </w:rPr>
              <w:t>відділ Хмельницької міської ради</w:t>
            </w:r>
          </w:p>
        </w:tc>
      </w:tr>
      <w:tr w:rsidR="00CB2610" w:rsidRPr="00CB2610" w14:paraId="4D5A3320" w14:textId="77777777" w:rsidTr="00DE5F13">
        <w:tc>
          <w:tcPr>
            <w:tcW w:w="636" w:type="dxa"/>
            <w:tcBorders>
              <w:top w:val="single" w:sz="4" w:space="0" w:color="808080"/>
              <w:left w:val="single" w:sz="4" w:space="0" w:color="808080"/>
              <w:bottom w:val="single" w:sz="4" w:space="0" w:color="808080"/>
            </w:tcBorders>
            <w:shd w:val="clear" w:color="auto" w:fill="auto"/>
          </w:tcPr>
          <w:p w14:paraId="12B364FA" w14:textId="77777777" w:rsidR="00CB2610" w:rsidRPr="00CB2610" w:rsidRDefault="00CB2610" w:rsidP="00DE5F13">
            <w:pPr>
              <w:suppressAutoHyphens/>
              <w:spacing w:after="0" w:line="240" w:lineRule="auto"/>
              <w:jc w:val="center"/>
              <w:rPr>
                <w:rFonts w:ascii="Times New Roman" w:eastAsia="Times New Roman" w:hAnsi="Times New Roman" w:cs="Times New Roman"/>
                <w:sz w:val="24"/>
                <w:szCs w:val="24"/>
                <w:lang w:val="ru-RU" w:eastAsia="zh-CN"/>
              </w:rPr>
            </w:pPr>
            <w:r w:rsidRPr="00CB2610">
              <w:rPr>
                <w:rFonts w:ascii="Times New Roman" w:eastAsia="Times New Roman" w:hAnsi="Times New Roman" w:cs="Times New Roman"/>
                <w:sz w:val="24"/>
                <w:szCs w:val="24"/>
                <w:lang w:val="ru-RU" w:eastAsia="zh-CN"/>
              </w:rPr>
              <w:t>2.</w:t>
            </w:r>
          </w:p>
        </w:tc>
        <w:tc>
          <w:tcPr>
            <w:tcW w:w="4181" w:type="dxa"/>
            <w:tcBorders>
              <w:top w:val="single" w:sz="4" w:space="0" w:color="808080"/>
              <w:left w:val="single" w:sz="4" w:space="0" w:color="808080"/>
              <w:bottom w:val="single" w:sz="4" w:space="0" w:color="808080"/>
            </w:tcBorders>
            <w:shd w:val="clear" w:color="auto" w:fill="auto"/>
          </w:tcPr>
          <w:p w14:paraId="07357F46" w14:textId="02324326" w:rsidR="00CB2610" w:rsidRPr="00CB2610" w:rsidRDefault="001B3965" w:rsidP="00DE5F13">
            <w:pPr>
              <w:suppressAutoHyphens/>
              <w:spacing w:after="0" w:line="240" w:lineRule="auto"/>
              <w:rPr>
                <w:rFonts w:ascii="Times New Roman" w:eastAsia="Times New Roman" w:hAnsi="Times New Roman" w:cs="Times New Roman"/>
                <w:sz w:val="24"/>
                <w:szCs w:val="24"/>
                <w:lang w:eastAsia="zh-CN"/>
              </w:rPr>
            </w:pPr>
            <w:r w:rsidRPr="001B3965">
              <w:rPr>
                <w:rFonts w:ascii="Times New Roman" w:eastAsia="Times New Roman" w:hAnsi="Times New Roman" w:cs="Times New Roman"/>
                <w:sz w:val="24"/>
                <w:szCs w:val="24"/>
                <w:lang w:eastAsia="zh-CN"/>
              </w:rPr>
              <w:t>Підстава для розроблення програми</w:t>
            </w:r>
          </w:p>
        </w:tc>
        <w:tc>
          <w:tcPr>
            <w:tcW w:w="5531" w:type="dxa"/>
            <w:tcBorders>
              <w:top w:val="single" w:sz="4" w:space="0" w:color="808080"/>
              <w:left w:val="single" w:sz="4" w:space="0" w:color="808080"/>
              <w:bottom w:val="single" w:sz="4" w:space="0" w:color="808080"/>
              <w:right w:val="single" w:sz="4" w:space="0" w:color="808080"/>
            </w:tcBorders>
            <w:shd w:val="clear" w:color="auto" w:fill="auto"/>
          </w:tcPr>
          <w:p w14:paraId="2A60599A" w14:textId="78941BE2" w:rsidR="00CB2610" w:rsidRPr="005000A8" w:rsidRDefault="00404E04" w:rsidP="00000961">
            <w:pPr>
              <w:suppressAutoHyphens/>
              <w:spacing w:after="0" w:line="240" w:lineRule="auto"/>
              <w:ind w:left="135" w:right="132"/>
              <w:jc w:val="both"/>
              <w:rPr>
                <w:rFonts w:ascii="Times New Roman" w:eastAsia="Times New Roman" w:hAnsi="Times New Roman" w:cs="Times New Roman"/>
                <w:sz w:val="24"/>
                <w:szCs w:val="24"/>
                <w:lang w:eastAsia="zh-CN"/>
              </w:rPr>
            </w:pPr>
            <w:r w:rsidRPr="00404E04">
              <w:rPr>
                <w:rFonts w:ascii="Times New Roman" w:eastAsia="Times New Roman" w:hAnsi="Times New Roman" w:cs="Times New Roman"/>
                <w:sz w:val="24"/>
                <w:szCs w:val="24"/>
                <w:lang w:eastAsia="zh-CN"/>
              </w:rPr>
              <w:t>Закон України «Про місцеве самоврядування в Україні»</w:t>
            </w:r>
            <w:r>
              <w:rPr>
                <w:rFonts w:ascii="Times New Roman" w:eastAsia="Times New Roman" w:hAnsi="Times New Roman" w:cs="Times New Roman"/>
                <w:sz w:val="24"/>
                <w:szCs w:val="24"/>
                <w:lang w:eastAsia="zh-CN"/>
              </w:rPr>
              <w:t>, Закон</w:t>
            </w:r>
            <w:r w:rsidRPr="00404E04">
              <w:rPr>
                <w:rFonts w:ascii="Times New Roman" w:eastAsia="Times New Roman" w:hAnsi="Times New Roman" w:cs="Times New Roman"/>
                <w:sz w:val="24"/>
                <w:szCs w:val="24"/>
                <w:lang w:eastAsia="zh-CN"/>
              </w:rPr>
              <w:t xml:space="preserve"> України «Про Національний архівний фонд та архівні установи»</w:t>
            </w:r>
            <w:r>
              <w:rPr>
                <w:rFonts w:ascii="Times New Roman" w:eastAsia="Times New Roman" w:hAnsi="Times New Roman" w:cs="Times New Roman"/>
                <w:sz w:val="24"/>
                <w:szCs w:val="24"/>
                <w:lang w:eastAsia="zh-CN"/>
              </w:rPr>
              <w:t>,</w:t>
            </w:r>
            <w:r w:rsidRPr="00404E04">
              <w:rPr>
                <w:rFonts w:ascii="Times New Roman" w:eastAsia="Times New Roman" w:hAnsi="Times New Roman" w:cs="Times New Roman"/>
                <w:sz w:val="24"/>
                <w:szCs w:val="24"/>
                <w:lang w:eastAsia="zh-CN"/>
              </w:rPr>
              <w:t xml:space="preserve"> ДСТУ 8889:2019 Документи з паперовими носіями. Правил</w:t>
            </w:r>
            <w:r>
              <w:rPr>
                <w:rFonts w:ascii="Times New Roman" w:eastAsia="Times New Roman" w:hAnsi="Times New Roman" w:cs="Times New Roman"/>
                <w:sz w:val="24"/>
                <w:szCs w:val="24"/>
                <w:lang w:eastAsia="zh-CN"/>
              </w:rPr>
              <w:t>а</w:t>
            </w:r>
            <w:r w:rsidRPr="00404E04">
              <w:rPr>
                <w:rFonts w:ascii="Times New Roman" w:eastAsia="Times New Roman" w:hAnsi="Times New Roman" w:cs="Times New Roman"/>
                <w:sz w:val="24"/>
                <w:szCs w:val="24"/>
                <w:lang w:eastAsia="zh-CN"/>
              </w:rPr>
              <w:t xml:space="preserve"> зберігання національного архівного фонду. Технічні вимоги</w:t>
            </w:r>
            <w:r>
              <w:rPr>
                <w:rFonts w:ascii="Times New Roman" w:eastAsia="Times New Roman" w:hAnsi="Times New Roman" w:cs="Times New Roman"/>
                <w:sz w:val="24"/>
                <w:szCs w:val="24"/>
                <w:lang w:eastAsia="zh-CN"/>
              </w:rPr>
              <w:t>.</w:t>
            </w:r>
            <w:r w:rsidRPr="00404E04">
              <w:rPr>
                <w:rFonts w:ascii="Times New Roman" w:eastAsia="Times New Roman" w:hAnsi="Times New Roman" w:cs="Times New Roman"/>
                <w:sz w:val="24"/>
                <w:szCs w:val="24"/>
                <w:lang w:eastAsia="zh-CN"/>
              </w:rPr>
              <w:t xml:space="preserve"> Правил</w:t>
            </w:r>
            <w:r>
              <w:rPr>
                <w:rFonts w:ascii="Times New Roman" w:eastAsia="Times New Roman" w:hAnsi="Times New Roman" w:cs="Times New Roman"/>
                <w:sz w:val="24"/>
                <w:szCs w:val="24"/>
                <w:lang w:eastAsia="zh-CN"/>
              </w:rPr>
              <w:t>а</w:t>
            </w:r>
            <w:r w:rsidRPr="00404E04">
              <w:rPr>
                <w:rFonts w:ascii="Times New Roman" w:eastAsia="Times New Roman" w:hAnsi="Times New Roman" w:cs="Times New Roman"/>
                <w:sz w:val="24"/>
                <w:szCs w:val="24"/>
                <w:lang w:eastAsia="zh-CN"/>
              </w:rPr>
              <w:t xml:space="preserve"> організації діловодства та архівного зберігання документів у державних органах, органах місцевого самоврядування, на підприємствах, в устано</w:t>
            </w:r>
            <w:r>
              <w:rPr>
                <w:rFonts w:ascii="Times New Roman" w:eastAsia="Times New Roman" w:hAnsi="Times New Roman" w:cs="Times New Roman"/>
                <w:sz w:val="24"/>
                <w:szCs w:val="24"/>
                <w:lang w:eastAsia="zh-CN"/>
              </w:rPr>
              <w:t>вах і організаціях, затверджені</w:t>
            </w:r>
            <w:r w:rsidRPr="00404E04">
              <w:rPr>
                <w:rFonts w:ascii="Times New Roman" w:eastAsia="Times New Roman" w:hAnsi="Times New Roman" w:cs="Times New Roman"/>
                <w:sz w:val="24"/>
                <w:szCs w:val="24"/>
                <w:lang w:eastAsia="zh-CN"/>
              </w:rPr>
              <w:t xml:space="preserve"> Наказом Міністерства юстиції України </w:t>
            </w:r>
            <w:r>
              <w:rPr>
                <w:rFonts w:ascii="Times New Roman" w:eastAsia="Times New Roman" w:hAnsi="Times New Roman" w:cs="Times New Roman"/>
                <w:sz w:val="24"/>
                <w:szCs w:val="24"/>
                <w:lang w:eastAsia="zh-CN"/>
              </w:rPr>
              <w:t xml:space="preserve">від </w:t>
            </w:r>
            <w:r w:rsidRPr="00404E04">
              <w:rPr>
                <w:rFonts w:ascii="Times New Roman" w:eastAsia="Times New Roman" w:hAnsi="Times New Roman" w:cs="Times New Roman"/>
                <w:sz w:val="24"/>
                <w:szCs w:val="24"/>
                <w:lang w:eastAsia="zh-CN"/>
              </w:rPr>
              <w:t>18 червня 2015 року № 1000/5</w:t>
            </w:r>
          </w:p>
        </w:tc>
      </w:tr>
      <w:tr w:rsidR="00CB2610" w:rsidRPr="00CB2610" w14:paraId="4433DFC0" w14:textId="77777777" w:rsidTr="00DE5F13">
        <w:tc>
          <w:tcPr>
            <w:tcW w:w="636" w:type="dxa"/>
            <w:tcBorders>
              <w:top w:val="single" w:sz="4" w:space="0" w:color="808080"/>
              <w:left w:val="single" w:sz="4" w:space="0" w:color="808080"/>
              <w:bottom w:val="single" w:sz="4" w:space="0" w:color="808080"/>
            </w:tcBorders>
            <w:shd w:val="clear" w:color="auto" w:fill="auto"/>
          </w:tcPr>
          <w:p w14:paraId="186825B9" w14:textId="77777777" w:rsidR="00CB2610" w:rsidRPr="00CB2610" w:rsidRDefault="00CB2610" w:rsidP="00DE5F13">
            <w:pPr>
              <w:suppressAutoHyphens/>
              <w:spacing w:after="0" w:line="240" w:lineRule="auto"/>
              <w:jc w:val="center"/>
              <w:rPr>
                <w:rFonts w:ascii="Times New Roman" w:eastAsia="Times New Roman" w:hAnsi="Times New Roman" w:cs="Times New Roman"/>
                <w:sz w:val="24"/>
                <w:szCs w:val="24"/>
                <w:lang w:val="ru-RU" w:eastAsia="zh-CN"/>
              </w:rPr>
            </w:pPr>
            <w:r w:rsidRPr="00CB2610">
              <w:rPr>
                <w:rFonts w:ascii="Times New Roman" w:eastAsia="Times New Roman" w:hAnsi="Times New Roman" w:cs="Times New Roman"/>
                <w:sz w:val="24"/>
                <w:szCs w:val="24"/>
                <w:lang w:val="ru-RU" w:eastAsia="zh-CN"/>
              </w:rPr>
              <w:t>3.</w:t>
            </w:r>
          </w:p>
        </w:tc>
        <w:tc>
          <w:tcPr>
            <w:tcW w:w="4181" w:type="dxa"/>
            <w:tcBorders>
              <w:top w:val="single" w:sz="4" w:space="0" w:color="808080"/>
              <w:left w:val="single" w:sz="4" w:space="0" w:color="808080"/>
              <w:bottom w:val="single" w:sz="4" w:space="0" w:color="808080"/>
            </w:tcBorders>
            <w:shd w:val="clear" w:color="auto" w:fill="auto"/>
          </w:tcPr>
          <w:p w14:paraId="6E7BEE8A" w14:textId="77777777" w:rsidR="00CB2610" w:rsidRPr="00CB2610" w:rsidRDefault="00CB2610" w:rsidP="00DE5F13">
            <w:pPr>
              <w:suppressAutoHyphens/>
              <w:spacing w:after="0" w:line="240" w:lineRule="auto"/>
              <w:rPr>
                <w:rFonts w:ascii="Times New Roman" w:eastAsia="Times New Roman" w:hAnsi="Times New Roman" w:cs="Times New Roman"/>
                <w:sz w:val="24"/>
                <w:szCs w:val="24"/>
                <w:lang w:eastAsia="zh-CN"/>
              </w:rPr>
            </w:pPr>
            <w:proofErr w:type="spellStart"/>
            <w:r w:rsidRPr="00CB2610">
              <w:rPr>
                <w:rFonts w:ascii="Times New Roman" w:eastAsia="Times New Roman" w:hAnsi="Times New Roman" w:cs="Times New Roman"/>
                <w:sz w:val="24"/>
                <w:szCs w:val="24"/>
                <w:lang w:val="ru-RU" w:eastAsia="zh-CN"/>
              </w:rPr>
              <w:t>Розробник</w:t>
            </w:r>
            <w:proofErr w:type="spellEnd"/>
            <w:r w:rsidRPr="00CB2610">
              <w:rPr>
                <w:rFonts w:ascii="Times New Roman" w:eastAsia="Times New Roman" w:hAnsi="Times New Roman" w:cs="Times New Roman"/>
                <w:sz w:val="24"/>
                <w:szCs w:val="24"/>
                <w:lang w:val="ru-RU" w:eastAsia="zh-CN"/>
              </w:rPr>
              <w:t xml:space="preserve"> </w:t>
            </w:r>
            <w:proofErr w:type="spellStart"/>
            <w:r w:rsidRPr="00CB2610">
              <w:rPr>
                <w:rFonts w:ascii="Times New Roman" w:eastAsia="Times New Roman" w:hAnsi="Times New Roman" w:cs="Times New Roman"/>
                <w:sz w:val="24"/>
                <w:szCs w:val="24"/>
                <w:lang w:val="ru-RU" w:eastAsia="zh-CN"/>
              </w:rPr>
              <w:t>програми</w:t>
            </w:r>
            <w:proofErr w:type="spellEnd"/>
          </w:p>
        </w:tc>
        <w:tc>
          <w:tcPr>
            <w:tcW w:w="5531" w:type="dxa"/>
            <w:tcBorders>
              <w:top w:val="single" w:sz="4" w:space="0" w:color="808080"/>
              <w:left w:val="single" w:sz="4" w:space="0" w:color="808080"/>
              <w:bottom w:val="single" w:sz="4" w:space="0" w:color="808080"/>
              <w:right w:val="single" w:sz="4" w:space="0" w:color="808080"/>
            </w:tcBorders>
            <w:shd w:val="clear" w:color="auto" w:fill="auto"/>
          </w:tcPr>
          <w:p w14:paraId="237B1726" w14:textId="0404C66D" w:rsidR="00CB2610" w:rsidRPr="00CB2610" w:rsidRDefault="00CB2610" w:rsidP="00000961">
            <w:pPr>
              <w:suppressAutoHyphens/>
              <w:spacing w:after="0" w:line="240" w:lineRule="auto"/>
              <w:ind w:left="135" w:right="132"/>
              <w:jc w:val="both"/>
              <w:rPr>
                <w:rFonts w:ascii="Times New Roman" w:eastAsia="Times New Roman" w:hAnsi="Times New Roman" w:cs="Times New Roman"/>
                <w:sz w:val="24"/>
                <w:szCs w:val="24"/>
                <w:lang w:eastAsia="zh-CN"/>
              </w:rPr>
            </w:pPr>
            <w:r w:rsidRPr="00CB2610">
              <w:rPr>
                <w:rFonts w:ascii="Times New Roman" w:eastAsia="Times New Roman" w:hAnsi="Times New Roman" w:cs="Times New Roman"/>
                <w:sz w:val="24"/>
                <w:szCs w:val="24"/>
                <w:lang w:eastAsia="zh-CN"/>
              </w:rPr>
              <w:t>Виконавчий коміте</w:t>
            </w:r>
            <w:r w:rsidR="00B82567">
              <w:rPr>
                <w:rFonts w:ascii="Times New Roman" w:eastAsia="Times New Roman" w:hAnsi="Times New Roman" w:cs="Times New Roman"/>
                <w:sz w:val="24"/>
                <w:szCs w:val="24"/>
                <w:lang w:eastAsia="zh-CN"/>
              </w:rPr>
              <w:t>т Хмельницької міської ради</w:t>
            </w:r>
            <w:r w:rsidR="00A95372">
              <w:rPr>
                <w:rFonts w:ascii="Times New Roman" w:eastAsia="Times New Roman" w:hAnsi="Times New Roman" w:cs="Times New Roman"/>
                <w:sz w:val="24"/>
                <w:szCs w:val="24"/>
                <w:lang w:val="en-US" w:eastAsia="zh-CN"/>
              </w:rPr>
              <w:t>,</w:t>
            </w:r>
            <w:r w:rsidR="00A95372">
              <w:rPr>
                <w:rFonts w:ascii="Times New Roman" w:eastAsia="Times New Roman" w:hAnsi="Times New Roman" w:cs="Times New Roman"/>
                <w:sz w:val="24"/>
                <w:szCs w:val="24"/>
                <w:lang w:eastAsia="zh-CN"/>
              </w:rPr>
              <w:t xml:space="preserve"> а</w:t>
            </w:r>
            <w:r w:rsidRPr="00CB2610">
              <w:rPr>
                <w:rFonts w:ascii="Times New Roman" w:eastAsia="Times New Roman" w:hAnsi="Times New Roman" w:cs="Times New Roman"/>
                <w:sz w:val="24"/>
                <w:szCs w:val="24"/>
                <w:lang w:eastAsia="zh-CN"/>
              </w:rPr>
              <w:t>рхівний відділ Хмельницької міської ради</w:t>
            </w:r>
          </w:p>
        </w:tc>
      </w:tr>
      <w:tr w:rsidR="00CB2610" w:rsidRPr="00CB2610" w14:paraId="6DD29874" w14:textId="77777777" w:rsidTr="00DE5F13">
        <w:tc>
          <w:tcPr>
            <w:tcW w:w="636" w:type="dxa"/>
            <w:tcBorders>
              <w:top w:val="single" w:sz="4" w:space="0" w:color="808080"/>
              <w:left w:val="single" w:sz="4" w:space="0" w:color="808080"/>
              <w:bottom w:val="single" w:sz="4" w:space="0" w:color="808080"/>
            </w:tcBorders>
            <w:shd w:val="clear" w:color="auto" w:fill="auto"/>
          </w:tcPr>
          <w:p w14:paraId="151BA584" w14:textId="77777777" w:rsidR="00CB2610" w:rsidRPr="00CB2610" w:rsidRDefault="00CB2610" w:rsidP="00DE5F13">
            <w:pPr>
              <w:suppressAutoHyphens/>
              <w:spacing w:after="0" w:line="240" w:lineRule="auto"/>
              <w:jc w:val="center"/>
              <w:rPr>
                <w:rFonts w:ascii="Times New Roman" w:eastAsia="Times New Roman" w:hAnsi="Times New Roman" w:cs="Times New Roman"/>
                <w:sz w:val="24"/>
                <w:szCs w:val="24"/>
                <w:lang w:eastAsia="zh-CN"/>
              </w:rPr>
            </w:pPr>
            <w:r w:rsidRPr="00CB2610">
              <w:rPr>
                <w:rFonts w:ascii="Times New Roman" w:eastAsia="Times New Roman" w:hAnsi="Times New Roman" w:cs="Times New Roman"/>
                <w:sz w:val="24"/>
                <w:szCs w:val="24"/>
                <w:lang w:eastAsia="zh-CN"/>
              </w:rPr>
              <w:t>5.</w:t>
            </w:r>
          </w:p>
        </w:tc>
        <w:tc>
          <w:tcPr>
            <w:tcW w:w="4181" w:type="dxa"/>
            <w:tcBorders>
              <w:top w:val="single" w:sz="4" w:space="0" w:color="808080"/>
              <w:left w:val="single" w:sz="4" w:space="0" w:color="808080"/>
              <w:bottom w:val="single" w:sz="4" w:space="0" w:color="808080"/>
            </w:tcBorders>
            <w:shd w:val="clear" w:color="auto" w:fill="auto"/>
          </w:tcPr>
          <w:p w14:paraId="60A9677B" w14:textId="77777777" w:rsidR="00CB2610" w:rsidRPr="00CB2610" w:rsidRDefault="00CB2610" w:rsidP="00DE5F13">
            <w:pPr>
              <w:suppressAutoHyphens/>
              <w:spacing w:after="0" w:line="240" w:lineRule="auto"/>
              <w:rPr>
                <w:rFonts w:ascii="Times New Roman" w:eastAsia="Times New Roman" w:hAnsi="Times New Roman" w:cs="Times New Roman"/>
                <w:sz w:val="24"/>
                <w:szCs w:val="24"/>
                <w:lang w:eastAsia="zh-CN"/>
              </w:rPr>
            </w:pPr>
            <w:r w:rsidRPr="00CB2610">
              <w:rPr>
                <w:rFonts w:ascii="Times New Roman" w:eastAsia="Times New Roman" w:hAnsi="Times New Roman" w:cs="Times New Roman"/>
                <w:sz w:val="24"/>
                <w:szCs w:val="24"/>
                <w:lang w:eastAsia="zh-CN"/>
              </w:rPr>
              <w:t>Головний розпорядник коштів</w:t>
            </w:r>
          </w:p>
        </w:tc>
        <w:tc>
          <w:tcPr>
            <w:tcW w:w="5531" w:type="dxa"/>
            <w:tcBorders>
              <w:top w:val="single" w:sz="4" w:space="0" w:color="808080"/>
              <w:left w:val="single" w:sz="4" w:space="0" w:color="808080"/>
              <w:bottom w:val="single" w:sz="4" w:space="0" w:color="808080"/>
              <w:right w:val="single" w:sz="4" w:space="0" w:color="808080"/>
            </w:tcBorders>
            <w:shd w:val="clear" w:color="auto" w:fill="auto"/>
          </w:tcPr>
          <w:p w14:paraId="5DF3D22B" w14:textId="77777777" w:rsidR="00CB2610" w:rsidRPr="00CB2610" w:rsidRDefault="00CB2610" w:rsidP="00000961">
            <w:pPr>
              <w:suppressAutoHyphens/>
              <w:spacing w:after="0" w:line="240" w:lineRule="auto"/>
              <w:ind w:left="135" w:right="132"/>
              <w:jc w:val="both"/>
              <w:rPr>
                <w:rFonts w:ascii="Times New Roman" w:eastAsia="Times New Roman" w:hAnsi="Times New Roman" w:cs="Times New Roman"/>
                <w:sz w:val="24"/>
                <w:szCs w:val="24"/>
                <w:lang w:val="ru-RU" w:eastAsia="zh-CN"/>
              </w:rPr>
            </w:pPr>
            <w:r w:rsidRPr="00CB2610">
              <w:rPr>
                <w:rFonts w:ascii="Times New Roman" w:eastAsia="Times New Roman" w:hAnsi="Times New Roman" w:cs="Times New Roman"/>
                <w:sz w:val="24"/>
                <w:szCs w:val="24"/>
                <w:lang w:eastAsia="zh-CN"/>
              </w:rPr>
              <w:t>Виконавчий комітет Хмельницької міської ради</w:t>
            </w:r>
          </w:p>
        </w:tc>
      </w:tr>
      <w:tr w:rsidR="00CB2610" w:rsidRPr="00CB2610" w14:paraId="62D14893" w14:textId="77777777" w:rsidTr="00DE5F13">
        <w:tc>
          <w:tcPr>
            <w:tcW w:w="636" w:type="dxa"/>
            <w:tcBorders>
              <w:top w:val="single" w:sz="4" w:space="0" w:color="808080"/>
              <w:left w:val="single" w:sz="4" w:space="0" w:color="808080"/>
              <w:bottom w:val="single" w:sz="4" w:space="0" w:color="808080"/>
            </w:tcBorders>
            <w:shd w:val="clear" w:color="auto" w:fill="auto"/>
          </w:tcPr>
          <w:p w14:paraId="432F9C5E" w14:textId="77777777" w:rsidR="00CB2610" w:rsidRPr="00CB2610" w:rsidRDefault="00CB2610" w:rsidP="00DE5F13">
            <w:pPr>
              <w:suppressAutoHyphens/>
              <w:spacing w:after="0" w:line="240" w:lineRule="auto"/>
              <w:jc w:val="center"/>
              <w:rPr>
                <w:rFonts w:ascii="Times New Roman" w:eastAsia="Times New Roman" w:hAnsi="Times New Roman" w:cs="Times New Roman"/>
                <w:sz w:val="24"/>
                <w:szCs w:val="24"/>
                <w:lang w:val="ru-RU" w:eastAsia="zh-CN"/>
              </w:rPr>
            </w:pPr>
            <w:r w:rsidRPr="00CB2610">
              <w:rPr>
                <w:rFonts w:ascii="Times New Roman" w:eastAsia="Times New Roman" w:hAnsi="Times New Roman" w:cs="Times New Roman"/>
                <w:sz w:val="24"/>
                <w:szCs w:val="24"/>
                <w:lang w:eastAsia="zh-CN"/>
              </w:rPr>
              <w:t>6</w:t>
            </w:r>
            <w:r w:rsidRPr="00CB2610">
              <w:rPr>
                <w:rFonts w:ascii="Times New Roman" w:eastAsia="Times New Roman" w:hAnsi="Times New Roman" w:cs="Times New Roman"/>
                <w:sz w:val="24"/>
                <w:szCs w:val="24"/>
                <w:lang w:val="ru-RU" w:eastAsia="zh-CN"/>
              </w:rPr>
              <w:t>.</w:t>
            </w:r>
          </w:p>
        </w:tc>
        <w:tc>
          <w:tcPr>
            <w:tcW w:w="4181" w:type="dxa"/>
            <w:tcBorders>
              <w:top w:val="single" w:sz="4" w:space="0" w:color="808080"/>
              <w:left w:val="single" w:sz="4" w:space="0" w:color="808080"/>
              <w:bottom w:val="single" w:sz="4" w:space="0" w:color="808080"/>
            </w:tcBorders>
            <w:shd w:val="clear" w:color="auto" w:fill="auto"/>
          </w:tcPr>
          <w:p w14:paraId="148E904D" w14:textId="77777777" w:rsidR="00CB2610" w:rsidRPr="00CB2610" w:rsidRDefault="00CB2610" w:rsidP="00DE5F13">
            <w:pPr>
              <w:suppressAutoHyphens/>
              <w:spacing w:after="0" w:line="240" w:lineRule="auto"/>
              <w:rPr>
                <w:rFonts w:ascii="Times New Roman" w:eastAsia="Times New Roman" w:hAnsi="Times New Roman" w:cs="Times New Roman"/>
                <w:sz w:val="24"/>
                <w:szCs w:val="24"/>
                <w:lang w:eastAsia="zh-CN"/>
              </w:rPr>
            </w:pPr>
            <w:proofErr w:type="spellStart"/>
            <w:r w:rsidRPr="00CB2610">
              <w:rPr>
                <w:rFonts w:ascii="Times New Roman" w:eastAsia="Times New Roman" w:hAnsi="Times New Roman" w:cs="Times New Roman"/>
                <w:sz w:val="24"/>
                <w:szCs w:val="24"/>
                <w:lang w:val="ru-RU" w:eastAsia="zh-CN"/>
              </w:rPr>
              <w:t>Відповідальний</w:t>
            </w:r>
            <w:proofErr w:type="spellEnd"/>
            <w:r w:rsidRPr="00CB2610">
              <w:rPr>
                <w:rFonts w:ascii="Times New Roman" w:eastAsia="Times New Roman" w:hAnsi="Times New Roman" w:cs="Times New Roman"/>
                <w:sz w:val="24"/>
                <w:szCs w:val="24"/>
                <w:lang w:val="ru-RU" w:eastAsia="zh-CN"/>
              </w:rPr>
              <w:t xml:space="preserve"> </w:t>
            </w:r>
            <w:proofErr w:type="spellStart"/>
            <w:r w:rsidRPr="00CB2610">
              <w:rPr>
                <w:rFonts w:ascii="Times New Roman" w:eastAsia="Times New Roman" w:hAnsi="Times New Roman" w:cs="Times New Roman"/>
                <w:sz w:val="24"/>
                <w:szCs w:val="24"/>
                <w:lang w:val="ru-RU" w:eastAsia="zh-CN"/>
              </w:rPr>
              <w:t>виконавець</w:t>
            </w:r>
            <w:proofErr w:type="spellEnd"/>
            <w:r w:rsidRPr="00CB2610">
              <w:rPr>
                <w:rFonts w:ascii="Times New Roman" w:eastAsia="Times New Roman" w:hAnsi="Times New Roman" w:cs="Times New Roman"/>
                <w:sz w:val="24"/>
                <w:szCs w:val="24"/>
                <w:lang w:val="ru-RU" w:eastAsia="zh-CN"/>
              </w:rPr>
              <w:t xml:space="preserve"> </w:t>
            </w:r>
            <w:proofErr w:type="spellStart"/>
            <w:r w:rsidRPr="00CB2610">
              <w:rPr>
                <w:rFonts w:ascii="Times New Roman" w:eastAsia="Times New Roman" w:hAnsi="Times New Roman" w:cs="Times New Roman"/>
                <w:sz w:val="24"/>
                <w:szCs w:val="24"/>
                <w:lang w:val="ru-RU" w:eastAsia="zh-CN"/>
              </w:rPr>
              <w:t>програми</w:t>
            </w:r>
            <w:proofErr w:type="spellEnd"/>
          </w:p>
        </w:tc>
        <w:tc>
          <w:tcPr>
            <w:tcW w:w="5531" w:type="dxa"/>
            <w:tcBorders>
              <w:top w:val="single" w:sz="4" w:space="0" w:color="808080"/>
              <w:left w:val="single" w:sz="4" w:space="0" w:color="808080"/>
              <w:bottom w:val="single" w:sz="4" w:space="0" w:color="808080"/>
              <w:right w:val="single" w:sz="4" w:space="0" w:color="808080"/>
            </w:tcBorders>
            <w:shd w:val="clear" w:color="auto" w:fill="auto"/>
          </w:tcPr>
          <w:p w14:paraId="3C429EC2" w14:textId="7110E45F" w:rsidR="00CB2610" w:rsidRPr="00CB2610" w:rsidRDefault="00CB2610" w:rsidP="00000961">
            <w:pPr>
              <w:suppressAutoHyphens/>
              <w:spacing w:after="0" w:line="240" w:lineRule="auto"/>
              <w:ind w:left="135" w:right="132"/>
              <w:jc w:val="both"/>
              <w:rPr>
                <w:rFonts w:ascii="Times New Roman" w:eastAsia="Times New Roman" w:hAnsi="Times New Roman" w:cs="Times New Roman"/>
                <w:sz w:val="24"/>
                <w:szCs w:val="24"/>
                <w:lang w:eastAsia="zh-CN"/>
              </w:rPr>
            </w:pPr>
            <w:r w:rsidRPr="00CB2610">
              <w:rPr>
                <w:rFonts w:ascii="Times New Roman" w:eastAsia="Times New Roman" w:hAnsi="Times New Roman" w:cs="Times New Roman"/>
                <w:sz w:val="24"/>
                <w:szCs w:val="24"/>
                <w:lang w:eastAsia="zh-CN"/>
              </w:rPr>
              <w:t>Виконавчий комі</w:t>
            </w:r>
            <w:r w:rsidR="00B82567">
              <w:rPr>
                <w:rFonts w:ascii="Times New Roman" w:eastAsia="Times New Roman" w:hAnsi="Times New Roman" w:cs="Times New Roman"/>
                <w:sz w:val="24"/>
                <w:szCs w:val="24"/>
                <w:lang w:eastAsia="zh-CN"/>
              </w:rPr>
              <w:t>тет Хмельницької міської ради</w:t>
            </w:r>
            <w:r w:rsidR="00A95372">
              <w:rPr>
                <w:rFonts w:ascii="Times New Roman" w:eastAsia="Times New Roman" w:hAnsi="Times New Roman" w:cs="Times New Roman"/>
                <w:sz w:val="24"/>
                <w:szCs w:val="24"/>
                <w:lang w:eastAsia="zh-CN"/>
              </w:rPr>
              <w:t>, а</w:t>
            </w:r>
            <w:r w:rsidRPr="00CB2610">
              <w:rPr>
                <w:rFonts w:ascii="Times New Roman" w:eastAsia="Times New Roman" w:hAnsi="Times New Roman" w:cs="Times New Roman"/>
                <w:sz w:val="24"/>
                <w:szCs w:val="24"/>
                <w:lang w:eastAsia="zh-CN"/>
              </w:rPr>
              <w:t>рхівний відділ Хмельницької міської ради</w:t>
            </w:r>
          </w:p>
        </w:tc>
      </w:tr>
      <w:tr w:rsidR="00F72E53" w:rsidRPr="00CB2610" w14:paraId="3249BC02" w14:textId="77777777" w:rsidTr="00DE5F13">
        <w:tc>
          <w:tcPr>
            <w:tcW w:w="636" w:type="dxa"/>
            <w:tcBorders>
              <w:top w:val="single" w:sz="4" w:space="0" w:color="808080"/>
              <w:left w:val="single" w:sz="4" w:space="0" w:color="808080"/>
              <w:bottom w:val="single" w:sz="4" w:space="0" w:color="808080"/>
            </w:tcBorders>
            <w:shd w:val="clear" w:color="auto" w:fill="auto"/>
          </w:tcPr>
          <w:p w14:paraId="11DA0FEA" w14:textId="77777777" w:rsidR="00F72E53" w:rsidRPr="00CB2610" w:rsidRDefault="00F72E53" w:rsidP="00DE5F13">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p>
        </w:tc>
        <w:tc>
          <w:tcPr>
            <w:tcW w:w="4181" w:type="dxa"/>
            <w:tcBorders>
              <w:top w:val="single" w:sz="4" w:space="0" w:color="808080"/>
              <w:left w:val="single" w:sz="4" w:space="0" w:color="808080"/>
              <w:bottom w:val="single" w:sz="4" w:space="0" w:color="808080"/>
            </w:tcBorders>
            <w:shd w:val="clear" w:color="auto" w:fill="auto"/>
          </w:tcPr>
          <w:p w14:paraId="75A135AF" w14:textId="77777777" w:rsidR="00F72E53" w:rsidRPr="00F72E53" w:rsidRDefault="00F72E53" w:rsidP="00DE5F13">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Мета програми</w:t>
            </w:r>
          </w:p>
        </w:tc>
        <w:tc>
          <w:tcPr>
            <w:tcW w:w="5531" w:type="dxa"/>
            <w:tcBorders>
              <w:top w:val="single" w:sz="4" w:space="0" w:color="808080"/>
              <w:left w:val="single" w:sz="4" w:space="0" w:color="808080"/>
              <w:bottom w:val="single" w:sz="4" w:space="0" w:color="808080"/>
              <w:right w:val="single" w:sz="4" w:space="0" w:color="808080"/>
            </w:tcBorders>
            <w:shd w:val="clear" w:color="auto" w:fill="auto"/>
          </w:tcPr>
          <w:p w14:paraId="449564D3" w14:textId="631102AE" w:rsidR="00F72E53" w:rsidRPr="00CB2610" w:rsidRDefault="00021076" w:rsidP="00000961">
            <w:pPr>
              <w:suppressAutoHyphens/>
              <w:spacing w:after="0" w:line="240" w:lineRule="auto"/>
              <w:ind w:left="135" w:right="132"/>
              <w:jc w:val="both"/>
              <w:rPr>
                <w:rFonts w:ascii="Times New Roman" w:eastAsia="Times New Roman" w:hAnsi="Times New Roman" w:cs="Times New Roman"/>
                <w:sz w:val="24"/>
                <w:szCs w:val="24"/>
                <w:lang w:eastAsia="zh-CN"/>
              </w:rPr>
            </w:pPr>
            <w:r w:rsidRPr="00021076">
              <w:rPr>
                <w:rFonts w:ascii="Times New Roman" w:eastAsia="Times New Roman" w:hAnsi="Times New Roman" w:cs="Times New Roman"/>
                <w:sz w:val="24"/>
                <w:szCs w:val="24"/>
                <w:lang w:eastAsia="zh-CN"/>
              </w:rPr>
              <w:t xml:space="preserve">Метою Програми є реалізація заходів, спрямованих на створення та підтримання умов для забезпечення гарантованого довічного зберігання документів НАФ місцевого значення як чинника соціального розвитку українського суспільства, їх всебічного використання та створення сприятливих умов для забезпечення якісного надання архівних послуг </w:t>
            </w:r>
            <w:r w:rsidR="00F43C2D">
              <w:rPr>
                <w:rFonts w:ascii="Times New Roman" w:eastAsia="Times New Roman" w:hAnsi="Times New Roman" w:cs="Times New Roman"/>
                <w:sz w:val="24"/>
                <w:szCs w:val="24"/>
                <w:lang w:eastAsia="zh-CN"/>
              </w:rPr>
              <w:t>громадянам, які звертаються до а</w:t>
            </w:r>
            <w:r w:rsidRPr="00021076">
              <w:rPr>
                <w:rFonts w:ascii="Times New Roman" w:eastAsia="Times New Roman" w:hAnsi="Times New Roman" w:cs="Times New Roman"/>
                <w:sz w:val="24"/>
                <w:szCs w:val="24"/>
                <w:lang w:eastAsia="zh-CN"/>
              </w:rPr>
              <w:t>рхівного відділу Хмельницької міської ради.</w:t>
            </w:r>
          </w:p>
        </w:tc>
      </w:tr>
      <w:tr w:rsidR="00CB2610" w:rsidRPr="00CB2610" w14:paraId="4C61DE63" w14:textId="77777777" w:rsidTr="00DE5F13">
        <w:tc>
          <w:tcPr>
            <w:tcW w:w="636" w:type="dxa"/>
            <w:tcBorders>
              <w:top w:val="single" w:sz="4" w:space="0" w:color="808080"/>
              <w:left w:val="single" w:sz="4" w:space="0" w:color="808080"/>
              <w:bottom w:val="single" w:sz="4" w:space="0" w:color="808080"/>
            </w:tcBorders>
            <w:shd w:val="clear" w:color="auto" w:fill="auto"/>
          </w:tcPr>
          <w:p w14:paraId="51BE6BE5" w14:textId="77777777" w:rsidR="00CB2610" w:rsidRPr="00CB2610" w:rsidRDefault="00F72E53" w:rsidP="00DE5F13">
            <w:pPr>
              <w:suppressAutoHyphens/>
              <w:spacing w:after="0" w:line="240" w:lineRule="auto"/>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eastAsia="zh-CN"/>
              </w:rPr>
              <w:t>8</w:t>
            </w:r>
            <w:r w:rsidR="00CB2610" w:rsidRPr="00CB2610">
              <w:rPr>
                <w:rFonts w:ascii="Times New Roman" w:eastAsia="Times New Roman" w:hAnsi="Times New Roman" w:cs="Times New Roman"/>
                <w:sz w:val="24"/>
                <w:szCs w:val="24"/>
                <w:lang w:val="ru-RU" w:eastAsia="zh-CN"/>
              </w:rPr>
              <w:t>.</w:t>
            </w:r>
          </w:p>
        </w:tc>
        <w:tc>
          <w:tcPr>
            <w:tcW w:w="4181" w:type="dxa"/>
            <w:tcBorders>
              <w:top w:val="single" w:sz="4" w:space="0" w:color="808080"/>
              <w:left w:val="single" w:sz="4" w:space="0" w:color="808080"/>
              <w:bottom w:val="single" w:sz="4" w:space="0" w:color="808080"/>
            </w:tcBorders>
            <w:shd w:val="clear" w:color="auto" w:fill="auto"/>
          </w:tcPr>
          <w:p w14:paraId="113E21DC" w14:textId="77777777" w:rsidR="00CB2610" w:rsidRPr="00CB2610" w:rsidRDefault="00CB2610" w:rsidP="00DE5F13">
            <w:pPr>
              <w:suppressAutoHyphens/>
              <w:spacing w:after="0" w:line="240" w:lineRule="auto"/>
              <w:rPr>
                <w:rFonts w:ascii="Times New Roman" w:eastAsia="Times New Roman" w:hAnsi="Times New Roman" w:cs="Times New Roman"/>
                <w:sz w:val="24"/>
                <w:szCs w:val="24"/>
                <w:lang w:eastAsia="zh-CN"/>
              </w:rPr>
            </w:pPr>
            <w:proofErr w:type="spellStart"/>
            <w:r w:rsidRPr="00CB2610">
              <w:rPr>
                <w:rFonts w:ascii="Times New Roman" w:eastAsia="Times New Roman" w:hAnsi="Times New Roman" w:cs="Times New Roman"/>
                <w:sz w:val="24"/>
                <w:szCs w:val="24"/>
                <w:lang w:val="ru-RU" w:eastAsia="zh-CN"/>
              </w:rPr>
              <w:t>Учасники</w:t>
            </w:r>
            <w:proofErr w:type="spellEnd"/>
            <w:r w:rsidRPr="00CB2610">
              <w:rPr>
                <w:rFonts w:ascii="Times New Roman" w:eastAsia="Times New Roman" w:hAnsi="Times New Roman" w:cs="Times New Roman"/>
                <w:sz w:val="24"/>
                <w:szCs w:val="24"/>
                <w:lang w:val="ru-RU" w:eastAsia="zh-CN"/>
              </w:rPr>
              <w:t xml:space="preserve"> </w:t>
            </w:r>
            <w:proofErr w:type="spellStart"/>
            <w:r w:rsidRPr="00CB2610">
              <w:rPr>
                <w:rFonts w:ascii="Times New Roman" w:eastAsia="Times New Roman" w:hAnsi="Times New Roman" w:cs="Times New Roman"/>
                <w:sz w:val="24"/>
                <w:szCs w:val="24"/>
                <w:lang w:val="ru-RU" w:eastAsia="zh-CN"/>
              </w:rPr>
              <w:t>програми</w:t>
            </w:r>
            <w:proofErr w:type="spellEnd"/>
          </w:p>
        </w:tc>
        <w:tc>
          <w:tcPr>
            <w:tcW w:w="5531" w:type="dxa"/>
            <w:tcBorders>
              <w:top w:val="single" w:sz="4" w:space="0" w:color="808080"/>
              <w:left w:val="single" w:sz="4" w:space="0" w:color="808080"/>
              <w:bottom w:val="single" w:sz="4" w:space="0" w:color="808080"/>
              <w:right w:val="single" w:sz="4" w:space="0" w:color="808080"/>
            </w:tcBorders>
            <w:shd w:val="clear" w:color="auto" w:fill="auto"/>
          </w:tcPr>
          <w:p w14:paraId="17A5BD75" w14:textId="0907A778" w:rsidR="00CB2610" w:rsidRPr="00CC4DCD" w:rsidRDefault="00BF62C3" w:rsidP="00000961">
            <w:pPr>
              <w:widowControl w:val="0"/>
              <w:suppressAutoHyphens/>
              <w:ind w:left="135" w:right="132"/>
              <w:jc w:val="both"/>
              <w:rPr>
                <w:rFonts w:ascii="Times New Roman" w:eastAsia="Arial Unicode MS" w:hAnsi="Times New Roman" w:cs="Times New Roman"/>
                <w:color w:val="000000"/>
                <w:sz w:val="24"/>
                <w:szCs w:val="24"/>
                <w:lang w:eastAsia="zh-CN" w:bidi="en-US"/>
              </w:rPr>
            </w:pPr>
            <w:r>
              <w:rPr>
                <w:rFonts w:ascii="Times New Roman" w:eastAsia="Times New Roman" w:hAnsi="Times New Roman" w:cs="Times New Roman"/>
                <w:sz w:val="24"/>
                <w:szCs w:val="24"/>
                <w:lang w:eastAsia="ar-SA"/>
              </w:rPr>
              <w:t xml:space="preserve">Архівний </w:t>
            </w:r>
            <w:r w:rsidR="001542EF">
              <w:rPr>
                <w:rFonts w:ascii="Times New Roman" w:eastAsia="Times New Roman" w:hAnsi="Times New Roman" w:cs="Times New Roman"/>
                <w:sz w:val="24"/>
                <w:szCs w:val="24"/>
                <w:lang w:eastAsia="ar-SA"/>
              </w:rPr>
              <w:t>відділ</w:t>
            </w:r>
            <w:r>
              <w:rPr>
                <w:rFonts w:ascii="Times New Roman" w:eastAsia="Times New Roman" w:hAnsi="Times New Roman" w:cs="Times New Roman"/>
                <w:sz w:val="24"/>
                <w:szCs w:val="24"/>
                <w:lang w:eastAsia="ar-SA"/>
              </w:rPr>
              <w:t xml:space="preserve">, </w:t>
            </w:r>
            <w:r w:rsidR="001542EF">
              <w:rPr>
                <w:rFonts w:ascii="Times New Roman" w:eastAsia="Times New Roman" w:hAnsi="Times New Roman" w:cs="Times New Roman"/>
                <w:sz w:val="24"/>
                <w:szCs w:val="24"/>
                <w:lang w:eastAsia="ar-SA"/>
              </w:rPr>
              <w:t>з</w:t>
            </w:r>
            <w:r w:rsidR="00F72E53" w:rsidRPr="00E7554A">
              <w:rPr>
                <w:rFonts w:ascii="Times New Roman" w:eastAsia="Times New Roman" w:hAnsi="Times New Roman" w:cs="Times New Roman"/>
                <w:sz w:val="24"/>
                <w:szCs w:val="24"/>
                <w:lang w:eastAsia="ar-SA"/>
              </w:rPr>
              <w:t>агальний відділ</w:t>
            </w:r>
            <w:r w:rsidR="00F72E53">
              <w:rPr>
                <w:rFonts w:ascii="Times New Roman" w:eastAsia="Times New Roman" w:hAnsi="Times New Roman" w:cs="Times New Roman"/>
                <w:sz w:val="24"/>
                <w:szCs w:val="24"/>
                <w:lang w:eastAsia="ar-SA"/>
              </w:rPr>
              <w:t xml:space="preserve">, </w:t>
            </w:r>
            <w:r w:rsidR="001542EF">
              <w:rPr>
                <w:rFonts w:ascii="Times New Roman" w:eastAsia="Times New Roman" w:hAnsi="Times New Roman" w:cs="Times New Roman"/>
                <w:sz w:val="24"/>
                <w:szCs w:val="24"/>
                <w:lang w:eastAsia="ar-SA"/>
              </w:rPr>
              <w:t>в</w:t>
            </w:r>
            <w:r w:rsidR="00F43C2D">
              <w:rPr>
                <w:rFonts w:ascii="Times New Roman" w:eastAsia="Times New Roman" w:hAnsi="Times New Roman" w:cs="Times New Roman"/>
                <w:sz w:val="24"/>
                <w:szCs w:val="24"/>
                <w:lang w:eastAsia="ar-SA"/>
              </w:rPr>
              <w:t>ідділ кадрової роботи та з питань служби в орг</w:t>
            </w:r>
            <w:r w:rsidR="001542EF">
              <w:rPr>
                <w:rFonts w:ascii="Times New Roman" w:eastAsia="Times New Roman" w:hAnsi="Times New Roman" w:cs="Times New Roman"/>
                <w:sz w:val="24"/>
                <w:szCs w:val="24"/>
                <w:lang w:eastAsia="ar-SA"/>
              </w:rPr>
              <w:t>анах місцевого самоврядування, в</w:t>
            </w:r>
            <w:r w:rsidR="00F72E53" w:rsidRPr="00E7554A">
              <w:rPr>
                <w:rFonts w:ascii="Times New Roman" w:eastAsia="Arial Unicode MS" w:hAnsi="Times New Roman" w:cs="Times New Roman"/>
                <w:color w:val="000000"/>
                <w:sz w:val="24"/>
                <w:szCs w:val="24"/>
                <w:lang w:eastAsia="zh-CN" w:bidi="en-US"/>
              </w:rPr>
              <w:t>ідділ державної реєстрації юридичних осіб,</w:t>
            </w:r>
            <w:r w:rsidR="00CC4DCD">
              <w:rPr>
                <w:rFonts w:ascii="Times New Roman" w:eastAsia="Arial Unicode MS" w:hAnsi="Times New Roman" w:cs="Times New Roman"/>
                <w:color w:val="000000"/>
                <w:sz w:val="24"/>
                <w:szCs w:val="24"/>
                <w:lang w:eastAsia="zh-CN" w:bidi="en-US"/>
              </w:rPr>
              <w:t xml:space="preserve"> </w:t>
            </w:r>
            <w:r w:rsidR="00F72E53" w:rsidRPr="00E7554A">
              <w:rPr>
                <w:rFonts w:ascii="Times New Roman" w:eastAsia="Arial Unicode MS" w:hAnsi="Times New Roman" w:cs="Times New Roman"/>
                <w:color w:val="000000"/>
                <w:sz w:val="24"/>
                <w:szCs w:val="24"/>
                <w:lang w:eastAsia="zh-CN" w:bidi="en-US"/>
              </w:rPr>
              <w:t>фізичних осіб-підприємців та громадських формувань управління з питань реєстрації</w:t>
            </w:r>
            <w:r w:rsidR="00F72E53">
              <w:rPr>
                <w:rFonts w:ascii="Times New Roman" w:eastAsia="Arial Unicode MS" w:hAnsi="Times New Roman" w:cs="Times New Roman"/>
                <w:color w:val="000000"/>
                <w:sz w:val="24"/>
                <w:szCs w:val="24"/>
                <w:lang w:eastAsia="zh-CN" w:bidi="en-US"/>
              </w:rPr>
              <w:t xml:space="preserve">, </w:t>
            </w:r>
            <w:r w:rsidR="001542EF">
              <w:rPr>
                <w:rFonts w:ascii="Times New Roman" w:eastAsia="Arial Unicode MS" w:hAnsi="Times New Roman" w:cs="Times New Roman"/>
                <w:color w:val="000000"/>
                <w:sz w:val="24"/>
                <w:szCs w:val="24"/>
                <w:lang w:eastAsia="zh-CN" w:bidi="en-US"/>
              </w:rPr>
              <w:t>в</w:t>
            </w:r>
            <w:r w:rsidR="00F72E53" w:rsidRPr="00E7554A">
              <w:rPr>
                <w:rFonts w:ascii="Times New Roman" w:eastAsia="Times New Roman" w:hAnsi="Times New Roman" w:cs="Times New Roman"/>
                <w:kern w:val="3"/>
                <w:sz w:val="24"/>
                <w:szCs w:val="24"/>
                <w:lang w:eastAsia="ja-JP" w:bidi="fa-IR"/>
              </w:rPr>
              <w:t xml:space="preserve">ідділ </w:t>
            </w:r>
            <w:r>
              <w:rPr>
                <w:rFonts w:ascii="Times New Roman" w:eastAsia="Times New Roman" w:hAnsi="Times New Roman" w:cs="Times New Roman"/>
                <w:kern w:val="3"/>
                <w:sz w:val="24"/>
                <w:szCs w:val="24"/>
                <w:lang w:eastAsia="ja-JP" w:bidi="fa-IR"/>
              </w:rPr>
              <w:t>роботи із зверненнями громадян</w:t>
            </w:r>
            <w:r w:rsidR="00F72E53">
              <w:rPr>
                <w:rFonts w:ascii="Times New Roman" w:eastAsia="Times New Roman" w:hAnsi="Times New Roman" w:cs="Times New Roman"/>
                <w:kern w:val="3"/>
                <w:sz w:val="24"/>
                <w:szCs w:val="24"/>
                <w:lang w:eastAsia="ja-JP" w:bidi="fa-IR"/>
              </w:rPr>
              <w:t xml:space="preserve">, </w:t>
            </w:r>
            <w:proofErr w:type="spellStart"/>
            <w:r w:rsidR="001542EF">
              <w:rPr>
                <w:rFonts w:ascii="Times New Roman" w:eastAsia="Times New Roman" w:hAnsi="Times New Roman" w:cs="Times New Roman"/>
                <w:kern w:val="3"/>
                <w:sz w:val="24"/>
                <w:szCs w:val="24"/>
                <w:lang w:eastAsia="ja-JP" w:bidi="fa-IR"/>
              </w:rPr>
              <w:t>с</w:t>
            </w:r>
            <w:r w:rsidR="00F72E53" w:rsidRPr="00E7554A">
              <w:rPr>
                <w:rFonts w:ascii="Times New Roman" w:eastAsia="Times New Roman" w:hAnsi="Times New Roman" w:cs="Times New Roman"/>
                <w:kern w:val="3"/>
                <w:sz w:val="24"/>
                <w:szCs w:val="24"/>
                <w:lang w:eastAsia="ja-JP" w:bidi="fa-IR"/>
              </w:rPr>
              <w:t>таростинський</w:t>
            </w:r>
            <w:proofErr w:type="spellEnd"/>
            <w:r w:rsidR="00F72E53" w:rsidRPr="00E7554A">
              <w:rPr>
                <w:rFonts w:ascii="Times New Roman" w:eastAsia="Times New Roman" w:hAnsi="Times New Roman" w:cs="Times New Roman"/>
                <w:kern w:val="3"/>
                <w:sz w:val="24"/>
                <w:szCs w:val="24"/>
                <w:lang w:eastAsia="ja-JP" w:bidi="fa-IR"/>
              </w:rPr>
              <w:t xml:space="preserve"> округ з центром у с. </w:t>
            </w:r>
            <w:proofErr w:type="spellStart"/>
            <w:r w:rsidR="00F72E53" w:rsidRPr="00E7554A">
              <w:rPr>
                <w:rFonts w:ascii="Times New Roman" w:eastAsia="Times New Roman" w:hAnsi="Times New Roman" w:cs="Times New Roman"/>
                <w:kern w:val="3"/>
                <w:sz w:val="24"/>
                <w:szCs w:val="24"/>
                <w:lang w:eastAsia="ja-JP" w:bidi="fa-IR"/>
              </w:rPr>
              <w:t>Копистин</w:t>
            </w:r>
            <w:proofErr w:type="spellEnd"/>
            <w:r w:rsidR="00F72E53">
              <w:rPr>
                <w:rFonts w:ascii="Times New Roman" w:eastAsia="Times New Roman" w:hAnsi="Times New Roman" w:cs="Times New Roman"/>
                <w:kern w:val="3"/>
                <w:sz w:val="24"/>
                <w:szCs w:val="24"/>
                <w:lang w:eastAsia="ja-JP" w:bidi="fa-IR"/>
              </w:rPr>
              <w:t xml:space="preserve">, </w:t>
            </w:r>
            <w:proofErr w:type="spellStart"/>
            <w:r w:rsidR="001542EF">
              <w:rPr>
                <w:rFonts w:ascii="Times New Roman" w:eastAsia="Times New Roman" w:hAnsi="Times New Roman" w:cs="Times New Roman"/>
                <w:kern w:val="3"/>
                <w:sz w:val="24"/>
                <w:szCs w:val="24"/>
                <w:lang w:eastAsia="ja-JP" w:bidi="fa-IR"/>
              </w:rPr>
              <w:t>с</w:t>
            </w:r>
            <w:r w:rsidR="00CC4DCD" w:rsidRPr="00E7554A">
              <w:rPr>
                <w:rFonts w:ascii="Times New Roman" w:eastAsia="Times New Roman" w:hAnsi="Times New Roman" w:cs="Times New Roman"/>
                <w:kern w:val="3"/>
                <w:sz w:val="24"/>
                <w:szCs w:val="24"/>
                <w:lang w:eastAsia="ja-JP" w:bidi="fa-IR"/>
              </w:rPr>
              <w:t>таростинськи</w:t>
            </w:r>
            <w:r>
              <w:rPr>
                <w:rFonts w:ascii="Times New Roman" w:eastAsia="Times New Roman" w:hAnsi="Times New Roman" w:cs="Times New Roman"/>
                <w:kern w:val="3"/>
                <w:sz w:val="24"/>
                <w:szCs w:val="24"/>
                <w:lang w:eastAsia="ja-JP" w:bidi="fa-IR"/>
              </w:rPr>
              <w:t>й</w:t>
            </w:r>
            <w:proofErr w:type="spellEnd"/>
            <w:r>
              <w:rPr>
                <w:rFonts w:ascii="Times New Roman" w:eastAsia="Times New Roman" w:hAnsi="Times New Roman" w:cs="Times New Roman"/>
                <w:kern w:val="3"/>
                <w:sz w:val="24"/>
                <w:szCs w:val="24"/>
                <w:lang w:eastAsia="ja-JP" w:bidi="fa-IR"/>
              </w:rPr>
              <w:t xml:space="preserve"> округ з центром у с. Богданівці</w:t>
            </w:r>
            <w:r w:rsidR="00CC4DCD">
              <w:rPr>
                <w:rFonts w:ascii="Times New Roman" w:eastAsia="Times New Roman" w:hAnsi="Times New Roman" w:cs="Times New Roman"/>
                <w:kern w:val="3"/>
                <w:sz w:val="24"/>
                <w:szCs w:val="24"/>
                <w:lang w:eastAsia="ja-JP" w:bidi="fa-IR"/>
              </w:rPr>
              <w:t xml:space="preserve">, </w:t>
            </w:r>
            <w:proofErr w:type="spellStart"/>
            <w:r w:rsidR="001542EF">
              <w:rPr>
                <w:rFonts w:ascii="Times New Roman" w:eastAsia="Times New Roman" w:hAnsi="Times New Roman" w:cs="Times New Roman"/>
                <w:kern w:val="3"/>
                <w:sz w:val="24"/>
                <w:szCs w:val="24"/>
                <w:lang w:eastAsia="ja-JP" w:bidi="fa-IR"/>
              </w:rPr>
              <w:t>с</w:t>
            </w:r>
            <w:r w:rsidR="00CC4DCD" w:rsidRPr="00E7554A">
              <w:rPr>
                <w:rFonts w:ascii="Times New Roman" w:eastAsia="Times New Roman" w:hAnsi="Times New Roman" w:cs="Times New Roman"/>
                <w:kern w:val="3"/>
                <w:sz w:val="24"/>
                <w:szCs w:val="24"/>
                <w:lang w:eastAsia="ja-JP" w:bidi="fa-IR"/>
              </w:rPr>
              <w:t>таростинський</w:t>
            </w:r>
            <w:proofErr w:type="spellEnd"/>
            <w:r w:rsidR="00CC4DCD" w:rsidRPr="00E7554A">
              <w:rPr>
                <w:rFonts w:ascii="Times New Roman" w:eastAsia="Times New Roman" w:hAnsi="Times New Roman" w:cs="Times New Roman"/>
                <w:kern w:val="3"/>
                <w:sz w:val="24"/>
                <w:szCs w:val="24"/>
                <w:lang w:eastAsia="ja-JP" w:bidi="fa-IR"/>
              </w:rPr>
              <w:t xml:space="preserve"> округ з центром у с. </w:t>
            </w:r>
            <w:proofErr w:type="spellStart"/>
            <w:r w:rsidR="00CC4DCD" w:rsidRPr="00E7554A">
              <w:rPr>
                <w:rFonts w:ascii="Times New Roman" w:eastAsia="Times New Roman" w:hAnsi="Times New Roman" w:cs="Times New Roman"/>
                <w:kern w:val="3"/>
                <w:sz w:val="24"/>
                <w:szCs w:val="24"/>
                <w:lang w:eastAsia="ja-JP" w:bidi="fa-IR"/>
              </w:rPr>
              <w:t>Олешин</w:t>
            </w:r>
            <w:proofErr w:type="spellEnd"/>
            <w:r w:rsidR="00CC4DCD">
              <w:rPr>
                <w:rFonts w:ascii="Times New Roman" w:eastAsia="Times New Roman" w:hAnsi="Times New Roman" w:cs="Times New Roman"/>
                <w:kern w:val="3"/>
                <w:sz w:val="24"/>
                <w:szCs w:val="24"/>
                <w:lang w:eastAsia="ja-JP" w:bidi="fa-IR"/>
              </w:rPr>
              <w:t xml:space="preserve">, </w:t>
            </w:r>
            <w:r w:rsidR="001542EF">
              <w:rPr>
                <w:rFonts w:ascii="Times New Roman" w:eastAsia="Times New Roman" w:hAnsi="Times New Roman" w:cs="Times New Roman"/>
                <w:kern w:val="3"/>
                <w:sz w:val="24"/>
                <w:szCs w:val="24"/>
                <w:lang w:eastAsia="ja-JP" w:bidi="fa-IR"/>
              </w:rPr>
              <w:t>у</w:t>
            </w:r>
            <w:r>
              <w:rPr>
                <w:rFonts w:ascii="Times New Roman" w:eastAsia="Times New Roman" w:hAnsi="Times New Roman" w:cs="Times New Roman"/>
                <w:kern w:val="3"/>
                <w:sz w:val="24"/>
                <w:szCs w:val="24"/>
                <w:lang w:eastAsia="ja-JP" w:bidi="fa-IR"/>
              </w:rPr>
              <w:t>правління земельних ресурсів Хмельницької міської ради</w:t>
            </w:r>
            <w:r w:rsidR="001542EF">
              <w:rPr>
                <w:rFonts w:ascii="Times New Roman" w:eastAsia="Times New Roman" w:hAnsi="Times New Roman" w:cs="Times New Roman"/>
                <w:kern w:val="3"/>
                <w:sz w:val="24"/>
                <w:szCs w:val="24"/>
                <w:lang w:eastAsia="ja-JP" w:bidi="fa-IR"/>
              </w:rPr>
              <w:t>, к</w:t>
            </w:r>
            <w:r w:rsidR="00404E04">
              <w:rPr>
                <w:rFonts w:ascii="Times New Roman" w:eastAsia="Times New Roman" w:hAnsi="Times New Roman" w:cs="Times New Roman"/>
                <w:kern w:val="3"/>
                <w:sz w:val="24"/>
                <w:szCs w:val="24"/>
                <w:lang w:eastAsia="ja-JP" w:bidi="fa-IR"/>
              </w:rPr>
              <w:t>омунальне підприємство «Об’єднаний трудовий архів сіл, селища Хмельницького району</w:t>
            </w:r>
            <w:r>
              <w:rPr>
                <w:rFonts w:ascii="Times New Roman" w:eastAsia="Times New Roman" w:hAnsi="Times New Roman" w:cs="Times New Roman"/>
                <w:kern w:val="3"/>
                <w:sz w:val="24"/>
                <w:szCs w:val="24"/>
                <w:lang w:eastAsia="ja-JP" w:bidi="fa-IR"/>
              </w:rPr>
              <w:t>.</w:t>
            </w:r>
          </w:p>
        </w:tc>
      </w:tr>
      <w:tr w:rsidR="00CB2610" w:rsidRPr="00CB2610" w14:paraId="3CF73425" w14:textId="77777777" w:rsidTr="00DE5F13">
        <w:tc>
          <w:tcPr>
            <w:tcW w:w="636" w:type="dxa"/>
            <w:tcBorders>
              <w:top w:val="single" w:sz="4" w:space="0" w:color="808080"/>
              <w:left w:val="single" w:sz="4" w:space="0" w:color="808080"/>
              <w:bottom w:val="single" w:sz="4" w:space="0" w:color="808080"/>
            </w:tcBorders>
            <w:shd w:val="clear" w:color="auto" w:fill="auto"/>
          </w:tcPr>
          <w:p w14:paraId="619D4E3C" w14:textId="77777777" w:rsidR="00CB2610" w:rsidRPr="00BF62C3" w:rsidRDefault="00F72E53" w:rsidP="00DE5F13">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00CB2610" w:rsidRPr="00BF62C3">
              <w:rPr>
                <w:rFonts w:ascii="Times New Roman" w:eastAsia="Times New Roman" w:hAnsi="Times New Roman" w:cs="Times New Roman"/>
                <w:sz w:val="24"/>
                <w:szCs w:val="24"/>
                <w:lang w:eastAsia="zh-CN"/>
              </w:rPr>
              <w:t>.</w:t>
            </w:r>
          </w:p>
        </w:tc>
        <w:tc>
          <w:tcPr>
            <w:tcW w:w="4181" w:type="dxa"/>
            <w:tcBorders>
              <w:top w:val="single" w:sz="4" w:space="0" w:color="808080"/>
              <w:left w:val="single" w:sz="4" w:space="0" w:color="808080"/>
              <w:bottom w:val="single" w:sz="4" w:space="0" w:color="808080"/>
            </w:tcBorders>
            <w:shd w:val="clear" w:color="auto" w:fill="auto"/>
          </w:tcPr>
          <w:p w14:paraId="6ACF3E91" w14:textId="77777777" w:rsidR="00CB2610" w:rsidRPr="00BF62C3" w:rsidRDefault="00CB2610" w:rsidP="00DE5F13">
            <w:pPr>
              <w:suppressAutoHyphens/>
              <w:spacing w:after="0" w:line="240" w:lineRule="auto"/>
              <w:rPr>
                <w:rFonts w:ascii="Times New Roman" w:eastAsia="Times New Roman" w:hAnsi="Times New Roman" w:cs="Times New Roman"/>
                <w:sz w:val="24"/>
                <w:szCs w:val="24"/>
                <w:lang w:eastAsia="zh-CN"/>
              </w:rPr>
            </w:pPr>
            <w:r w:rsidRPr="00BF62C3">
              <w:rPr>
                <w:rFonts w:ascii="Times New Roman" w:eastAsia="Times New Roman" w:hAnsi="Times New Roman" w:cs="Times New Roman"/>
                <w:sz w:val="24"/>
                <w:szCs w:val="24"/>
                <w:lang w:eastAsia="zh-CN"/>
              </w:rPr>
              <w:t>Термін реалізації програми</w:t>
            </w:r>
          </w:p>
        </w:tc>
        <w:tc>
          <w:tcPr>
            <w:tcW w:w="5531" w:type="dxa"/>
            <w:tcBorders>
              <w:top w:val="single" w:sz="4" w:space="0" w:color="808080"/>
              <w:left w:val="single" w:sz="4" w:space="0" w:color="808080"/>
              <w:bottom w:val="single" w:sz="4" w:space="0" w:color="808080"/>
              <w:right w:val="single" w:sz="4" w:space="0" w:color="808080"/>
            </w:tcBorders>
            <w:shd w:val="clear" w:color="auto" w:fill="auto"/>
          </w:tcPr>
          <w:p w14:paraId="2BA03AA9" w14:textId="5CF27EB1" w:rsidR="00CB2610" w:rsidRPr="00BF62C3" w:rsidRDefault="00CB2610" w:rsidP="00000961">
            <w:pPr>
              <w:suppressAutoHyphens/>
              <w:spacing w:after="0" w:line="240" w:lineRule="auto"/>
              <w:ind w:left="135" w:right="132"/>
              <w:jc w:val="both"/>
              <w:rPr>
                <w:rFonts w:ascii="Times New Roman" w:eastAsia="Times New Roman" w:hAnsi="Times New Roman" w:cs="Times New Roman"/>
                <w:sz w:val="24"/>
                <w:szCs w:val="24"/>
                <w:lang w:eastAsia="zh-CN"/>
              </w:rPr>
            </w:pPr>
            <w:r w:rsidRPr="00BF62C3">
              <w:rPr>
                <w:rFonts w:ascii="Times New Roman" w:eastAsia="Times New Roman" w:hAnsi="Times New Roman" w:cs="Times New Roman"/>
                <w:sz w:val="24"/>
                <w:szCs w:val="24"/>
                <w:lang w:eastAsia="zh-CN"/>
              </w:rPr>
              <w:t>20</w:t>
            </w:r>
            <w:r w:rsidR="00BF62C3">
              <w:rPr>
                <w:rFonts w:ascii="Times New Roman" w:eastAsia="Times New Roman" w:hAnsi="Times New Roman" w:cs="Times New Roman"/>
                <w:sz w:val="24"/>
                <w:szCs w:val="24"/>
                <w:lang w:eastAsia="zh-CN"/>
              </w:rPr>
              <w:t>25</w:t>
            </w:r>
            <w:r w:rsidRPr="00BF62C3">
              <w:rPr>
                <w:rFonts w:ascii="Times New Roman" w:eastAsia="Times New Roman" w:hAnsi="Times New Roman" w:cs="Times New Roman"/>
                <w:sz w:val="24"/>
                <w:szCs w:val="24"/>
                <w:lang w:eastAsia="zh-CN"/>
              </w:rPr>
              <w:t>– 20</w:t>
            </w:r>
            <w:r w:rsidR="00BF62C3">
              <w:rPr>
                <w:rFonts w:ascii="Times New Roman" w:eastAsia="Times New Roman" w:hAnsi="Times New Roman" w:cs="Times New Roman"/>
                <w:sz w:val="24"/>
                <w:szCs w:val="24"/>
                <w:lang w:eastAsia="zh-CN"/>
              </w:rPr>
              <w:t>29</w:t>
            </w:r>
            <w:r w:rsidRPr="00BF62C3">
              <w:rPr>
                <w:rFonts w:ascii="Times New Roman" w:eastAsia="Times New Roman" w:hAnsi="Times New Roman" w:cs="Times New Roman"/>
                <w:sz w:val="24"/>
                <w:szCs w:val="24"/>
                <w:lang w:eastAsia="zh-CN"/>
              </w:rPr>
              <w:t xml:space="preserve"> р</w:t>
            </w:r>
            <w:r w:rsidRPr="00CB2610">
              <w:rPr>
                <w:rFonts w:ascii="Times New Roman" w:eastAsia="Times New Roman" w:hAnsi="Times New Roman" w:cs="Times New Roman"/>
                <w:sz w:val="24"/>
                <w:szCs w:val="24"/>
                <w:lang w:eastAsia="zh-CN"/>
              </w:rPr>
              <w:t>о</w:t>
            </w:r>
            <w:r w:rsidRPr="00BF62C3">
              <w:rPr>
                <w:rFonts w:ascii="Times New Roman" w:eastAsia="Times New Roman" w:hAnsi="Times New Roman" w:cs="Times New Roman"/>
                <w:sz w:val="24"/>
                <w:szCs w:val="24"/>
                <w:lang w:eastAsia="zh-CN"/>
              </w:rPr>
              <w:t>к</w:t>
            </w:r>
            <w:r w:rsidRPr="00CB2610">
              <w:rPr>
                <w:rFonts w:ascii="Times New Roman" w:eastAsia="Times New Roman" w:hAnsi="Times New Roman" w:cs="Times New Roman"/>
                <w:sz w:val="24"/>
                <w:szCs w:val="24"/>
                <w:lang w:eastAsia="zh-CN"/>
              </w:rPr>
              <w:t>и</w:t>
            </w:r>
          </w:p>
        </w:tc>
      </w:tr>
      <w:tr w:rsidR="00CB2610" w:rsidRPr="00CB2610" w14:paraId="08D22E74" w14:textId="77777777" w:rsidTr="00BF62C3">
        <w:tc>
          <w:tcPr>
            <w:tcW w:w="636" w:type="dxa"/>
            <w:tcBorders>
              <w:top w:val="single" w:sz="4" w:space="0" w:color="808080"/>
              <w:left w:val="single" w:sz="4" w:space="0" w:color="808080"/>
              <w:bottom w:val="single" w:sz="4" w:space="0" w:color="auto"/>
            </w:tcBorders>
            <w:shd w:val="clear" w:color="auto" w:fill="auto"/>
          </w:tcPr>
          <w:p w14:paraId="7298459B" w14:textId="77777777" w:rsidR="00CB2610" w:rsidRPr="00BF62C3" w:rsidRDefault="00F72E53" w:rsidP="00DE5F13">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w:t>
            </w:r>
            <w:r w:rsidR="00CB2610" w:rsidRPr="00BF62C3">
              <w:rPr>
                <w:rFonts w:ascii="Times New Roman" w:eastAsia="Times New Roman" w:hAnsi="Times New Roman" w:cs="Times New Roman"/>
                <w:sz w:val="24"/>
                <w:szCs w:val="24"/>
                <w:lang w:eastAsia="zh-CN"/>
              </w:rPr>
              <w:t>.</w:t>
            </w:r>
          </w:p>
        </w:tc>
        <w:tc>
          <w:tcPr>
            <w:tcW w:w="4181" w:type="dxa"/>
            <w:tcBorders>
              <w:top w:val="single" w:sz="4" w:space="0" w:color="808080"/>
              <w:left w:val="single" w:sz="4" w:space="0" w:color="808080"/>
              <w:bottom w:val="single" w:sz="4" w:space="0" w:color="auto"/>
            </w:tcBorders>
            <w:shd w:val="clear" w:color="auto" w:fill="auto"/>
          </w:tcPr>
          <w:p w14:paraId="36BDF9D7" w14:textId="39BDCD85" w:rsidR="00CB2610" w:rsidRPr="00BF62C3" w:rsidRDefault="00CB2610" w:rsidP="00DE5F13">
            <w:pPr>
              <w:suppressAutoHyphens/>
              <w:spacing w:after="0" w:line="240" w:lineRule="auto"/>
              <w:rPr>
                <w:rFonts w:ascii="Times New Roman" w:eastAsia="Times New Roman" w:hAnsi="Times New Roman" w:cs="Times New Roman"/>
                <w:sz w:val="24"/>
                <w:szCs w:val="24"/>
                <w:lang w:val="ru-RU" w:eastAsia="zh-CN"/>
              </w:rPr>
            </w:pPr>
            <w:r w:rsidRPr="00BF62C3">
              <w:rPr>
                <w:rFonts w:ascii="Times New Roman" w:eastAsia="Times New Roman" w:hAnsi="Times New Roman" w:cs="Times New Roman"/>
                <w:sz w:val="24"/>
                <w:szCs w:val="24"/>
                <w:lang w:eastAsia="zh-CN"/>
              </w:rPr>
              <w:t xml:space="preserve">Перелік бюджетів, які беруть участь у виконанні </w:t>
            </w:r>
            <w:proofErr w:type="spellStart"/>
            <w:r w:rsidRPr="00BF62C3">
              <w:rPr>
                <w:rFonts w:ascii="Times New Roman" w:eastAsia="Times New Roman" w:hAnsi="Times New Roman" w:cs="Times New Roman"/>
                <w:sz w:val="24"/>
                <w:szCs w:val="24"/>
                <w:lang w:eastAsia="zh-CN"/>
              </w:rPr>
              <w:t>програ</w:t>
            </w:r>
            <w:proofErr w:type="spellEnd"/>
            <w:r w:rsidRPr="00CB2610">
              <w:rPr>
                <w:rFonts w:ascii="Times New Roman" w:eastAsia="Times New Roman" w:hAnsi="Times New Roman" w:cs="Times New Roman"/>
                <w:sz w:val="24"/>
                <w:szCs w:val="24"/>
                <w:lang w:val="ru-RU" w:eastAsia="zh-CN"/>
              </w:rPr>
              <w:t>ми</w:t>
            </w:r>
          </w:p>
        </w:tc>
        <w:tc>
          <w:tcPr>
            <w:tcW w:w="5531" w:type="dxa"/>
            <w:tcBorders>
              <w:top w:val="single" w:sz="4" w:space="0" w:color="808080"/>
              <w:left w:val="single" w:sz="4" w:space="0" w:color="808080"/>
              <w:bottom w:val="single" w:sz="4" w:space="0" w:color="auto"/>
              <w:right w:val="single" w:sz="4" w:space="0" w:color="808080"/>
            </w:tcBorders>
            <w:shd w:val="clear" w:color="auto" w:fill="auto"/>
          </w:tcPr>
          <w:p w14:paraId="31266FF1" w14:textId="77777777" w:rsidR="00CB2610" w:rsidRPr="00CB2610" w:rsidRDefault="00CB2610" w:rsidP="00000961">
            <w:pPr>
              <w:suppressAutoHyphens/>
              <w:spacing w:after="0" w:line="240" w:lineRule="auto"/>
              <w:ind w:left="135" w:right="132"/>
              <w:rPr>
                <w:rFonts w:ascii="Times New Roman" w:eastAsia="Times New Roman" w:hAnsi="Times New Roman" w:cs="Times New Roman"/>
                <w:sz w:val="24"/>
                <w:szCs w:val="24"/>
                <w:lang w:val="ru-RU" w:eastAsia="zh-CN"/>
              </w:rPr>
            </w:pPr>
            <w:r w:rsidRPr="00CB2610">
              <w:rPr>
                <w:rFonts w:ascii="Times New Roman" w:eastAsia="Times New Roman" w:hAnsi="Times New Roman" w:cs="Times New Roman"/>
                <w:sz w:val="24"/>
                <w:szCs w:val="24"/>
                <w:lang w:eastAsia="zh-CN"/>
              </w:rPr>
              <w:t xml:space="preserve">Бюджет Хмельницької міської територіальної </w:t>
            </w:r>
          </w:p>
          <w:p w14:paraId="2AA14B4A" w14:textId="77777777" w:rsidR="00CB2610" w:rsidRPr="00CB2610" w:rsidRDefault="00CB2610" w:rsidP="00000961">
            <w:pPr>
              <w:suppressAutoHyphens/>
              <w:spacing w:after="0" w:line="240" w:lineRule="auto"/>
              <w:ind w:left="135" w:right="132"/>
              <w:rPr>
                <w:rFonts w:ascii="Times New Roman" w:eastAsia="Times New Roman" w:hAnsi="Times New Roman" w:cs="Times New Roman"/>
                <w:sz w:val="24"/>
                <w:szCs w:val="24"/>
                <w:lang w:val="ru-RU" w:eastAsia="zh-CN"/>
              </w:rPr>
            </w:pPr>
            <w:proofErr w:type="spellStart"/>
            <w:r w:rsidRPr="00CB2610">
              <w:rPr>
                <w:rFonts w:ascii="Times New Roman" w:eastAsia="Times New Roman" w:hAnsi="Times New Roman" w:cs="Times New Roman"/>
                <w:sz w:val="24"/>
                <w:szCs w:val="24"/>
                <w:lang w:val="ru-RU" w:eastAsia="zh-CN"/>
              </w:rPr>
              <w:t>громади</w:t>
            </w:r>
            <w:proofErr w:type="spellEnd"/>
            <w:r w:rsidR="00CC4DCD">
              <w:rPr>
                <w:rFonts w:ascii="Times New Roman" w:eastAsia="Times New Roman" w:hAnsi="Times New Roman" w:cs="Times New Roman"/>
                <w:sz w:val="24"/>
                <w:szCs w:val="24"/>
                <w:lang w:val="ru-RU" w:eastAsia="zh-CN"/>
              </w:rPr>
              <w:t xml:space="preserve"> (бюджет </w:t>
            </w:r>
            <w:proofErr w:type="spellStart"/>
            <w:r w:rsidR="00CC4DCD">
              <w:rPr>
                <w:rFonts w:ascii="Times New Roman" w:eastAsia="Times New Roman" w:hAnsi="Times New Roman" w:cs="Times New Roman"/>
                <w:sz w:val="24"/>
                <w:szCs w:val="24"/>
                <w:lang w:val="ru-RU" w:eastAsia="zh-CN"/>
              </w:rPr>
              <w:t>громади</w:t>
            </w:r>
            <w:proofErr w:type="spellEnd"/>
            <w:r w:rsidR="00CC4DCD">
              <w:rPr>
                <w:rFonts w:ascii="Times New Roman" w:eastAsia="Times New Roman" w:hAnsi="Times New Roman" w:cs="Times New Roman"/>
                <w:sz w:val="24"/>
                <w:szCs w:val="24"/>
                <w:lang w:val="ru-RU" w:eastAsia="zh-CN"/>
              </w:rPr>
              <w:t>)</w:t>
            </w:r>
          </w:p>
        </w:tc>
      </w:tr>
      <w:tr w:rsidR="00CB2610" w:rsidRPr="00CB2610" w14:paraId="0064062B" w14:textId="77777777" w:rsidTr="00BF62C3">
        <w:trPr>
          <w:trHeight w:val="1192"/>
        </w:trPr>
        <w:tc>
          <w:tcPr>
            <w:tcW w:w="636" w:type="dxa"/>
            <w:tcBorders>
              <w:top w:val="single" w:sz="4" w:space="0" w:color="auto"/>
              <w:left w:val="single" w:sz="4" w:space="0" w:color="auto"/>
              <w:bottom w:val="single" w:sz="4" w:space="0" w:color="auto"/>
              <w:right w:val="single" w:sz="4" w:space="0" w:color="auto"/>
            </w:tcBorders>
            <w:shd w:val="clear" w:color="auto" w:fill="auto"/>
          </w:tcPr>
          <w:p w14:paraId="024CC015" w14:textId="77777777" w:rsidR="00CB2610" w:rsidRPr="00CB2610" w:rsidRDefault="00F72E53" w:rsidP="00DE5F13">
            <w:pPr>
              <w:suppressAutoHyphens/>
              <w:spacing w:after="0" w:line="240" w:lineRule="auto"/>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eastAsia="zh-CN"/>
              </w:rPr>
              <w:t>11</w:t>
            </w:r>
            <w:r w:rsidR="00CB2610" w:rsidRPr="00CB2610">
              <w:rPr>
                <w:rFonts w:ascii="Times New Roman" w:eastAsia="Times New Roman" w:hAnsi="Times New Roman" w:cs="Times New Roman"/>
                <w:sz w:val="24"/>
                <w:szCs w:val="24"/>
                <w:lang w:val="ru-RU" w:eastAsia="zh-CN"/>
              </w:rPr>
              <w:t>.</w:t>
            </w:r>
          </w:p>
        </w:tc>
        <w:tc>
          <w:tcPr>
            <w:tcW w:w="4181" w:type="dxa"/>
            <w:tcBorders>
              <w:top w:val="single" w:sz="4" w:space="0" w:color="auto"/>
              <w:left w:val="single" w:sz="4" w:space="0" w:color="auto"/>
              <w:bottom w:val="single" w:sz="4" w:space="0" w:color="auto"/>
              <w:right w:val="single" w:sz="4" w:space="0" w:color="auto"/>
            </w:tcBorders>
            <w:shd w:val="clear" w:color="auto" w:fill="auto"/>
          </w:tcPr>
          <w:p w14:paraId="557191FC" w14:textId="6A72D31E" w:rsidR="00CB2610" w:rsidRPr="00CB2610" w:rsidRDefault="00CB2610" w:rsidP="00DE5F13">
            <w:pPr>
              <w:suppressAutoHyphens/>
              <w:spacing w:after="0" w:line="240" w:lineRule="auto"/>
              <w:rPr>
                <w:rFonts w:ascii="Times New Roman" w:eastAsia="Times New Roman" w:hAnsi="Times New Roman" w:cs="Times New Roman"/>
                <w:sz w:val="24"/>
                <w:szCs w:val="24"/>
                <w:lang w:val="ru-RU" w:eastAsia="zh-CN"/>
              </w:rPr>
            </w:pPr>
            <w:proofErr w:type="spellStart"/>
            <w:r w:rsidRPr="00CB2610">
              <w:rPr>
                <w:rFonts w:ascii="Times New Roman" w:eastAsia="Times New Roman" w:hAnsi="Times New Roman" w:cs="Times New Roman"/>
                <w:sz w:val="24"/>
                <w:szCs w:val="24"/>
                <w:lang w:val="ru-RU" w:eastAsia="zh-CN"/>
              </w:rPr>
              <w:t>Загальний</w:t>
            </w:r>
            <w:proofErr w:type="spellEnd"/>
            <w:r w:rsidRPr="00CB2610">
              <w:rPr>
                <w:rFonts w:ascii="Times New Roman" w:eastAsia="Times New Roman" w:hAnsi="Times New Roman" w:cs="Times New Roman"/>
                <w:sz w:val="24"/>
                <w:szCs w:val="24"/>
                <w:lang w:val="ru-RU" w:eastAsia="zh-CN"/>
              </w:rPr>
              <w:t xml:space="preserve"> </w:t>
            </w:r>
            <w:proofErr w:type="spellStart"/>
            <w:r w:rsidRPr="00CB2610">
              <w:rPr>
                <w:rFonts w:ascii="Times New Roman" w:eastAsia="Times New Roman" w:hAnsi="Times New Roman" w:cs="Times New Roman"/>
                <w:sz w:val="24"/>
                <w:szCs w:val="24"/>
                <w:lang w:val="ru-RU" w:eastAsia="zh-CN"/>
              </w:rPr>
              <w:t>обсяг</w:t>
            </w:r>
            <w:proofErr w:type="spellEnd"/>
            <w:r w:rsidRPr="00CB2610">
              <w:rPr>
                <w:rFonts w:ascii="Times New Roman" w:eastAsia="Times New Roman" w:hAnsi="Times New Roman" w:cs="Times New Roman"/>
                <w:sz w:val="24"/>
                <w:szCs w:val="24"/>
                <w:lang w:val="ru-RU" w:eastAsia="zh-CN"/>
              </w:rPr>
              <w:t xml:space="preserve"> </w:t>
            </w:r>
            <w:proofErr w:type="spellStart"/>
            <w:r w:rsidRPr="00CB2610">
              <w:rPr>
                <w:rFonts w:ascii="Times New Roman" w:eastAsia="Times New Roman" w:hAnsi="Times New Roman" w:cs="Times New Roman"/>
                <w:sz w:val="24"/>
                <w:szCs w:val="24"/>
                <w:lang w:val="ru-RU" w:eastAsia="zh-CN"/>
              </w:rPr>
              <w:t>фінансових</w:t>
            </w:r>
            <w:proofErr w:type="spellEnd"/>
            <w:r w:rsidRPr="00CB2610">
              <w:rPr>
                <w:rFonts w:ascii="Times New Roman" w:eastAsia="Times New Roman" w:hAnsi="Times New Roman" w:cs="Times New Roman"/>
                <w:sz w:val="24"/>
                <w:szCs w:val="24"/>
                <w:lang w:val="ru-RU" w:eastAsia="zh-CN"/>
              </w:rPr>
              <w:t xml:space="preserve"> </w:t>
            </w:r>
            <w:proofErr w:type="spellStart"/>
            <w:r w:rsidRPr="00CB2610">
              <w:rPr>
                <w:rFonts w:ascii="Times New Roman" w:eastAsia="Times New Roman" w:hAnsi="Times New Roman" w:cs="Times New Roman"/>
                <w:sz w:val="24"/>
                <w:szCs w:val="24"/>
                <w:lang w:val="ru-RU" w:eastAsia="zh-CN"/>
              </w:rPr>
              <w:t>ресурсів</w:t>
            </w:r>
            <w:proofErr w:type="spellEnd"/>
            <w:r w:rsidRPr="00CB2610">
              <w:rPr>
                <w:rFonts w:ascii="Times New Roman" w:eastAsia="Times New Roman" w:hAnsi="Times New Roman" w:cs="Times New Roman"/>
                <w:sz w:val="24"/>
                <w:szCs w:val="24"/>
                <w:lang w:val="ru-RU" w:eastAsia="zh-CN"/>
              </w:rPr>
              <w:t xml:space="preserve">, </w:t>
            </w:r>
            <w:proofErr w:type="spellStart"/>
            <w:r w:rsidRPr="00CB2610">
              <w:rPr>
                <w:rFonts w:ascii="Times New Roman" w:eastAsia="Times New Roman" w:hAnsi="Times New Roman" w:cs="Times New Roman"/>
                <w:sz w:val="24"/>
                <w:szCs w:val="24"/>
                <w:lang w:val="ru-RU" w:eastAsia="zh-CN"/>
              </w:rPr>
              <w:t>необхідних</w:t>
            </w:r>
            <w:proofErr w:type="spellEnd"/>
            <w:r w:rsidRPr="00CB2610">
              <w:rPr>
                <w:rFonts w:ascii="Times New Roman" w:eastAsia="Times New Roman" w:hAnsi="Times New Roman" w:cs="Times New Roman"/>
                <w:sz w:val="24"/>
                <w:szCs w:val="24"/>
                <w:lang w:val="ru-RU" w:eastAsia="zh-CN"/>
              </w:rPr>
              <w:t xml:space="preserve"> </w:t>
            </w:r>
            <w:r w:rsidR="004B7BEF">
              <w:rPr>
                <w:rFonts w:ascii="Times New Roman" w:eastAsia="Times New Roman" w:hAnsi="Times New Roman" w:cs="Times New Roman"/>
                <w:sz w:val="24"/>
                <w:szCs w:val="24"/>
                <w:lang w:val="ru-RU" w:eastAsia="zh-CN"/>
              </w:rPr>
              <w:t xml:space="preserve">для </w:t>
            </w:r>
            <w:proofErr w:type="spellStart"/>
            <w:r w:rsidR="004B7BEF">
              <w:rPr>
                <w:rFonts w:ascii="Times New Roman" w:eastAsia="Times New Roman" w:hAnsi="Times New Roman" w:cs="Times New Roman"/>
                <w:sz w:val="24"/>
                <w:szCs w:val="24"/>
                <w:lang w:val="ru-RU" w:eastAsia="zh-CN"/>
              </w:rPr>
              <w:t>реалізації</w:t>
            </w:r>
            <w:proofErr w:type="spellEnd"/>
            <w:r w:rsidR="004B7BEF">
              <w:rPr>
                <w:rFonts w:ascii="Times New Roman" w:eastAsia="Times New Roman" w:hAnsi="Times New Roman" w:cs="Times New Roman"/>
                <w:sz w:val="24"/>
                <w:szCs w:val="24"/>
                <w:lang w:val="ru-RU" w:eastAsia="zh-CN"/>
              </w:rPr>
              <w:t xml:space="preserve"> </w:t>
            </w:r>
            <w:proofErr w:type="spellStart"/>
            <w:r w:rsidR="004B7BEF">
              <w:rPr>
                <w:rFonts w:ascii="Times New Roman" w:eastAsia="Times New Roman" w:hAnsi="Times New Roman" w:cs="Times New Roman"/>
                <w:sz w:val="24"/>
                <w:szCs w:val="24"/>
                <w:lang w:val="ru-RU" w:eastAsia="zh-CN"/>
              </w:rPr>
              <w:t>програми</w:t>
            </w:r>
            <w:proofErr w:type="spellEnd"/>
          </w:p>
        </w:tc>
        <w:tc>
          <w:tcPr>
            <w:tcW w:w="5531" w:type="dxa"/>
            <w:tcBorders>
              <w:top w:val="single" w:sz="4" w:space="0" w:color="auto"/>
              <w:left w:val="single" w:sz="4" w:space="0" w:color="auto"/>
              <w:bottom w:val="single" w:sz="4" w:space="0" w:color="auto"/>
              <w:right w:val="single" w:sz="4" w:space="0" w:color="auto"/>
            </w:tcBorders>
            <w:shd w:val="clear" w:color="auto" w:fill="auto"/>
          </w:tcPr>
          <w:p w14:paraId="00FA5EC6" w14:textId="7EBD7AF2" w:rsidR="00CB2610" w:rsidRPr="00CB2610" w:rsidRDefault="00CF31F3" w:rsidP="004B7BEF">
            <w:pPr>
              <w:suppressAutoHyphens/>
              <w:spacing w:after="0" w:line="240" w:lineRule="auto"/>
              <w:ind w:firstLine="135"/>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val="ru-RU" w:eastAsia="zh-CN"/>
              </w:rPr>
              <w:t>Всього</w:t>
            </w:r>
            <w:proofErr w:type="spellEnd"/>
            <w:r>
              <w:rPr>
                <w:rFonts w:ascii="Times New Roman" w:eastAsia="Times New Roman" w:hAnsi="Times New Roman" w:cs="Times New Roman"/>
                <w:sz w:val="24"/>
                <w:szCs w:val="24"/>
                <w:lang w:val="ru-RU" w:eastAsia="zh-CN"/>
              </w:rPr>
              <w:t xml:space="preserve">: </w:t>
            </w:r>
            <w:r w:rsidR="00471195">
              <w:rPr>
                <w:rFonts w:ascii="Times New Roman" w:eastAsia="Times New Roman" w:hAnsi="Times New Roman" w:cs="Times New Roman"/>
                <w:kern w:val="3"/>
                <w:sz w:val="24"/>
                <w:szCs w:val="24"/>
                <w:lang w:eastAsia="ja-JP" w:bidi="fa-IR"/>
              </w:rPr>
              <w:t>2017,7</w:t>
            </w:r>
            <w:r w:rsidR="004420A8">
              <w:rPr>
                <w:rFonts w:ascii="Times New Roman" w:eastAsia="Times New Roman" w:hAnsi="Times New Roman" w:cs="Times New Roman"/>
                <w:kern w:val="3"/>
                <w:sz w:val="24"/>
                <w:szCs w:val="24"/>
                <w:lang w:eastAsia="ja-JP" w:bidi="fa-IR"/>
              </w:rPr>
              <w:t xml:space="preserve"> тис.</w:t>
            </w:r>
            <w:r w:rsidR="0007615C">
              <w:rPr>
                <w:rFonts w:ascii="Times New Roman" w:eastAsia="Times New Roman" w:hAnsi="Times New Roman" w:cs="Times New Roman"/>
                <w:kern w:val="3"/>
                <w:sz w:val="24"/>
                <w:szCs w:val="24"/>
                <w:lang w:eastAsia="ja-JP" w:bidi="fa-IR"/>
              </w:rPr>
              <w:t xml:space="preserve"> </w:t>
            </w:r>
            <w:r w:rsidR="00F66D68">
              <w:rPr>
                <w:rFonts w:ascii="Times New Roman" w:eastAsia="Times New Roman" w:hAnsi="Times New Roman" w:cs="Times New Roman"/>
                <w:sz w:val="24"/>
                <w:szCs w:val="24"/>
                <w:lang w:val="ru-RU" w:eastAsia="zh-CN"/>
              </w:rPr>
              <w:t>грн</w:t>
            </w:r>
          </w:p>
          <w:p w14:paraId="20127D77" w14:textId="77777777" w:rsidR="00CB2610" w:rsidRPr="00CB2610" w:rsidRDefault="00CB2610" w:rsidP="00DE5F13">
            <w:pPr>
              <w:suppressAutoHyphens/>
              <w:spacing w:after="0" w:line="240" w:lineRule="auto"/>
              <w:rPr>
                <w:rFonts w:ascii="Times New Roman" w:eastAsia="Times New Roman" w:hAnsi="Times New Roman" w:cs="Times New Roman"/>
                <w:sz w:val="24"/>
                <w:szCs w:val="24"/>
                <w:lang w:val="ru-RU" w:eastAsia="zh-CN"/>
              </w:rPr>
            </w:pPr>
          </w:p>
        </w:tc>
      </w:tr>
    </w:tbl>
    <w:p w14:paraId="19B9A633" w14:textId="77777777" w:rsidR="001B3965" w:rsidRDefault="001B3965" w:rsidP="00CB2610">
      <w:pPr>
        <w:tabs>
          <w:tab w:val="left" w:pos="8789"/>
        </w:tabs>
        <w:suppressAutoHyphens/>
        <w:spacing w:after="0" w:line="240" w:lineRule="auto"/>
        <w:jc w:val="center"/>
        <w:rPr>
          <w:rFonts w:ascii="Times New Roman" w:eastAsia="Times New Roman" w:hAnsi="Times New Roman" w:cs="Times New Roman"/>
          <w:sz w:val="24"/>
          <w:szCs w:val="24"/>
          <w:lang w:eastAsia="ar-SA"/>
        </w:rPr>
      </w:pPr>
    </w:p>
    <w:p w14:paraId="17D24BAF" w14:textId="77777777" w:rsidR="00000961" w:rsidRDefault="00000961" w:rsidP="00CB2610">
      <w:pPr>
        <w:tabs>
          <w:tab w:val="left" w:pos="8789"/>
        </w:tabs>
        <w:suppressAutoHyphens/>
        <w:spacing w:after="0" w:line="240" w:lineRule="auto"/>
        <w:jc w:val="center"/>
        <w:rPr>
          <w:rFonts w:ascii="Times New Roman" w:eastAsia="Times New Roman" w:hAnsi="Times New Roman" w:cs="Times New Roman"/>
          <w:sz w:val="24"/>
          <w:szCs w:val="24"/>
          <w:lang w:eastAsia="ar-SA"/>
        </w:rPr>
      </w:pPr>
    </w:p>
    <w:p w14:paraId="79AE2FB8" w14:textId="77777777" w:rsidR="00000961" w:rsidRDefault="00000961" w:rsidP="00CB2610">
      <w:pPr>
        <w:tabs>
          <w:tab w:val="left" w:pos="8789"/>
        </w:tabs>
        <w:suppressAutoHyphens/>
        <w:spacing w:after="0" w:line="240" w:lineRule="auto"/>
        <w:jc w:val="center"/>
        <w:rPr>
          <w:rFonts w:ascii="Times New Roman" w:eastAsia="Times New Roman" w:hAnsi="Times New Roman" w:cs="Times New Roman"/>
          <w:sz w:val="24"/>
          <w:szCs w:val="24"/>
          <w:lang w:eastAsia="ar-SA"/>
        </w:rPr>
      </w:pPr>
    </w:p>
    <w:p w14:paraId="2A699A0F" w14:textId="77777777" w:rsidR="00000961" w:rsidRPr="00CB2610" w:rsidRDefault="00000961" w:rsidP="00CB2610">
      <w:pPr>
        <w:tabs>
          <w:tab w:val="left" w:pos="8789"/>
        </w:tabs>
        <w:suppressAutoHyphens/>
        <w:spacing w:after="0" w:line="240" w:lineRule="auto"/>
        <w:jc w:val="center"/>
        <w:rPr>
          <w:rFonts w:ascii="Times New Roman" w:eastAsia="Times New Roman" w:hAnsi="Times New Roman" w:cs="Times New Roman"/>
          <w:sz w:val="24"/>
          <w:szCs w:val="24"/>
          <w:lang w:eastAsia="ar-SA"/>
        </w:rPr>
      </w:pPr>
    </w:p>
    <w:p w14:paraId="204B33B6" w14:textId="77777777" w:rsidR="00CB2610" w:rsidRPr="00CB2610" w:rsidRDefault="00CB2610" w:rsidP="00B031E1">
      <w:pPr>
        <w:numPr>
          <w:ilvl w:val="0"/>
          <w:numId w:val="3"/>
        </w:numPr>
        <w:suppressAutoHyphens/>
        <w:spacing w:after="0" w:line="240" w:lineRule="auto"/>
        <w:jc w:val="center"/>
        <w:rPr>
          <w:rFonts w:ascii="Times New Roman" w:eastAsia="Batang" w:hAnsi="Times New Roman" w:cs="Times New Roman"/>
          <w:sz w:val="24"/>
          <w:szCs w:val="24"/>
        </w:rPr>
      </w:pPr>
      <w:r w:rsidRPr="00CB2610">
        <w:rPr>
          <w:rFonts w:ascii="Times New Roman" w:eastAsia="Batang" w:hAnsi="Times New Roman" w:cs="Times New Roman"/>
          <w:sz w:val="24"/>
          <w:szCs w:val="24"/>
        </w:rPr>
        <w:t>Загальні положення</w:t>
      </w:r>
    </w:p>
    <w:p w14:paraId="000B98CD" w14:textId="77777777" w:rsidR="00CB2610" w:rsidRPr="00CB2610" w:rsidRDefault="00CB2610" w:rsidP="00CB2610">
      <w:pPr>
        <w:spacing w:after="0" w:line="240" w:lineRule="auto"/>
        <w:ind w:left="360"/>
        <w:rPr>
          <w:rFonts w:ascii="Times New Roman" w:eastAsia="Batang" w:hAnsi="Times New Roman" w:cs="Times New Roman"/>
          <w:sz w:val="24"/>
          <w:szCs w:val="24"/>
        </w:rPr>
      </w:pPr>
    </w:p>
    <w:p w14:paraId="2D5B7A4F" w14:textId="4877814E" w:rsidR="00950D2E" w:rsidRDefault="00CB2610" w:rsidP="00CB2610">
      <w:pPr>
        <w:spacing w:after="0" w:line="240" w:lineRule="auto"/>
        <w:jc w:val="both"/>
        <w:rPr>
          <w:rFonts w:ascii="Times New Roman" w:eastAsia="Batang" w:hAnsi="Times New Roman" w:cs="Times New Roman"/>
          <w:sz w:val="24"/>
          <w:szCs w:val="24"/>
        </w:rPr>
      </w:pPr>
      <w:r w:rsidRPr="00CB2610">
        <w:rPr>
          <w:rFonts w:ascii="Times New Roman" w:eastAsia="Batang" w:hAnsi="Times New Roman" w:cs="Times New Roman"/>
          <w:sz w:val="24"/>
          <w:szCs w:val="24"/>
        </w:rPr>
        <w:tab/>
        <w:t>Про</w:t>
      </w:r>
      <w:r w:rsidR="00CC4DCD">
        <w:rPr>
          <w:rFonts w:ascii="Times New Roman" w:eastAsia="Batang" w:hAnsi="Times New Roman" w:cs="Times New Roman"/>
          <w:sz w:val="24"/>
          <w:szCs w:val="24"/>
        </w:rPr>
        <w:t>граму розвитку архівної справи Хмельницької міської територіальної громади</w:t>
      </w:r>
      <w:r w:rsidR="00BF62C3">
        <w:rPr>
          <w:rFonts w:ascii="Times New Roman" w:eastAsia="Batang" w:hAnsi="Times New Roman" w:cs="Times New Roman"/>
          <w:sz w:val="24"/>
          <w:szCs w:val="24"/>
        </w:rPr>
        <w:t xml:space="preserve"> на 2025 – 2029</w:t>
      </w:r>
      <w:r w:rsidRPr="00CB2610">
        <w:rPr>
          <w:rFonts w:ascii="Times New Roman" w:eastAsia="Batang" w:hAnsi="Times New Roman" w:cs="Times New Roman"/>
          <w:sz w:val="24"/>
          <w:szCs w:val="24"/>
        </w:rPr>
        <w:t xml:space="preserve"> роки (далі – Програма) розробл</w:t>
      </w:r>
      <w:r w:rsidR="00CC4DCD">
        <w:rPr>
          <w:rFonts w:ascii="Times New Roman" w:eastAsia="Batang" w:hAnsi="Times New Roman" w:cs="Times New Roman"/>
          <w:sz w:val="24"/>
          <w:szCs w:val="24"/>
        </w:rPr>
        <w:t>ено на виконання Закону України</w:t>
      </w:r>
      <w:r w:rsidRPr="00CB2610">
        <w:rPr>
          <w:rFonts w:ascii="Times New Roman" w:eastAsia="Batang" w:hAnsi="Times New Roman" w:cs="Times New Roman"/>
          <w:sz w:val="24"/>
          <w:szCs w:val="24"/>
        </w:rPr>
        <w:t xml:space="preserve"> «Про Національний архівний фонд та архівні установи», Правил роботи архівних установ</w:t>
      </w:r>
      <w:r w:rsidR="001B3965">
        <w:rPr>
          <w:rFonts w:ascii="Times New Roman" w:eastAsia="Batang" w:hAnsi="Times New Roman" w:cs="Times New Roman"/>
          <w:sz w:val="24"/>
          <w:szCs w:val="24"/>
        </w:rPr>
        <w:t xml:space="preserve"> України</w:t>
      </w:r>
      <w:r w:rsidRPr="00CB2610">
        <w:rPr>
          <w:rFonts w:ascii="Times New Roman" w:eastAsia="Batang" w:hAnsi="Times New Roman" w:cs="Times New Roman"/>
          <w:sz w:val="24"/>
          <w:szCs w:val="24"/>
        </w:rPr>
        <w:t xml:space="preserve">, </w:t>
      </w:r>
    </w:p>
    <w:p w14:paraId="57F18F1E" w14:textId="296FFE32" w:rsidR="00CC4DCD" w:rsidRDefault="001B3965" w:rsidP="00CB2610">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затверджених Наказом Міністерства ю</w:t>
      </w:r>
      <w:r w:rsidR="00021076">
        <w:rPr>
          <w:rFonts w:ascii="Times New Roman" w:eastAsia="Batang" w:hAnsi="Times New Roman" w:cs="Times New Roman"/>
          <w:sz w:val="24"/>
          <w:szCs w:val="24"/>
        </w:rPr>
        <w:t>стиції України 08.04.2013 № 656/</w:t>
      </w:r>
      <w:r>
        <w:rPr>
          <w:rFonts w:ascii="Times New Roman" w:eastAsia="Batang" w:hAnsi="Times New Roman" w:cs="Times New Roman"/>
          <w:sz w:val="24"/>
          <w:szCs w:val="24"/>
        </w:rPr>
        <w:t xml:space="preserve">5, </w:t>
      </w:r>
      <w:r w:rsidR="00CB2610" w:rsidRPr="00CB2610">
        <w:rPr>
          <w:rFonts w:ascii="Times New Roman" w:eastAsia="Batang" w:hAnsi="Times New Roman" w:cs="Times New Roman"/>
          <w:sz w:val="24"/>
          <w:szCs w:val="24"/>
        </w:rPr>
        <w:t>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w:t>
      </w:r>
      <w:r>
        <w:rPr>
          <w:rFonts w:ascii="Times New Roman" w:eastAsia="Batang" w:hAnsi="Times New Roman" w:cs="Times New Roman"/>
          <w:sz w:val="24"/>
          <w:szCs w:val="24"/>
        </w:rPr>
        <w:t xml:space="preserve"> </w:t>
      </w:r>
      <w:r>
        <w:rPr>
          <w:rFonts w:ascii="Times New Roman" w:eastAsia="Times New Roman" w:hAnsi="Times New Roman" w:cs="Times New Roman"/>
          <w:sz w:val="24"/>
          <w:szCs w:val="24"/>
          <w:lang w:eastAsia="uk-UA"/>
        </w:rPr>
        <w:t>затверджених Наказом Міністерства юстиції України 18 червня 2015 року № 1000/5</w:t>
      </w:r>
      <w:r w:rsidR="00CC4DCD">
        <w:rPr>
          <w:rFonts w:ascii="Times New Roman" w:eastAsia="Batang" w:hAnsi="Times New Roman" w:cs="Times New Roman"/>
          <w:sz w:val="24"/>
          <w:szCs w:val="24"/>
        </w:rPr>
        <w:t xml:space="preserve">, </w:t>
      </w:r>
      <w:r w:rsidR="00CB2610" w:rsidRPr="00CB2610">
        <w:rPr>
          <w:rFonts w:ascii="Times New Roman" w:eastAsia="Batang" w:hAnsi="Times New Roman" w:cs="Times New Roman"/>
          <w:sz w:val="24"/>
          <w:szCs w:val="24"/>
        </w:rPr>
        <w:t>Правил пожежної безпеки для дер</w:t>
      </w:r>
      <w:r w:rsidR="00CC4DCD">
        <w:rPr>
          <w:rFonts w:ascii="Times New Roman" w:eastAsia="Batang" w:hAnsi="Times New Roman" w:cs="Times New Roman"/>
          <w:sz w:val="24"/>
          <w:szCs w:val="24"/>
        </w:rPr>
        <w:t>жавних архівних установ України, затверджених Наказом Міністерства юстиції України 27.11.2017 № 3790/5.</w:t>
      </w:r>
    </w:p>
    <w:p w14:paraId="690C56E7" w14:textId="5CC82BDC" w:rsidR="00CB2610" w:rsidRPr="00CB2610" w:rsidRDefault="00CC4DCD" w:rsidP="00CB2610">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CB2610" w:rsidRPr="00CB2610">
        <w:rPr>
          <w:rFonts w:ascii="Times New Roman" w:eastAsia="Batang" w:hAnsi="Times New Roman" w:cs="Times New Roman"/>
          <w:sz w:val="24"/>
          <w:szCs w:val="24"/>
        </w:rPr>
        <w:t xml:space="preserve">Прийняття Програми зумовлено необхідністю реалізації сучасної політики та стратегії держави, спрямованої на створення й підтримання належних умов для гарантованого довічного зберігання документів Національного архівного фонду України, що мають місцеве значення, у яких знайшли зображення усі сторони соціально-економічного та культурного життя Хмельницької міської територіальної громади, та створення сприятливих умов для забезпечення якісного надання архівних послуг </w:t>
      </w:r>
      <w:r w:rsidR="00BF62C3">
        <w:rPr>
          <w:rFonts w:ascii="Times New Roman" w:eastAsia="Batang" w:hAnsi="Times New Roman" w:cs="Times New Roman"/>
          <w:sz w:val="24"/>
          <w:szCs w:val="24"/>
        </w:rPr>
        <w:t>громадянам, які звертаються до а</w:t>
      </w:r>
      <w:r w:rsidR="00CB2610" w:rsidRPr="00CB2610">
        <w:rPr>
          <w:rFonts w:ascii="Times New Roman" w:eastAsia="Batang" w:hAnsi="Times New Roman" w:cs="Times New Roman"/>
          <w:sz w:val="24"/>
          <w:szCs w:val="24"/>
        </w:rPr>
        <w:t xml:space="preserve">рхівного відділу Хмельницької міської ради. </w:t>
      </w:r>
    </w:p>
    <w:p w14:paraId="196EBDB4" w14:textId="66AF73F3" w:rsidR="00CB2610" w:rsidRPr="00CB2610" w:rsidRDefault="00CB2610" w:rsidP="00CB2610">
      <w:pPr>
        <w:spacing w:after="0" w:line="240" w:lineRule="auto"/>
        <w:ind w:firstLine="708"/>
        <w:jc w:val="both"/>
        <w:rPr>
          <w:rFonts w:ascii="Times New Roman" w:eastAsia="Batang" w:hAnsi="Times New Roman" w:cs="Times New Roman"/>
          <w:sz w:val="24"/>
          <w:szCs w:val="24"/>
          <w:lang w:eastAsia="ar-SA"/>
        </w:rPr>
      </w:pPr>
      <w:r w:rsidRPr="00CB2610">
        <w:rPr>
          <w:rFonts w:ascii="Times New Roman" w:eastAsia="Batang" w:hAnsi="Times New Roman" w:cs="Times New Roman"/>
          <w:sz w:val="24"/>
          <w:szCs w:val="24"/>
          <w:lang w:eastAsia="ar-SA"/>
        </w:rPr>
        <w:t>Однією з неодмінних умов функціонування держави є інформаційне забезпечення, якісне та вчасне виконання якого залежить від рівня розвитку архів</w:t>
      </w:r>
      <w:r w:rsidR="001B3965">
        <w:rPr>
          <w:rFonts w:ascii="Times New Roman" w:eastAsia="Batang" w:hAnsi="Times New Roman" w:cs="Times New Roman"/>
          <w:sz w:val="24"/>
          <w:szCs w:val="24"/>
          <w:lang w:eastAsia="ar-SA"/>
        </w:rPr>
        <w:t xml:space="preserve">ної справи та </w:t>
      </w:r>
      <w:proofErr w:type="spellStart"/>
      <w:r w:rsidR="001B3965">
        <w:rPr>
          <w:rFonts w:ascii="Times New Roman" w:eastAsia="Batang" w:hAnsi="Times New Roman" w:cs="Times New Roman"/>
          <w:sz w:val="24"/>
          <w:szCs w:val="24"/>
          <w:lang w:eastAsia="ar-SA"/>
        </w:rPr>
        <w:t>документотворення</w:t>
      </w:r>
      <w:proofErr w:type="spellEnd"/>
      <w:r w:rsidRPr="00CB2610">
        <w:rPr>
          <w:rFonts w:ascii="Times New Roman" w:eastAsia="Batang" w:hAnsi="Times New Roman" w:cs="Times New Roman"/>
          <w:sz w:val="24"/>
          <w:szCs w:val="24"/>
          <w:lang w:eastAsia="ar-SA"/>
        </w:rPr>
        <w:t xml:space="preserve"> на місцях.</w:t>
      </w:r>
    </w:p>
    <w:p w14:paraId="48705771" w14:textId="77777777" w:rsidR="00CB2610" w:rsidRPr="00CB2610" w:rsidRDefault="00CB2610" w:rsidP="00CB2610">
      <w:pPr>
        <w:autoSpaceDE w:val="0"/>
        <w:autoSpaceDN w:val="0"/>
        <w:adjustRightInd w:val="0"/>
        <w:spacing w:after="0" w:line="240" w:lineRule="auto"/>
        <w:jc w:val="both"/>
        <w:rPr>
          <w:rFonts w:ascii="Times New Roman" w:eastAsia="Batang" w:hAnsi="Times New Roman" w:cs="Times New Roman"/>
          <w:sz w:val="24"/>
          <w:szCs w:val="24"/>
          <w:lang w:eastAsia="zh-CN"/>
        </w:rPr>
      </w:pPr>
      <w:r w:rsidRPr="00CB2610">
        <w:rPr>
          <w:rFonts w:ascii="Times New Roman" w:eastAsia="Batang" w:hAnsi="Times New Roman" w:cs="Times New Roman"/>
          <w:sz w:val="24"/>
          <w:szCs w:val="24"/>
        </w:rPr>
        <w:tab/>
        <w:t>Архівна справа – галузь життєдіяльності суспільства, що охоплює наукові, політико-правові, культурологічні та техніко-економічні аспекти організації зберігання архівних документів та використання інформації, що</w:t>
      </w:r>
      <w:r w:rsidRPr="00CB2610">
        <w:rPr>
          <w:rFonts w:ascii="Times New Roman" w:eastAsia="Batang" w:hAnsi="Times New Roman" w:cs="Times New Roman"/>
          <w:sz w:val="24"/>
          <w:szCs w:val="24"/>
          <w:lang w:eastAsia="zh-CN"/>
        </w:rPr>
        <w:t xml:space="preserve"> </w:t>
      </w:r>
      <w:r w:rsidRPr="00CB2610">
        <w:rPr>
          <w:rFonts w:ascii="Times New Roman" w:eastAsia="Batang" w:hAnsi="Times New Roman" w:cs="Times New Roman"/>
          <w:sz w:val="24"/>
          <w:szCs w:val="24"/>
        </w:rPr>
        <w:t>міститься в них.</w:t>
      </w:r>
    </w:p>
    <w:p w14:paraId="18D7549B" w14:textId="455D5A08" w:rsidR="00CB2610" w:rsidRPr="00CB2610" w:rsidRDefault="00CB2610" w:rsidP="00CB2610">
      <w:pPr>
        <w:autoSpaceDE w:val="0"/>
        <w:autoSpaceDN w:val="0"/>
        <w:adjustRightInd w:val="0"/>
        <w:spacing w:after="0" w:line="240" w:lineRule="auto"/>
        <w:jc w:val="both"/>
        <w:rPr>
          <w:rFonts w:ascii="Times New Roman" w:eastAsia="Batang" w:hAnsi="Times New Roman" w:cs="Times New Roman"/>
          <w:sz w:val="24"/>
          <w:szCs w:val="24"/>
        </w:rPr>
      </w:pPr>
      <w:r w:rsidRPr="00CB2610">
        <w:rPr>
          <w:rFonts w:ascii="Times New Roman" w:eastAsia="Batang" w:hAnsi="Times New Roman" w:cs="Times New Roman"/>
          <w:sz w:val="24"/>
          <w:szCs w:val="24"/>
          <w:lang w:eastAsia="ar-SA"/>
        </w:rPr>
        <w:tab/>
      </w:r>
      <w:r w:rsidRPr="00CB2610">
        <w:rPr>
          <w:rFonts w:ascii="Times New Roman" w:eastAsia="Batang" w:hAnsi="Times New Roman" w:cs="Times New Roman"/>
          <w:sz w:val="24"/>
          <w:szCs w:val="24"/>
        </w:rPr>
        <w:t>Документ</w:t>
      </w:r>
      <w:r w:rsidR="001B3965">
        <w:rPr>
          <w:rFonts w:ascii="Times New Roman" w:eastAsia="Batang" w:hAnsi="Times New Roman" w:cs="Times New Roman"/>
          <w:sz w:val="24"/>
          <w:szCs w:val="24"/>
        </w:rPr>
        <w:t xml:space="preserve">и, що зберігаються в архівному </w:t>
      </w:r>
      <w:r w:rsidRPr="00CB2610">
        <w:rPr>
          <w:rFonts w:ascii="Times New Roman" w:eastAsia="Batang" w:hAnsi="Times New Roman" w:cs="Times New Roman"/>
          <w:sz w:val="24"/>
          <w:szCs w:val="24"/>
        </w:rPr>
        <w:t>відділі, є складовою частиною Національного архівного фонду України та світової культурної спадщини, залучаються до постійного обігу</w:t>
      </w:r>
      <w:r w:rsidR="00F66D68">
        <w:rPr>
          <w:rFonts w:ascii="Times New Roman" w:eastAsia="Batang" w:hAnsi="Times New Roman" w:cs="Times New Roman"/>
          <w:sz w:val="24"/>
          <w:szCs w:val="24"/>
        </w:rPr>
        <w:t>,</w:t>
      </w:r>
      <w:r w:rsidRPr="00CB2610">
        <w:rPr>
          <w:rFonts w:ascii="Times New Roman" w:eastAsia="Batang" w:hAnsi="Times New Roman" w:cs="Times New Roman"/>
          <w:sz w:val="24"/>
          <w:szCs w:val="24"/>
        </w:rPr>
        <w:t xml:space="preserve"> з метою використання для задоволення інформаційних потреб суспільства та реалізації прав і законних інтересів громадян.</w:t>
      </w:r>
    </w:p>
    <w:p w14:paraId="17D58DE3" w14:textId="746FD7B4" w:rsidR="00CB2610" w:rsidRPr="00CB2610" w:rsidRDefault="00CB2610" w:rsidP="00CB2610">
      <w:pPr>
        <w:autoSpaceDE w:val="0"/>
        <w:autoSpaceDN w:val="0"/>
        <w:adjustRightInd w:val="0"/>
        <w:spacing w:after="0" w:line="240" w:lineRule="auto"/>
        <w:jc w:val="both"/>
        <w:rPr>
          <w:rFonts w:ascii="Times New Roman" w:eastAsia="Batang" w:hAnsi="Times New Roman" w:cs="Times New Roman"/>
          <w:sz w:val="24"/>
          <w:szCs w:val="24"/>
          <w:lang w:eastAsia="ar-SA"/>
        </w:rPr>
      </w:pPr>
      <w:r w:rsidRPr="00CB2610">
        <w:rPr>
          <w:rFonts w:ascii="Times New Roman" w:eastAsia="Batang" w:hAnsi="Times New Roman" w:cs="Times New Roman"/>
          <w:sz w:val="24"/>
          <w:szCs w:val="24"/>
        </w:rPr>
        <w:tab/>
        <w:t>Саме тому</w:t>
      </w:r>
      <w:r w:rsidR="00BF62C3">
        <w:rPr>
          <w:rFonts w:ascii="Times New Roman" w:eastAsia="Batang" w:hAnsi="Times New Roman" w:cs="Times New Roman"/>
          <w:sz w:val="24"/>
          <w:szCs w:val="24"/>
          <w:lang w:eastAsia="ar-SA"/>
        </w:rPr>
        <w:t xml:space="preserve"> діяльність а</w:t>
      </w:r>
      <w:r w:rsidRPr="00CB2610">
        <w:rPr>
          <w:rFonts w:ascii="Times New Roman" w:eastAsia="Batang" w:hAnsi="Times New Roman" w:cs="Times New Roman"/>
          <w:sz w:val="24"/>
          <w:szCs w:val="24"/>
          <w:lang w:eastAsia="ar-SA"/>
        </w:rPr>
        <w:t xml:space="preserve">рхівного відділу Хмельницької міської ради спрямована на поповнення його документами Національного архівного фонду України (далі </w:t>
      </w:r>
      <w:r w:rsidR="00BF62C3">
        <w:rPr>
          <w:rFonts w:ascii="Times New Roman" w:eastAsia="Batang" w:hAnsi="Times New Roman" w:cs="Times New Roman"/>
          <w:sz w:val="24"/>
          <w:szCs w:val="24"/>
          <w:lang w:eastAsia="ar-SA"/>
        </w:rPr>
        <w:t>- НАФ), що утворилися внаслідок</w:t>
      </w:r>
      <w:r w:rsidRPr="00CB2610">
        <w:rPr>
          <w:rFonts w:ascii="Times New Roman" w:eastAsia="Batang" w:hAnsi="Times New Roman" w:cs="Times New Roman"/>
          <w:sz w:val="24"/>
          <w:szCs w:val="24"/>
          <w:lang w:eastAsia="ar-SA"/>
        </w:rPr>
        <w:t xml:space="preserve"> діяльності установ, підприємств та організацій міста, їх збереження та всебічне використання.</w:t>
      </w:r>
    </w:p>
    <w:p w14:paraId="76B0ED31" w14:textId="1D675622" w:rsidR="00CB2610" w:rsidRDefault="00BF62C3" w:rsidP="00CB2610">
      <w:pPr>
        <w:autoSpaceDE w:val="0"/>
        <w:autoSpaceDN w:val="0"/>
        <w:adjustRightInd w:val="0"/>
        <w:spacing w:after="0" w:line="240" w:lineRule="auto"/>
        <w:jc w:val="both"/>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tab/>
        <w:t>В а</w:t>
      </w:r>
      <w:r w:rsidR="00CB2610" w:rsidRPr="00CB2610">
        <w:rPr>
          <w:rFonts w:ascii="Times New Roman" w:eastAsia="Batang" w:hAnsi="Times New Roman" w:cs="Times New Roman"/>
          <w:sz w:val="24"/>
          <w:szCs w:val="24"/>
          <w:lang w:eastAsia="ar-SA"/>
        </w:rPr>
        <w:t>рхівному відділі знаходяться на</w:t>
      </w:r>
      <w:r w:rsidR="00496070">
        <w:rPr>
          <w:rFonts w:ascii="Times New Roman" w:eastAsia="Batang" w:hAnsi="Times New Roman" w:cs="Times New Roman"/>
          <w:sz w:val="24"/>
          <w:szCs w:val="24"/>
          <w:lang w:eastAsia="ar-SA"/>
        </w:rPr>
        <w:t xml:space="preserve"> зберіганні</w:t>
      </w:r>
      <w:r>
        <w:rPr>
          <w:rFonts w:ascii="Times New Roman" w:eastAsia="Batang" w:hAnsi="Times New Roman" w:cs="Times New Roman"/>
          <w:sz w:val="24"/>
          <w:szCs w:val="24"/>
          <w:lang w:eastAsia="ar-SA"/>
        </w:rPr>
        <w:t xml:space="preserve"> 16 тис. 357 справ</w:t>
      </w:r>
      <w:r w:rsidR="00CB2610" w:rsidRPr="00CB2610">
        <w:rPr>
          <w:rFonts w:ascii="Times New Roman" w:eastAsia="Batang" w:hAnsi="Times New Roman" w:cs="Times New Roman"/>
          <w:sz w:val="24"/>
          <w:szCs w:val="24"/>
          <w:lang w:eastAsia="ar-SA"/>
        </w:rPr>
        <w:t xml:space="preserve"> Національного архівного фонду</w:t>
      </w:r>
      <w:r w:rsidR="00F66D68">
        <w:rPr>
          <w:rFonts w:ascii="Times New Roman" w:eastAsia="Batang" w:hAnsi="Times New Roman" w:cs="Times New Roman"/>
          <w:sz w:val="24"/>
          <w:szCs w:val="24"/>
        </w:rPr>
        <w:t xml:space="preserve"> періоду 1944 –</w:t>
      </w:r>
      <w:r>
        <w:rPr>
          <w:rFonts w:ascii="Times New Roman" w:eastAsia="Batang" w:hAnsi="Times New Roman" w:cs="Times New Roman"/>
          <w:sz w:val="24"/>
          <w:szCs w:val="24"/>
        </w:rPr>
        <w:t xml:space="preserve"> 2024</w:t>
      </w:r>
      <w:r w:rsidR="00F66D68">
        <w:rPr>
          <w:rFonts w:ascii="Times New Roman" w:eastAsia="Batang" w:hAnsi="Times New Roman" w:cs="Times New Roman"/>
          <w:sz w:val="24"/>
          <w:szCs w:val="24"/>
        </w:rPr>
        <w:t xml:space="preserve"> років</w:t>
      </w:r>
      <w:r>
        <w:rPr>
          <w:rFonts w:ascii="Times New Roman" w:eastAsia="Batang" w:hAnsi="Times New Roman" w:cs="Times New Roman"/>
          <w:sz w:val="24"/>
          <w:szCs w:val="24"/>
        </w:rPr>
        <w:t xml:space="preserve"> та 23</w:t>
      </w:r>
      <w:r w:rsidR="00CB2610" w:rsidRPr="00CB2610">
        <w:rPr>
          <w:rFonts w:ascii="Times New Roman" w:eastAsia="Batang" w:hAnsi="Times New Roman" w:cs="Times New Roman"/>
          <w:sz w:val="24"/>
          <w:szCs w:val="24"/>
        </w:rPr>
        <w:t xml:space="preserve"> тис. </w:t>
      </w:r>
      <w:r>
        <w:rPr>
          <w:rFonts w:ascii="Times New Roman" w:eastAsia="Batang" w:hAnsi="Times New Roman" w:cs="Times New Roman"/>
          <w:sz w:val="24"/>
          <w:szCs w:val="24"/>
        </w:rPr>
        <w:t xml:space="preserve">270 </w:t>
      </w:r>
      <w:r w:rsidR="00CB2610" w:rsidRPr="00CB2610">
        <w:rPr>
          <w:rFonts w:ascii="Times New Roman" w:eastAsia="Batang" w:hAnsi="Times New Roman" w:cs="Times New Roman"/>
          <w:sz w:val="24"/>
          <w:szCs w:val="24"/>
        </w:rPr>
        <w:t xml:space="preserve">справ з кадрових питань (особового складу) ліквідованих підприємств, установ, організацій, які </w:t>
      </w:r>
      <w:r w:rsidR="00040FB3">
        <w:rPr>
          <w:rFonts w:ascii="Times New Roman" w:eastAsia="Batang" w:hAnsi="Times New Roman" w:cs="Times New Roman"/>
          <w:sz w:val="24"/>
          <w:szCs w:val="24"/>
        </w:rPr>
        <w:t>відіграють важливу роль у</w:t>
      </w:r>
      <w:r w:rsidR="009D789A">
        <w:rPr>
          <w:rFonts w:ascii="Times New Roman" w:eastAsia="Batang" w:hAnsi="Times New Roman" w:cs="Times New Roman"/>
          <w:sz w:val="24"/>
          <w:szCs w:val="24"/>
        </w:rPr>
        <w:t xml:space="preserve"> соціальному забезпеченні </w:t>
      </w:r>
      <w:r w:rsidR="00B82567">
        <w:rPr>
          <w:rFonts w:ascii="Times New Roman" w:eastAsia="Batang" w:hAnsi="Times New Roman" w:cs="Times New Roman"/>
          <w:sz w:val="24"/>
          <w:szCs w:val="24"/>
        </w:rPr>
        <w:t>громадян Хмельницької міської</w:t>
      </w:r>
      <w:r w:rsidR="009D789A">
        <w:rPr>
          <w:rFonts w:ascii="Times New Roman" w:eastAsia="Batang" w:hAnsi="Times New Roman" w:cs="Times New Roman"/>
          <w:sz w:val="24"/>
          <w:szCs w:val="24"/>
        </w:rPr>
        <w:t xml:space="preserve"> територіальної громади</w:t>
      </w:r>
      <w:r w:rsidR="00040FB3">
        <w:rPr>
          <w:rFonts w:ascii="Times New Roman" w:eastAsia="Batang" w:hAnsi="Times New Roman" w:cs="Times New Roman"/>
          <w:sz w:val="24"/>
          <w:szCs w:val="24"/>
        </w:rPr>
        <w:t>.</w:t>
      </w:r>
      <w:r w:rsidR="009D789A">
        <w:rPr>
          <w:rFonts w:ascii="Times New Roman" w:eastAsia="Batang" w:hAnsi="Times New Roman" w:cs="Times New Roman"/>
          <w:sz w:val="24"/>
          <w:szCs w:val="24"/>
        </w:rPr>
        <w:t xml:space="preserve"> </w:t>
      </w:r>
      <w:r w:rsidR="00040FB3">
        <w:rPr>
          <w:rFonts w:ascii="Times New Roman" w:eastAsia="Batang" w:hAnsi="Times New Roman" w:cs="Times New Roman"/>
          <w:sz w:val="24"/>
          <w:szCs w:val="24"/>
        </w:rPr>
        <w:t>Вони є</w:t>
      </w:r>
      <w:r w:rsidR="00CB2610" w:rsidRPr="00CB2610">
        <w:rPr>
          <w:rFonts w:ascii="Times New Roman" w:eastAsia="Batang" w:hAnsi="Times New Roman" w:cs="Times New Roman"/>
          <w:sz w:val="24"/>
          <w:szCs w:val="24"/>
        </w:rPr>
        <w:t xml:space="preserve"> неповторними за їх</w:t>
      </w:r>
      <w:r w:rsidR="00F66D68">
        <w:rPr>
          <w:rFonts w:ascii="Times New Roman" w:eastAsia="Batang" w:hAnsi="Times New Roman" w:cs="Times New Roman"/>
          <w:sz w:val="24"/>
          <w:szCs w:val="24"/>
        </w:rPr>
        <w:t xml:space="preserve"> змістовністю для громади міста і</w:t>
      </w:r>
      <w:r w:rsidR="00CB2610" w:rsidRPr="00CB2610">
        <w:rPr>
          <w:rFonts w:ascii="Times New Roman" w:eastAsia="Batang" w:hAnsi="Times New Roman" w:cs="Times New Roman"/>
          <w:sz w:val="24"/>
          <w:szCs w:val="24"/>
        </w:rPr>
        <w:t xml:space="preserve"> становлять історико-культурну цінність міста. </w:t>
      </w:r>
      <w:r w:rsidR="00CB2610" w:rsidRPr="00CB2610">
        <w:rPr>
          <w:rFonts w:ascii="Times New Roman" w:eastAsia="Batang" w:hAnsi="Times New Roman" w:cs="Times New Roman"/>
          <w:sz w:val="24"/>
          <w:szCs w:val="24"/>
          <w:lang w:eastAsia="ar-SA"/>
        </w:rPr>
        <w:t xml:space="preserve">За документами відділу </w:t>
      </w:r>
      <w:r w:rsidR="001542EF">
        <w:rPr>
          <w:rFonts w:ascii="Times New Roman" w:eastAsia="Batang" w:hAnsi="Times New Roman" w:cs="Times New Roman"/>
          <w:sz w:val="24"/>
          <w:szCs w:val="24"/>
          <w:lang w:eastAsia="ar-SA"/>
        </w:rPr>
        <w:t>щорічно виконуються тематичні, майнові запити та запити</w:t>
      </w:r>
      <w:r w:rsidR="00CB2610" w:rsidRPr="00CB2610">
        <w:rPr>
          <w:rFonts w:ascii="Times New Roman" w:eastAsia="Batang" w:hAnsi="Times New Roman" w:cs="Times New Roman"/>
          <w:sz w:val="24"/>
          <w:szCs w:val="24"/>
          <w:lang w:eastAsia="ar-SA"/>
        </w:rPr>
        <w:t xml:space="preserve"> соціально-правового характеру.</w:t>
      </w:r>
    </w:p>
    <w:p w14:paraId="7C8865AF" w14:textId="1CA23514" w:rsidR="00040FB3" w:rsidRPr="00040FB3" w:rsidRDefault="00040FB3" w:rsidP="00040FB3">
      <w:pPr>
        <w:autoSpaceDE w:val="0"/>
        <w:autoSpaceDN w:val="0"/>
        <w:adjustRightInd w:val="0"/>
        <w:spacing w:after="0" w:line="240" w:lineRule="auto"/>
        <w:jc w:val="both"/>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tab/>
        <w:t>Архівом експонуються документи</w:t>
      </w:r>
      <w:r w:rsidRPr="00040FB3">
        <w:rPr>
          <w:rFonts w:ascii="Times New Roman" w:eastAsia="Batang" w:hAnsi="Times New Roman" w:cs="Times New Roman"/>
          <w:sz w:val="24"/>
          <w:szCs w:val="24"/>
          <w:lang w:eastAsia="ar-SA"/>
        </w:rPr>
        <w:t xml:space="preserve"> на виставках, які можуть бути стаціонарними, пересувними, тимчасовими, постійно діючими, організованими архівом самостійно або спільно з бібліотека</w:t>
      </w:r>
      <w:r>
        <w:rPr>
          <w:rFonts w:ascii="Times New Roman" w:eastAsia="Batang" w:hAnsi="Times New Roman" w:cs="Times New Roman"/>
          <w:sz w:val="24"/>
          <w:szCs w:val="24"/>
          <w:lang w:eastAsia="ar-SA"/>
        </w:rPr>
        <w:t xml:space="preserve">ми, музеями, іншими установами. Підготовка виставок архівних документів включає: </w:t>
      </w:r>
      <w:r w:rsidRPr="00040FB3">
        <w:rPr>
          <w:rFonts w:ascii="Times New Roman" w:eastAsia="Batang" w:hAnsi="Times New Roman" w:cs="Times New Roman"/>
          <w:sz w:val="24"/>
          <w:szCs w:val="24"/>
          <w:lang w:eastAsia="ar-SA"/>
        </w:rPr>
        <w:t>укладання історико-археографіч</w:t>
      </w:r>
      <w:r>
        <w:rPr>
          <w:rFonts w:ascii="Times New Roman" w:eastAsia="Batang" w:hAnsi="Times New Roman" w:cs="Times New Roman"/>
          <w:sz w:val="24"/>
          <w:szCs w:val="24"/>
          <w:lang w:eastAsia="ar-SA"/>
        </w:rPr>
        <w:t xml:space="preserve">ної та бібліографічної довідки; </w:t>
      </w:r>
      <w:r w:rsidRPr="00040FB3">
        <w:rPr>
          <w:rFonts w:ascii="Times New Roman" w:eastAsia="Batang" w:hAnsi="Times New Roman" w:cs="Times New Roman"/>
          <w:sz w:val="24"/>
          <w:szCs w:val="24"/>
          <w:lang w:eastAsia="ar-SA"/>
        </w:rPr>
        <w:t>виявлення та складання переліку до</w:t>
      </w:r>
      <w:r>
        <w:rPr>
          <w:rFonts w:ascii="Times New Roman" w:eastAsia="Batang" w:hAnsi="Times New Roman" w:cs="Times New Roman"/>
          <w:sz w:val="24"/>
          <w:szCs w:val="24"/>
          <w:lang w:eastAsia="ar-SA"/>
        </w:rPr>
        <w:t xml:space="preserve">кументів за тематикою виставки; </w:t>
      </w:r>
      <w:r w:rsidRPr="00040FB3">
        <w:rPr>
          <w:rFonts w:ascii="Times New Roman" w:eastAsia="Batang" w:hAnsi="Times New Roman" w:cs="Times New Roman"/>
          <w:sz w:val="24"/>
          <w:szCs w:val="24"/>
          <w:lang w:eastAsia="ar-SA"/>
        </w:rPr>
        <w:t>склад</w:t>
      </w:r>
      <w:r>
        <w:rPr>
          <w:rFonts w:ascii="Times New Roman" w:eastAsia="Batang" w:hAnsi="Times New Roman" w:cs="Times New Roman"/>
          <w:sz w:val="24"/>
          <w:szCs w:val="24"/>
          <w:lang w:eastAsia="ar-SA"/>
        </w:rPr>
        <w:t xml:space="preserve">ання анотацій на документи; </w:t>
      </w:r>
      <w:r w:rsidRPr="00040FB3">
        <w:rPr>
          <w:rFonts w:ascii="Times New Roman" w:eastAsia="Batang" w:hAnsi="Times New Roman" w:cs="Times New Roman"/>
          <w:sz w:val="24"/>
          <w:szCs w:val="24"/>
          <w:lang w:eastAsia="ar-SA"/>
        </w:rPr>
        <w:t>розроблення експозиційног</w:t>
      </w:r>
      <w:r>
        <w:rPr>
          <w:rFonts w:ascii="Times New Roman" w:eastAsia="Batang" w:hAnsi="Times New Roman" w:cs="Times New Roman"/>
          <w:sz w:val="24"/>
          <w:szCs w:val="24"/>
          <w:lang w:eastAsia="ar-SA"/>
        </w:rPr>
        <w:t xml:space="preserve">о плану виставки з рубрикацією; </w:t>
      </w:r>
      <w:r w:rsidRPr="00040FB3">
        <w:rPr>
          <w:rFonts w:ascii="Times New Roman" w:eastAsia="Batang" w:hAnsi="Times New Roman" w:cs="Times New Roman"/>
          <w:sz w:val="24"/>
          <w:szCs w:val="24"/>
          <w:lang w:eastAsia="ar-SA"/>
        </w:rPr>
        <w:t>розроблення маке</w:t>
      </w:r>
      <w:r>
        <w:rPr>
          <w:rFonts w:ascii="Times New Roman" w:eastAsia="Batang" w:hAnsi="Times New Roman" w:cs="Times New Roman"/>
          <w:sz w:val="24"/>
          <w:szCs w:val="24"/>
          <w:lang w:eastAsia="ar-SA"/>
        </w:rPr>
        <w:t xml:space="preserve">та </w:t>
      </w:r>
      <w:proofErr w:type="spellStart"/>
      <w:r>
        <w:rPr>
          <w:rFonts w:ascii="Times New Roman" w:eastAsia="Batang" w:hAnsi="Times New Roman" w:cs="Times New Roman"/>
          <w:sz w:val="24"/>
          <w:szCs w:val="24"/>
          <w:lang w:eastAsia="ar-SA"/>
        </w:rPr>
        <w:t>буклета</w:t>
      </w:r>
      <w:proofErr w:type="spellEnd"/>
      <w:r>
        <w:rPr>
          <w:rFonts w:ascii="Times New Roman" w:eastAsia="Batang" w:hAnsi="Times New Roman" w:cs="Times New Roman"/>
          <w:sz w:val="24"/>
          <w:szCs w:val="24"/>
          <w:lang w:eastAsia="ar-SA"/>
        </w:rPr>
        <w:t xml:space="preserve"> (каталогу) виставки; написання прес-релізу; </w:t>
      </w:r>
      <w:r w:rsidR="00950D2E">
        <w:rPr>
          <w:rFonts w:ascii="Times New Roman" w:eastAsia="Batang" w:hAnsi="Times New Roman" w:cs="Times New Roman"/>
          <w:sz w:val="24"/>
          <w:szCs w:val="24"/>
          <w:lang w:eastAsia="ar-SA"/>
        </w:rPr>
        <w:t>публікацію онлайн</w:t>
      </w:r>
      <w:r w:rsidRPr="00040FB3">
        <w:rPr>
          <w:rFonts w:ascii="Times New Roman" w:eastAsia="Batang" w:hAnsi="Times New Roman" w:cs="Times New Roman"/>
          <w:sz w:val="24"/>
          <w:szCs w:val="24"/>
          <w:lang w:eastAsia="ar-SA"/>
        </w:rPr>
        <w:t xml:space="preserve"> версії виставки для оприлюднення на веб-порталі архіву.</w:t>
      </w:r>
    </w:p>
    <w:p w14:paraId="17B1F891" w14:textId="77777777" w:rsidR="00040FB3" w:rsidRPr="00040FB3" w:rsidRDefault="00040FB3" w:rsidP="00040FB3">
      <w:pPr>
        <w:autoSpaceDE w:val="0"/>
        <w:autoSpaceDN w:val="0"/>
        <w:adjustRightInd w:val="0"/>
        <w:spacing w:after="0" w:line="240" w:lineRule="auto"/>
        <w:jc w:val="both"/>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tab/>
      </w:r>
      <w:r w:rsidRPr="00040FB3">
        <w:rPr>
          <w:rFonts w:ascii="Times New Roman" w:eastAsia="Batang" w:hAnsi="Times New Roman" w:cs="Times New Roman"/>
          <w:sz w:val="24"/>
          <w:szCs w:val="24"/>
          <w:lang w:eastAsia="ar-SA"/>
        </w:rPr>
        <w:t>У разі експонування оригіналів документів їх розміщують у засклених вітрин</w:t>
      </w:r>
      <w:r>
        <w:rPr>
          <w:rFonts w:ascii="Times New Roman" w:eastAsia="Batang" w:hAnsi="Times New Roman" w:cs="Times New Roman"/>
          <w:sz w:val="24"/>
          <w:szCs w:val="24"/>
          <w:lang w:eastAsia="ar-SA"/>
        </w:rPr>
        <w:t xml:space="preserve">ах, які замикають і опечатують. </w:t>
      </w:r>
      <w:r w:rsidRPr="00040FB3">
        <w:rPr>
          <w:rFonts w:ascii="Times New Roman" w:eastAsia="Batang" w:hAnsi="Times New Roman" w:cs="Times New Roman"/>
          <w:sz w:val="24"/>
          <w:szCs w:val="24"/>
          <w:lang w:eastAsia="ar-SA"/>
        </w:rPr>
        <w:t>У приміщенні, де розміщують виставку, має підтримуватися режим, що забезпечує збереженість архівних документів.</w:t>
      </w:r>
    </w:p>
    <w:p w14:paraId="21998E3F" w14:textId="77777777" w:rsidR="00040FB3" w:rsidRDefault="00040FB3" w:rsidP="00040FB3">
      <w:pPr>
        <w:autoSpaceDE w:val="0"/>
        <w:autoSpaceDN w:val="0"/>
        <w:adjustRightInd w:val="0"/>
        <w:spacing w:after="0" w:line="240" w:lineRule="auto"/>
        <w:jc w:val="both"/>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tab/>
        <w:t>Архівний відділ оприлюднює документи</w:t>
      </w:r>
      <w:r w:rsidRPr="00040FB3">
        <w:rPr>
          <w:rFonts w:ascii="Times New Roman" w:eastAsia="Batang" w:hAnsi="Times New Roman" w:cs="Times New Roman"/>
          <w:sz w:val="24"/>
          <w:szCs w:val="24"/>
          <w:lang w:eastAsia="ar-SA"/>
        </w:rPr>
        <w:t xml:space="preserve"> у засобах</w:t>
      </w:r>
      <w:r w:rsidR="00E456A1">
        <w:rPr>
          <w:rFonts w:ascii="Times New Roman" w:eastAsia="Batang" w:hAnsi="Times New Roman" w:cs="Times New Roman"/>
          <w:sz w:val="24"/>
          <w:szCs w:val="24"/>
          <w:lang w:eastAsia="ar-SA"/>
        </w:rPr>
        <w:t xml:space="preserve"> масової інформації</w:t>
      </w:r>
      <w:r w:rsidRPr="00040FB3">
        <w:rPr>
          <w:rFonts w:ascii="Times New Roman" w:eastAsia="Batang" w:hAnsi="Times New Roman" w:cs="Times New Roman"/>
          <w:sz w:val="24"/>
          <w:szCs w:val="24"/>
          <w:lang w:eastAsia="ar-SA"/>
        </w:rPr>
        <w:t xml:space="preserve"> шляхом підготовки тематичних, наукових, науково-популярних, рекламно-інформаційних статей, добірок документів, документальних нарисів, інтерв’ю, інформацій про події архівного життя, хроні</w:t>
      </w:r>
      <w:r w:rsidR="00E456A1">
        <w:rPr>
          <w:rFonts w:ascii="Times New Roman" w:eastAsia="Batang" w:hAnsi="Times New Roman" w:cs="Times New Roman"/>
          <w:sz w:val="24"/>
          <w:szCs w:val="24"/>
          <w:lang w:eastAsia="ar-SA"/>
        </w:rPr>
        <w:t>к, репортажів, прес-конференцій, організації</w:t>
      </w:r>
      <w:r w:rsidRPr="00040FB3">
        <w:rPr>
          <w:rFonts w:ascii="Times New Roman" w:eastAsia="Batang" w:hAnsi="Times New Roman" w:cs="Times New Roman"/>
          <w:sz w:val="24"/>
          <w:szCs w:val="24"/>
          <w:lang w:eastAsia="ar-SA"/>
        </w:rPr>
        <w:t xml:space="preserve"> «Днів відкритих дверей», презентацій, </w:t>
      </w:r>
      <w:r w:rsidRPr="00040FB3">
        <w:rPr>
          <w:rFonts w:ascii="Times New Roman" w:eastAsia="Batang" w:hAnsi="Times New Roman" w:cs="Times New Roman"/>
          <w:sz w:val="24"/>
          <w:szCs w:val="24"/>
          <w:lang w:eastAsia="ar-SA"/>
        </w:rPr>
        <w:lastRenderedPageBreak/>
        <w:t>зустрічей з громадськістю, конференцій користувачів, лекцій, уроків для школярів, семінарів та практичних занять для студентів, екскурсій (оглядові, тематичні) тощо.</w:t>
      </w:r>
    </w:p>
    <w:p w14:paraId="1AF2C9E0" w14:textId="77777777" w:rsidR="00E456A1" w:rsidRPr="00040FB3" w:rsidRDefault="00E456A1" w:rsidP="00040FB3">
      <w:pPr>
        <w:autoSpaceDE w:val="0"/>
        <w:autoSpaceDN w:val="0"/>
        <w:adjustRightInd w:val="0"/>
        <w:spacing w:after="0" w:line="240" w:lineRule="auto"/>
        <w:jc w:val="both"/>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tab/>
        <w:t>Архівний відділ досліджує історію міста Проскурова через призму архівних документів та публікує дослідження в архівних бюлетенях.</w:t>
      </w:r>
    </w:p>
    <w:p w14:paraId="6F3758AF" w14:textId="77777777" w:rsidR="00CB2610" w:rsidRPr="00CB2610" w:rsidRDefault="00F66D68" w:rsidP="00CB2610">
      <w:pPr>
        <w:autoSpaceDE w:val="0"/>
        <w:autoSpaceDN w:val="0"/>
        <w:adjustRightInd w:val="0"/>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b/>
        <w:t>Забезпечення збереження</w:t>
      </w:r>
      <w:r w:rsidR="00CB2610" w:rsidRPr="00CB2610">
        <w:rPr>
          <w:rFonts w:ascii="Times New Roman" w:eastAsia="Batang" w:hAnsi="Times New Roman" w:cs="Times New Roman"/>
          <w:sz w:val="24"/>
          <w:szCs w:val="24"/>
        </w:rPr>
        <w:t xml:space="preserve"> документів – першочергове завдання, вирішення якого потребує постійної фінансової підтримки з боку держави. Відсутність такої пі</w:t>
      </w:r>
      <w:r>
        <w:rPr>
          <w:rFonts w:ascii="Times New Roman" w:eastAsia="Batang" w:hAnsi="Times New Roman" w:cs="Times New Roman"/>
          <w:sz w:val="24"/>
          <w:szCs w:val="24"/>
        </w:rPr>
        <w:t>дтримки створює</w:t>
      </w:r>
      <w:r w:rsidR="00CB2610" w:rsidRPr="00CB2610">
        <w:rPr>
          <w:rFonts w:ascii="Times New Roman" w:eastAsia="Batang" w:hAnsi="Times New Roman" w:cs="Times New Roman"/>
          <w:sz w:val="24"/>
          <w:szCs w:val="24"/>
        </w:rPr>
        <w:t xml:space="preserve"> проблем</w:t>
      </w:r>
      <w:r>
        <w:rPr>
          <w:rFonts w:ascii="Times New Roman" w:eastAsia="Batang" w:hAnsi="Times New Roman" w:cs="Times New Roman"/>
          <w:sz w:val="24"/>
          <w:szCs w:val="24"/>
        </w:rPr>
        <w:t>и</w:t>
      </w:r>
      <w:r w:rsidR="00CB2610" w:rsidRPr="00CB2610">
        <w:rPr>
          <w:rFonts w:ascii="Times New Roman" w:eastAsia="Batang" w:hAnsi="Times New Roman" w:cs="Times New Roman"/>
          <w:sz w:val="24"/>
          <w:szCs w:val="24"/>
        </w:rPr>
        <w:t>, які архівний відділ не може вирішити самостійно.</w:t>
      </w:r>
    </w:p>
    <w:p w14:paraId="39522843" w14:textId="042505AC" w:rsidR="00CB2610" w:rsidRPr="00CB2610" w:rsidRDefault="00CB2610" w:rsidP="00CB2610">
      <w:pPr>
        <w:spacing w:after="0" w:line="240" w:lineRule="auto"/>
        <w:jc w:val="both"/>
        <w:rPr>
          <w:rFonts w:ascii="Times New Roman" w:eastAsia="Batang" w:hAnsi="Times New Roman" w:cs="Times New Roman"/>
          <w:sz w:val="24"/>
          <w:szCs w:val="24"/>
        </w:rPr>
      </w:pPr>
      <w:r w:rsidRPr="00CB2610">
        <w:rPr>
          <w:rFonts w:ascii="Times New Roman" w:eastAsia="Batang" w:hAnsi="Times New Roman" w:cs="Times New Roman"/>
          <w:sz w:val="24"/>
          <w:szCs w:val="24"/>
        </w:rPr>
        <w:tab/>
        <w:t>Реалізація Програми надасть можливість створити умови для гарантованого зберігання та всебічного використання до</w:t>
      </w:r>
      <w:r w:rsidR="00C54981">
        <w:rPr>
          <w:rFonts w:ascii="Times New Roman" w:eastAsia="Batang" w:hAnsi="Times New Roman" w:cs="Times New Roman"/>
          <w:sz w:val="24"/>
          <w:szCs w:val="24"/>
        </w:rPr>
        <w:t>кументів, що зберігає а</w:t>
      </w:r>
      <w:r w:rsidRPr="00CB2610">
        <w:rPr>
          <w:rFonts w:ascii="Times New Roman" w:eastAsia="Batang" w:hAnsi="Times New Roman" w:cs="Times New Roman"/>
          <w:sz w:val="24"/>
          <w:szCs w:val="24"/>
        </w:rPr>
        <w:t>рхівний відділ Хмельницької міської ради.</w:t>
      </w:r>
    </w:p>
    <w:p w14:paraId="1FDF6164" w14:textId="77777777" w:rsidR="00CB2610" w:rsidRPr="00CB2610" w:rsidRDefault="00CB2610" w:rsidP="00CB2610">
      <w:pPr>
        <w:spacing w:after="0" w:line="240" w:lineRule="auto"/>
        <w:jc w:val="both"/>
        <w:rPr>
          <w:rFonts w:ascii="Times New Roman" w:eastAsia="Batang" w:hAnsi="Times New Roman" w:cs="Times New Roman"/>
          <w:sz w:val="24"/>
          <w:szCs w:val="24"/>
        </w:rPr>
      </w:pPr>
    </w:p>
    <w:p w14:paraId="57A80501" w14:textId="77777777" w:rsidR="00CB2610" w:rsidRPr="00CB2610" w:rsidRDefault="00CB2610" w:rsidP="00CB2610">
      <w:pPr>
        <w:numPr>
          <w:ilvl w:val="0"/>
          <w:numId w:val="3"/>
        </w:numPr>
        <w:suppressAutoHyphens/>
        <w:spacing w:after="0" w:line="240" w:lineRule="auto"/>
        <w:jc w:val="center"/>
        <w:rPr>
          <w:rFonts w:ascii="Times New Roman" w:eastAsia="Batang" w:hAnsi="Times New Roman" w:cs="Times New Roman"/>
          <w:sz w:val="24"/>
          <w:szCs w:val="24"/>
        </w:rPr>
      </w:pPr>
      <w:r w:rsidRPr="00CB2610">
        <w:rPr>
          <w:rFonts w:ascii="Times New Roman" w:eastAsia="Batang" w:hAnsi="Times New Roman" w:cs="Times New Roman"/>
          <w:sz w:val="24"/>
          <w:szCs w:val="24"/>
        </w:rPr>
        <w:t>Мета та основні завдання Програми</w:t>
      </w:r>
    </w:p>
    <w:p w14:paraId="63D4E2BC" w14:textId="77777777" w:rsidR="00CB2610" w:rsidRPr="00CB2610" w:rsidRDefault="00CB2610" w:rsidP="00CB2610">
      <w:pPr>
        <w:spacing w:after="0" w:line="240" w:lineRule="auto"/>
        <w:jc w:val="both"/>
        <w:rPr>
          <w:rFonts w:ascii="Times New Roman" w:eastAsia="Batang" w:hAnsi="Times New Roman" w:cs="Times New Roman"/>
          <w:sz w:val="24"/>
          <w:szCs w:val="24"/>
        </w:rPr>
      </w:pPr>
    </w:p>
    <w:p w14:paraId="790B2B4C" w14:textId="7D0C263F" w:rsidR="00CB2610" w:rsidRPr="00CB2610" w:rsidRDefault="00CB2610" w:rsidP="00CB2610">
      <w:pPr>
        <w:spacing w:after="0" w:line="240" w:lineRule="auto"/>
        <w:jc w:val="both"/>
        <w:rPr>
          <w:rFonts w:ascii="Times New Roman" w:eastAsia="Batang" w:hAnsi="Times New Roman" w:cs="Times New Roman"/>
          <w:sz w:val="24"/>
          <w:szCs w:val="24"/>
        </w:rPr>
      </w:pPr>
      <w:r w:rsidRPr="00CB2610">
        <w:rPr>
          <w:rFonts w:ascii="Times New Roman" w:eastAsia="Batang" w:hAnsi="Times New Roman" w:cs="Times New Roman"/>
          <w:sz w:val="24"/>
          <w:szCs w:val="24"/>
        </w:rPr>
        <w:tab/>
        <w:t xml:space="preserve">Метою Програми є реалізація заходів, спрямованих на створення та підтримання умов для забезпечення гарантованого довічного зберігання документів НАФ місцевого значення як чинника соціального розвитку українського суспільства, їх всебічного використання та створення сприятливих умов для забезпечення якісного надання архівних послуг </w:t>
      </w:r>
      <w:r w:rsidR="00C54981">
        <w:rPr>
          <w:rFonts w:ascii="Times New Roman" w:eastAsia="Batang" w:hAnsi="Times New Roman" w:cs="Times New Roman"/>
          <w:sz w:val="24"/>
          <w:szCs w:val="24"/>
        </w:rPr>
        <w:t>громадянам, які звертаються до а</w:t>
      </w:r>
      <w:r w:rsidRPr="00CB2610">
        <w:rPr>
          <w:rFonts w:ascii="Times New Roman" w:eastAsia="Batang" w:hAnsi="Times New Roman" w:cs="Times New Roman"/>
          <w:sz w:val="24"/>
          <w:szCs w:val="24"/>
        </w:rPr>
        <w:t xml:space="preserve">рхівного відділу Хмельницької міської ради. </w:t>
      </w:r>
    </w:p>
    <w:p w14:paraId="6E634123" w14:textId="53B2BEF4" w:rsidR="00CA4DD5" w:rsidRDefault="00CB2610" w:rsidP="00CB2610">
      <w:pPr>
        <w:spacing w:after="0" w:line="240" w:lineRule="auto"/>
        <w:jc w:val="both"/>
        <w:rPr>
          <w:rFonts w:ascii="Times New Roman" w:eastAsia="Batang" w:hAnsi="Times New Roman" w:cs="Times New Roman"/>
          <w:sz w:val="24"/>
          <w:szCs w:val="24"/>
        </w:rPr>
      </w:pPr>
      <w:r w:rsidRPr="00CB2610">
        <w:rPr>
          <w:rFonts w:ascii="Times New Roman" w:eastAsia="Batang" w:hAnsi="Times New Roman" w:cs="Times New Roman"/>
          <w:sz w:val="24"/>
          <w:szCs w:val="24"/>
        </w:rPr>
        <w:tab/>
        <w:t>Для досягнення поставленої мети передбачено вирішення наступних завдань:</w:t>
      </w:r>
    </w:p>
    <w:p w14:paraId="70C6C25D" w14:textId="59D14D90" w:rsidR="00E456A1" w:rsidRDefault="00E456A1" w:rsidP="00CB2610">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b/>
        <w:t>1. З метою доступності та інформативності громадян та суспільства в цілому, а також забезпеченням можливості науковцям вільно працювати з історичними дж</w:t>
      </w:r>
      <w:r w:rsidR="00C54981">
        <w:rPr>
          <w:rFonts w:ascii="Times New Roman" w:eastAsia="Batang" w:hAnsi="Times New Roman" w:cs="Times New Roman"/>
          <w:sz w:val="24"/>
          <w:szCs w:val="24"/>
        </w:rPr>
        <w:t xml:space="preserve">ерелами планується протягом 2025-2029 рр. провести </w:t>
      </w:r>
      <w:proofErr w:type="spellStart"/>
      <w:r w:rsidR="00C54981">
        <w:rPr>
          <w:rFonts w:ascii="Times New Roman" w:eastAsia="Batang" w:hAnsi="Times New Roman" w:cs="Times New Roman"/>
          <w:sz w:val="24"/>
          <w:szCs w:val="24"/>
        </w:rPr>
        <w:t>оцифровування</w:t>
      </w:r>
      <w:proofErr w:type="spellEnd"/>
      <w:r w:rsidR="00C54981">
        <w:rPr>
          <w:rFonts w:ascii="Times New Roman" w:eastAsia="Batang" w:hAnsi="Times New Roman" w:cs="Times New Roman"/>
          <w:sz w:val="24"/>
          <w:szCs w:val="24"/>
        </w:rPr>
        <w:t xml:space="preserve"> 50</w:t>
      </w:r>
      <w:r>
        <w:rPr>
          <w:rFonts w:ascii="Times New Roman" w:eastAsia="Batang" w:hAnsi="Times New Roman" w:cs="Times New Roman"/>
          <w:sz w:val="24"/>
          <w:szCs w:val="24"/>
        </w:rPr>
        <w:t>% документів Національного архівного фонду.</w:t>
      </w:r>
    </w:p>
    <w:p w14:paraId="141B644C" w14:textId="0F9405DB" w:rsidR="00E456A1" w:rsidRDefault="00E456A1" w:rsidP="00CB2610">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b/>
        <w:t>2. Створити</w:t>
      </w:r>
      <w:r w:rsidRPr="00CB2610">
        <w:rPr>
          <w:rFonts w:ascii="Times New Roman" w:eastAsia="Batang" w:hAnsi="Times New Roman" w:cs="Times New Roman"/>
          <w:sz w:val="24"/>
          <w:szCs w:val="24"/>
        </w:rPr>
        <w:t xml:space="preserve"> умов</w:t>
      </w:r>
      <w:r>
        <w:rPr>
          <w:rFonts w:ascii="Times New Roman" w:eastAsia="Batang" w:hAnsi="Times New Roman" w:cs="Times New Roman"/>
          <w:sz w:val="24"/>
          <w:szCs w:val="24"/>
        </w:rPr>
        <w:t>и</w:t>
      </w:r>
      <w:r w:rsidRPr="00CB2610">
        <w:rPr>
          <w:rFonts w:ascii="Times New Roman" w:eastAsia="Batang" w:hAnsi="Times New Roman" w:cs="Times New Roman"/>
          <w:sz w:val="24"/>
          <w:szCs w:val="24"/>
        </w:rPr>
        <w:t xml:space="preserve"> для ефективного впровадження сучасних інформаційних техно</w:t>
      </w:r>
      <w:r>
        <w:rPr>
          <w:rFonts w:ascii="Times New Roman" w:eastAsia="Batang" w:hAnsi="Times New Roman" w:cs="Times New Roman"/>
          <w:sz w:val="24"/>
          <w:szCs w:val="24"/>
        </w:rPr>
        <w:t>л</w:t>
      </w:r>
      <w:r w:rsidR="00950D2E">
        <w:rPr>
          <w:rFonts w:ascii="Times New Roman" w:eastAsia="Batang" w:hAnsi="Times New Roman" w:cs="Times New Roman"/>
          <w:sz w:val="24"/>
          <w:szCs w:val="24"/>
        </w:rPr>
        <w:t>огій.</w:t>
      </w:r>
    </w:p>
    <w:p w14:paraId="50A9902C" w14:textId="79D333A6" w:rsidR="00174F09" w:rsidRDefault="00E456A1" w:rsidP="00CB2610">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b/>
        <w:t>3. Обладнати будівлю</w:t>
      </w:r>
      <w:r w:rsidRPr="00E456A1">
        <w:rPr>
          <w:rFonts w:ascii="Times New Roman" w:eastAsia="Batang" w:hAnsi="Times New Roman" w:cs="Times New Roman"/>
          <w:sz w:val="24"/>
          <w:szCs w:val="24"/>
        </w:rPr>
        <w:t xml:space="preserve"> і сховищ</w:t>
      </w:r>
      <w:r w:rsidR="00CA4DD5">
        <w:rPr>
          <w:rFonts w:ascii="Times New Roman" w:eastAsia="Batang" w:hAnsi="Times New Roman" w:cs="Times New Roman"/>
          <w:sz w:val="24"/>
          <w:szCs w:val="24"/>
        </w:rPr>
        <w:t>а</w:t>
      </w:r>
      <w:r w:rsidRPr="00E456A1">
        <w:rPr>
          <w:rFonts w:ascii="Times New Roman" w:eastAsia="Batang" w:hAnsi="Times New Roman" w:cs="Times New Roman"/>
          <w:sz w:val="24"/>
          <w:szCs w:val="24"/>
        </w:rPr>
        <w:t xml:space="preserve"> технічними засобами для створення і підтримання </w:t>
      </w:r>
      <w:proofErr w:type="spellStart"/>
      <w:r w:rsidRPr="00E456A1">
        <w:rPr>
          <w:rFonts w:ascii="Times New Roman" w:eastAsia="Batang" w:hAnsi="Times New Roman" w:cs="Times New Roman"/>
          <w:sz w:val="24"/>
          <w:szCs w:val="24"/>
        </w:rPr>
        <w:t>температурно-вологісного</w:t>
      </w:r>
      <w:proofErr w:type="spellEnd"/>
      <w:r w:rsidRPr="00E456A1">
        <w:rPr>
          <w:rFonts w:ascii="Times New Roman" w:eastAsia="Batang" w:hAnsi="Times New Roman" w:cs="Times New Roman"/>
          <w:sz w:val="24"/>
          <w:szCs w:val="24"/>
        </w:rPr>
        <w:t>, сві</w:t>
      </w:r>
      <w:r w:rsidR="00174F09">
        <w:rPr>
          <w:rFonts w:ascii="Times New Roman" w:eastAsia="Batang" w:hAnsi="Times New Roman" w:cs="Times New Roman"/>
          <w:sz w:val="24"/>
          <w:szCs w:val="24"/>
        </w:rPr>
        <w:t>тлового, санітарно-гігієнічного</w:t>
      </w:r>
      <w:r w:rsidRPr="00E456A1">
        <w:rPr>
          <w:rFonts w:ascii="Times New Roman" w:eastAsia="Batang" w:hAnsi="Times New Roman" w:cs="Times New Roman"/>
          <w:sz w:val="24"/>
          <w:szCs w:val="24"/>
        </w:rPr>
        <w:t xml:space="preserve"> </w:t>
      </w:r>
      <w:r w:rsidR="00174F09" w:rsidRPr="00E456A1">
        <w:rPr>
          <w:rFonts w:ascii="Times New Roman" w:eastAsia="Batang" w:hAnsi="Times New Roman" w:cs="Times New Roman"/>
          <w:sz w:val="24"/>
          <w:szCs w:val="24"/>
        </w:rPr>
        <w:t>режимі</w:t>
      </w:r>
      <w:r w:rsidR="00174F09">
        <w:rPr>
          <w:rFonts w:ascii="Times New Roman" w:eastAsia="Batang" w:hAnsi="Times New Roman" w:cs="Times New Roman"/>
          <w:sz w:val="24"/>
          <w:szCs w:val="24"/>
        </w:rPr>
        <w:t>в зберігання архівних</w:t>
      </w:r>
      <w:r w:rsidR="00CA4DD5">
        <w:rPr>
          <w:rFonts w:ascii="Times New Roman" w:eastAsia="Batang" w:hAnsi="Times New Roman" w:cs="Times New Roman"/>
          <w:sz w:val="24"/>
          <w:szCs w:val="24"/>
        </w:rPr>
        <w:t xml:space="preserve"> документів</w:t>
      </w:r>
      <w:r w:rsidR="00174F09">
        <w:rPr>
          <w:rFonts w:ascii="Times New Roman" w:eastAsia="Batang" w:hAnsi="Times New Roman" w:cs="Times New Roman"/>
          <w:sz w:val="24"/>
          <w:szCs w:val="24"/>
        </w:rPr>
        <w:t>.</w:t>
      </w:r>
    </w:p>
    <w:p w14:paraId="140CC127" w14:textId="07C5A292" w:rsidR="00CA4DD5" w:rsidRDefault="00C54981" w:rsidP="00CB2610">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b/>
        <w:t>4</w:t>
      </w:r>
      <w:r w:rsidR="00CA4DD5">
        <w:rPr>
          <w:rFonts w:ascii="Times New Roman" w:eastAsia="Batang" w:hAnsi="Times New Roman" w:cs="Times New Roman"/>
          <w:sz w:val="24"/>
          <w:szCs w:val="24"/>
        </w:rPr>
        <w:t xml:space="preserve">. Систематично проводити заходи </w:t>
      </w:r>
      <w:r>
        <w:rPr>
          <w:rFonts w:ascii="Times New Roman" w:eastAsia="Batang" w:hAnsi="Times New Roman" w:cs="Times New Roman"/>
          <w:sz w:val="24"/>
          <w:szCs w:val="24"/>
        </w:rPr>
        <w:t xml:space="preserve">національно-патріотичного виховання учнівської та студентської молоді </w:t>
      </w:r>
      <w:r w:rsidR="00CA4DD5">
        <w:rPr>
          <w:rFonts w:ascii="Times New Roman" w:eastAsia="Batang" w:hAnsi="Times New Roman" w:cs="Times New Roman"/>
          <w:sz w:val="24"/>
          <w:szCs w:val="24"/>
        </w:rPr>
        <w:t>з ціллю формування модернового українського світогляду</w:t>
      </w:r>
      <w:r>
        <w:rPr>
          <w:rFonts w:ascii="Times New Roman" w:eastAsia="Batang" w:hAnsi="Times New Roman" w:cs="Times New Roman"/>
          <w:sz w:val="24"/>
          <w:szCs w:val="24"/>
        </w:rPr>
        <w:t xml:space="preserve"> та</w:t>
      </w:r>
      <w:r w:rsidRPr="00C54981">
        <w:rPr>
          <w:rFonts w:ascii="Times New Roman" w:eastAsia="Batang" w:hAnsi="Times New Roman" w:cs="Times New Roman"/>
          <w:sz w:val="24"/>
          <w:szCs w:val="24"/>
        </w:rPr>
        <w:t xml:space="preserve"> метою формування у громадян державотворчого мислення, відчуття гідності, свободи та прагнення бу</w:t>
      </w:r>
      <w:r>
        <w:rPr>
          <w:rFonts w:ascii="Times New Roman" w:eastAsia="Batang" w:hAnsi="Times New Roman" w:cs="Times New Roman"/>
          <w:sz w:val="24"/>
          <w:szCs w:val="24"/>
        </w:rPr>
        <w:t xml:space="preserve">дувати вільну незалежну Україну </w:t>
      </w:r>
      <w:r w:rsidR="001B3965">
        <w:rPr>
          <w:rFonts w:ascii="Times New Roman" w:eastAsia="Batang" w:hAnsi="Times New Roman" w:cs="Times New Roman"/>
          <w:sz w:val="24"/>
          <w:szCs w:val="24"/>
        </w:rPr>
        <w:t xml:space="preserve">з використанням документів Національного архівного фонду, </w:t>
      </w:r>
      <w:r>
        <w:rPr>
          <w:rFonts w:ascii="Times New Roman" w:eastAsia="Batang" w:hAnsi="Times New Roman" w:cs="Times New Roman"/>
          <w:sz w:val="24"/>
          <w:szCs w:val="24"/>
        </w:rPr>
        <w:t>що знаходяться на зберіганні в а</w:t>
      </w:r>
      <w:r w:rsidR="001B3965">
        <w:rPr>
          <w:rFonts w:ascii="Times New Roman" w:eastAsia="Batang" w:hAnsi="Times New Roman" w:cs="Times New Roman"/>
          <w:sz w:val="24"/>
          <w:szCs w:val="24"/>
        </w:rPr>
        <w:t>рхівному відділі</w:t>
      </w:r>
      <w:r w:rsidR="00CA4DD5">
        <w:rPr>
          <w:rFonts w:ascii="Times New Roman" w:eastAsia="Batang" w:hAnsi="Times New Roman" w:cs="Times New Roman"/>
          <w:sz w:val="24"/>
          <w:szCs w:val="24"/>
        </w:rPr>
        <w:t>.</w:t>
      </w:r>
    </w:p>
    <w:p w14:paraId="485AAE7D" w14:textId="3CB16BFD" w:rsidR="00CB2610" w:rsidRPr="00CB2610" w:rsidRDefault="00C54981" w:rsidP="00174F09">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b/>
        <w:t>5. Увіковічнити пам’ять Героїв Хмельницької міської територіальної громади</w:t>
      </w:r>
      <w:r w:rsidR="00950D2E">
        <w:rPr>
          <w:rFonts w:ascii="Times New Roman" w:eastAsia="Batang" w:hAnsi="Times New Roman" w:cs="Times New Roman"/>
          <w:sz w:val="24"/>
          <w:szCs w:val="24"/>
        </w:rPr>
        <w:t>,</w:t>
      </w:r>
      <w:r>
        <w:rPr>
          <w:rFonts w:ascii="Times New Roman" w:eastAsia="Batang" w:hAnsi="Times New Roman" w:cs="Times New Roman"/>
          <w:sz w:val="24"/>
          <w:szCs w:val="24"/>
        </w:rPr>
        <w:t xml:space="preserve"> створивши фонди особового походження Почесних громадян міста та створити</w:t>
      </w:r>
      <w:r w:rsidRPr="00C54981">
        <w:rPr>
          <w:rFonts w:ascii="Times New Roman" w:eastAsia="Batang" w:hAnsi="Times New Roman" w:cs="Times New Roman"/>
          <w:sz w:val="24"/>
          <w:szCs w:val="24"/>
        </w:rPr>
        <w:t xml:space="preserve"> архівну документальну колекцію з героїчної відсічі України російській збройній агресії</w:t>
      </w:r>
      <w:r>
        <w:rPr>
          <w:rFonts w:ascii="Times New Roman" w:eastAsia="Batang" w:hAnsi="Times New Roman" w:cs="Times New Roman"/>
          <w:sz w:val="24"/>
          <w:szCs w:val="24"/>
        </w:rPr>
        <w:t xml:space="preserve">. </w:t>
      </w:r>
    </w:p>
    <w:p w14:paraId="59E4C986" w14:textId="77777777" w:rsidR="00CB2610" w:rsidRPr="00CB2610" w:rsidRDefault="00CB2610" w:rsidP="00CB2610">
      <w:pPr>
        <w:spacing w:after="0" w:line="240" w:lineRule="auto"/>
        <w:jc w:val="both"/>
        <w:rPr>
          <w:rFonts w:ascii="Times New Roman" w:eastAsia="Batang" w:hAnsi="Times New Roman" w:cs="Times New Roman"/>
          <w:sz w:val="24"/>
          <w:szCs w:val="24"/>
        </w:rPr>
      </w:pPr>
    </w:p>
    <w:p w14:paraId="39140AE6" w14:textId="77777777" w:rsidR="00CB2610" w:rsidRPr="00CB2610" w:rsidRDefault="00CB2610" w:rsidP="00CB2610">
      <w:pPr>
        <w:numPr>
          <w:ilvl w:val="0"/>
          <w:numId w:val="3"/>
        </w:numPr>
        <w:suppressAutoHyphens/>
        <w:spacing w:after="0" w:line="240" w:lineRule="auto"/>
        <w:jc w:val="center"/>
        <w:rPr>
          <w:rFonts w:ascii="Times New Roman" w:eastAsia="Batang" w:hAnsi="Times New Roman" w:cs="Times New Roman"/>
          <w:sz w:val="24"/>
          <w:szCs w:val="24"/>
        </w:rPr>
      </w:pPr>
      <w:r w:rsidRPr="00CB2610">
        <w:rPr>
          <w:rFonts w:ascii="Times New Roman" w:eastAsia="Batang" w:hAnsi="Times New Roman" w:cs="Times New Roman"/>
          <w:sz w:val="24"/>
          <w:szCs w:val="24"/>
        </w:rPr>
        <w:t>Очікувані результати</w:t>
      </w:r>
    </w:p>
    <w:p w14:paraId="50F2DEA3" w14:textId="77777777" w:rsidR="00CB2610" w:rsidRPr="00CB2610" w:rsidRDefault="00CB2610" w:rsidP="00CB2610">
      <w:pPr>
        <w:spacing w:after="0" w:line="240" w:lineRule="auto"/>
        <w:jc w:val="both"/>
        <w:rPr>
          <w:rFonts w:ascii="Times New Roman" w:eastAsia="Batang" w:hAnsi="Times New Roman" w:cs="Times New Roman"/>
          <w:sz w:val="24"/>
          <w:szCs w:val="24"/>
        </w:rPr>
      </w:pPr>
    </w:p>
    <w:p w14:paraId="1053FF31" w14:textId="77777777" w:rsidR="00CB2610" w:rsidRPr="00CB2610" w:rsidRDefault="00CB2610" w:rsidP="00C54981">
      <w:pPr>
        <w:spacing w:after="0" w:line="240" w:lineRule="auto"/>
        <w:rPr>
          <w:rFonts w:ascii="Times New Roman" w:eastAsia="Batang" w:hAnsi="Times New Roman" w:cs="Times New Roman"/>
          <w:sz w:val="24"/>
          <w:szCs w:val="24"/>
        </w:rPr>
      </w:pPr>
      <w:r w:rsidRPr="00CB2610">
        <w:rPr>
          <w:rFonts w:ascii="Times New Roman" w:eastAsia="Batang" w:hAnsi="Times New Roman" w:cs="Times New Roman"/>
          <w:sz w:val="24"/>
          <w:szCs w:val="24"/>
        </w:rPr>
        <w:tab/>
        <w:t>Реалізація Програми надасть можливість:</w:t>
      </w:r>
    </w:p>
    <w:p w14:paraId="0171A477" w14:textId="14FDC9E9" w:rsidR="00CB2610" w:rsidRPr="00CB2610" w:rsidRDefault="00CB2610" w:rsidP="00C54981">
      <w:pPr>
        <w:numPr>
          <w:ilvl w:val="0"/>
          <w:numId w:val="5"/>
        </w:numPr>
        <w:suppressAutoHyphens/>
        <w:spacing w:after="0" w:line="240" w:lineRule="auto"/>
        <w:rPr>
          <w:rFonts w:ascii="Times New Roman" w:eastAsia="Batang" w:hAnsi="Times New Roman" w:cs="Times New Roman"/>
          <w:sz w:val="24"/>
          <w:szCs w:val="24"/>
        </w:rPr>
      </w:pPr>
      <w:r w:rsidRPr="00CB2610">
        <w:rPr>
          <w:rFonts w:ascii="Times New Roman" w:eastAsia="Batang" w:hAnsi="Times New Roman" w:cs="Times New Roman"/>
          <w:sz w:val="24"/>
          <w:szCs w:val="24"/>
        </w:rPr>
        <w:t>попов</w:t>
      </w:r>
      <w:r w:rsidR="00C54981">
        <w:rPr>
          <w:rFonts w:ascii="Times New Roman" w:eastAsia="Batang" w:hAnsi="Times New Roman" w:cs="Times New Roman"/>
          <w:sz w:val="24"/>
          <w:szCs w:val="24"/>
        </w:rPr>
        <w:t>нити матеріально-технічну базу а</w:t>
      </w:r>
      <w:r w:rsidRPr="00CB2610">
        <w:rPr>
          <w:rFonts w:ascii="Times New Roman" w:eastAsia="Batang" w:hAnsi="Times New Roman" w:cs="Times New Roman"/>
          <w:sz w:val="24"/>
          <w:szCs w:val="24"/>
        </w:rPr>
        <w:t>рхівного відділу Хмельницької міської ради та архівних підрозділів</w:t>
      </w:r>
      <w:r w:rsidR="00C54981">
        <w:rPr>
          <w:rFonts w:ascii="Times New Roman" w:eastAsia="Batang" w:hAnsi="Times New Roman" w:cs="Times New Roman"/>
          <w:sz w:val="24"/>
          <w:szCs w:val="24"/>
        </w:rPr>
        <w:t xml:space="preserve"> відділів та управлінь виконавчого комітету</w:t>
      </w:r>
      <w:r w:rsidRPr="00CB2610">
        <w:rPr>
          <w:rFonts w:ascii="Times New Roman" w:eastAsia="Batang" w:hAnsi="Times New Roman" w:cs="Times New Roman"/>
          <w:sz w:val="24"/>
          <w:szCs w:val="24"/>
        </w:rPr>
        <w:t>;</w:t>
      </w:r>
    </w:p>
    <w:p w14:paraId="7FBF1C67" w14:textId="77777777" w:rsidR="00CB2610" w:rsidRPr="00CB2610" w:rsidRDefault="00CB2610" w:rsidP="00C54981">
      <w:pPr>
        <w:numPr>
          <w:ilvl w:val="0"/>
          <w:numId w:val="5"/>
        </w:numPr>
        <w:suppressAutoHyphens/>
        <w:spacing w:after="0" w:line="240" w:lineRule="auto"/>
        <w:rPr>
          <w:rFonts w:ascii="Times New Roman" w:eastAsia="Batang" w:hAnsi="Times New Roman" w:cs="Times New Roman"/>
          <w:sz w:val="24"/>
          <w:szCs w:val="24"/>
        </w:rPr>
      </w:pPr>
      <w:r w:rsidRPr="00CB2610">
        <w:rPr>
          <w:rFonts w:ascii="Times New Roman" w:eastAsia="Batang" w:hAnsi="Times New Roman" w:cs="Times New Roman"/>
          <w:sz w:val="24"/>
          <w:szCs w:val="24"/>
        </w:rPr>
        <w:t>створити умови для гарантованого зберігання та всебічного використання документів архіву та забезпечити їх повноцінний захист;</w:t>
      </w:r>
    </w:p>
    <w:p w14:paraId="61B19DF1" w14:textId="77777777" w:rsidR="00CB2610" w:rsidRPr="00CB2610" w:rsidRDefault="00CB2610" w:rsidP="00C54981">
      <w:pPr>
        <w:numPr>
          <w:ilvl w:val="0"/>
          <w:numId w:val="5"/>
        </w:numPr>
        <w:suppressAutoHyphens/>
        <w:spacing w:after="0" w:line="240" w:lineRule="auto"/>
        <w:rPr>
          <w:rFonts w:ascii="Times New Roman" w:eastAsia="Batang" w:hAnsi="Times New Roman" w:cs="Times New Roman"/>
          <w:sz w:val="24"/>
          <w:szCs w:val="24"/>
        </w:rPr>
      </w:pPr>
      <w:r w:rsidRPr="00CB2610">
        <w:rPr>
          <w:rFonts w:ascii="Times New Roman" w:eastAsia="Batang" w:hAnsi="Times New Roman" w:cs="Times New Roman"/>
          <w:sz w:val="24"/>
          <w:szCs w:val="24"/>
        </w:rPr>
        <w:t>задовольняти у необхідних обсягах потреби громадян, суспільства і держави у ретроспективній інформації.</w:t>
      </w:r>
    </w:p>
    <w:p w14:paraId="76051BF6" w14:textId="77777777" w:rsidR="00CB2610" w:rsidRPr="00CB2610" w:rsidRDefault="00CB2610" w:rsidP="00CB2610">
      <w:pPr>
        <w:spacing w:after="0" w:line="240" w:lineRule="auto"/>
        <w:ind w:left="360"/>
        <w:jc w:val="both"/>
        <w:rPr>
          <w:rFonts w:ascii="Times New Roman" w:eastAsia="Batang" w:hAnsi="Times New Roman" w:cs="Times New Roman"/>
          <w:sz w:val="24"/>
          <w:szCs w:val="24"/>
        </w:rPr>
      </w:pPr>
    </w:p>
    <w:p w14:paraId="3D0E9E69" w14:textId="77777777" w:rsidR="00CB2610" w:rsidRPr="00CB2610" w:rsidRDefault="00CB2610" w:rsidP="00CB2610">
      <w:pPr>
        <w:numPr>
          <w:ilvl w:val="0"/>
          <w:numId w:val="3"/>
        </w:numPr>
        <w:suppressAutoHyphens/>
        <w:spacing w:after="0" w:line="240" w:lineRule="auto"/>
        <w:jc w:val="center"/>
        <w:rPr>
          <w:rFonts w:ascii="Times New Roman" w:eastAsia="Batang" w:hAnsi="Times New Roman" w:cs="Times New Roman"/>
          <w:sz w:val="24"/>
          <w:szCs w:val="24"/>
        </w:rPr>
      </w:pPr>
      <w:r w:rsidRPr="00CB2610">
        <w:rPr>
          <w:rFonts w:ascii="Times New Roman" w:eastAsia="Batang" w:hAnsi="Times New Roman" w:cs="Times New Roman"/>
          <w:sz w:val="24"/>
          <w:szCs w:val="24"/>
        </w:rPr>
        <w:t>Фінансове забезпечення програми</w:t>
      </w:r>
    </w:p>
    <w:p w14:paraId="74DFE74D" w14:textId="77777777" w:rsidR="00CB2610" w:rsidRPr="00CB2610" w:rsidRDefault="00CB2610" w:rsidP="00CB2610">
      <w:pPr>
        <w:suppressAutoHyphens/>
        <w:spacing w:after="0" w:line="240" w:lineRule="auto"/>
        <w:ind w:left="360"/>
        <w:jc w:val="center"/>
        <w:rPr>
          <w:rFonts w:ascii="Times New Roman" w:eastAsia="Batang" w:hAnsi="Times New Roman" w:cs="Times New Roman"/>
          <w:sz w:val="24"/>
          <w:szCs w:val="24"/>
        </w:rPr>
      </w:pPr>
    </w:p>
    <w:p w14:paraId="4CB967EA" w14:textId="3D1CF661" w:rsidR="00CB2610" w:rsidRPr="00CB2610" w:rsidRDefault="00CB2610" w:rsidP="00CB2610">
      <w:pPr>
        <w:spacing w:after="0" w:line="240" w:lineRule="auto"/>
        <w:ind w:left="360"/>
        <w:jc w:val="both"/>
        <w:rPr>
          <w:rFonts w:ascii="Times New Roman" w:eastAsia="Batang" w:hAnsi="Times New Roman" w:cs="Times New Roman"/>
          <w:sz w:val="24"/>
          <w:szCs w:val="24"/>
        </w:rPr>
      </w:pPr>
      <w:r w:rsidRPr="00CB2610">
        <w:rPr>
          <w:rFonts w:ascii="Times New Roman" w:eastAsia="Batang" w:hAnsi="Times New Roman" w:cs="Times New Roman"/>
          <w:sz w:val="24"/>
          <w:szCs w:val="24"/>
        </w:rPr>
        <w:tab/>
        <w:t>Загальний обсяг фінансових ресурсів, необхідних для реалі</w:t>
      </w:r>
      <w:r w:rsidR="00F66D68">
        <w:rPr>
          <w:rFonts w:ascii="Times New Roman" w:eastAsia="Batang" w:hAnsi="Times New Roman" w:cs="Times New Roman"/>
          <w:sz w:val="24"/>
          <w:szCs w:val="24"/>
        </w:rPr>
        <w:t xml:space="preserve">зації програми, становить </w:t>
      </w:r>
      <w:r w:rsidR="004420A8">
        <w:rPr>
          <w:rFonts w:ascii="Times New Roman" w:eastAsia="Times New Roman" w:hAnsi="Times New Roman" w:cs="Times New Roman"/>
          <w:kern w:val="3"/>
          <w:sz w:val="24"/>
          <w:szCs w:val="24"/>
          <w:lang w:eastAsia="ja-JP" w:bidi="fa-IR"/>
        </w:rPr>
        <w:t>2018,0 тис.</w:t>
      </w:r>
      <w:r w:rsidR="00CC4DCD">
        <w:rPr>
          <w:rFonts w:ascii="Times New Roman" w:eastAsia="Times New Roman" w:hAnsi="Times New Roman" w:cs="Times New Roman"/>
          <w:sz w:val="24"/>
          <w:szCs w:val="24"/>
          <w:lang w:val="ru-RU" w:eastAsia="zh-CN"/>
        </w:rPr>
        <w:t>грн</w:t>
      </w:r>
      <w:r w:rsidR="00CC4DCD" w:rsidRPr="00CB2610">
        <w:rPr>
          <w:rFonts w:ascii="Times New Roman" w:eastAsia="Times New Roman" w:hAnsi="Times New Roman" w:cs="Times New Roman"/>
          <w:sz w:val="24"/>
          <w:szCs w:val="24"/>
          <w:lang w:val="ru-RU" w:eastAsia="zh-CN"/>
        </w:rPr>
        <w:t>.</w:t>
      </w:r>
    </w:p>
    <w:p w14:paraId="7FD4480E" w14:textId="77777777" w:rsidR="00CB2610" w:rsidRPr="00CB2610" w:rsidRDefault="00CB2610" w:rsidP="00CB2610">
      <w:pPr>
        <w:spacing w:after="0" w:line="240" w:lineRule="auto"/>
        <w:ind w:left="360"/>
        <w:jc w:val="both"/>
        <w:rPr>
          <w:rFonts w:ascii="Times New Roman" w:eastAsia="Batang" w:hAnsi="Times New Roman" w:cs="Times New Roman"/>
          <w:sz w:val="24"/>
          <w:szCs w:val="24"/>
        </w:rPr>
      </w:pPr>
      <w:r w:rsidRPr="00CB2610">
        <w:rPr>
          <w:rFonts w:ascii="Times New Roman" w:eastAsia="Batang" w:hAnsi="Times New Roman" w:cs="Times New Roman"/>
          <w:sz w:val="24"/>
          <w:szCs w:val="24"/>
        </w:rPr>
        <w:tab/>
        <w:t>Фінансув</w:t>
      </w:r>
      <w:r w:rsidR="00CC4DCD">
        <w:rPr>
          <w:rFonts w:ascii="Times New Roman" w:eastAsia="Batang" w:hAnsi="Times New Roman" w:cs="Times New Roman"/>
          <w:sz w:val="24"/>
          <w:szCs w:val="24"/>
        </w:rPr>
        <w:t>ання проводиться коштом</w:t>
      </w:r>
      <w:r w:rsidRPr="00CB2610">
        <w:rPr>
          <w:rFonts w:ascii="Times New Roman" w:eastAsia="Batang" w:hAnsi="Times New Roman" w:cs="Times New Roman"/>
          <w:sz w:val="24"/>
          <w:szCs w:val="24"/>
        </w:rPr>
        <w:t xml:space="preserve"> бюджету</w:t>
      </w:r>
      <w:r w:rsidR="00CC4DCD">
        <w:rPr>
          <w:rFonts w:ascii="Times New Roman" w:eastAsia="Batang" w:hAnsi="Times New Roman" w:cs="Times New Roman"/>
          <w:sz w:val="24"/>
          <w:szCs w:val="24"/>
        </w:rPr>
        <w:t xml:space="preserve"> Хмельницької міської територіальної громади</w:t>
      </w:r>
      <w:r w:rsidRPr="00CB2610">
        <w:rPr>
          <w:rFonts w:ascii="Times New Roman" w:eastAsia="Batang" w:hAnsi="Times New Roman" w:cs="Times New Roman"/>
          <w:sz w:val="24"/>
          <w:szCs w:val="24"/>
        </w:rPr>
        <w:t xml:space="preserve"> в межах розроблених на фінансування Програми асигнувань, </w:t>
      </w:r>
      <w:r w:rsidR="00D11252">
        <w:rPr>
          <w:rFonts w:ascii="Times New Roman" w:eastAsia="Batang" w:hAnsi="Times New Roman" w:cs="Times New Roman"/>
          <w:sz w:val="24"/>
          <w:szCs w:val="24"/>
        </w:rPr>
        <w:t>виходячи із можливостей</w:t>
      </w:r>
      <w:r w:rsidRPr="00CB2610">
        <w:rPr>
          <w:rFonts w:ascii="Times New Roman" w:eastAsia="Batang" w:hAnsi="Times New Roman" w:cs="Times New Roman"/>
          <w:sz w:val="24"/>
          <w:szCs w:val="24"/>
        </w:rPr>
        <w:t xml:space="preserve"> бюджету.</w:t>
      </w:r>
    </w:p>
    <w:p w14:paraId="0DDD4F4E" w14:textId="3D79834B" w:rsidR="00CB2610" w:rsidRPr="00CB2610" w:rsidRDefault="00CB2610" w:rsidP="00CB2610">
      <w:pPr>
        <w:spacing w:after="0" w:line="240" w:lineRule="auto"/>
        <w:ind w:left="360"/>
        <w:jc w:val="both"/>
        <w:rPr>
          <w:rFonts w:ascii="Times New Roman" w:eastAsia="Batang" w:hAnsi="Times New Roman" w:cs="Times New Roman"/>
          <w:sz w:val="24"/>
          <w:szCs w:val="24"/>
        </w:rPr>
      </w:pPr>
      <w:r w:rsidRPr="00CB2610">
        <w:rPr>
          <w:rFonts w:ascii="Times New Roman" w:eastAsia="Batang" w:hAnsi="Times New Roman" w:cs="Times New Roman"/>
          <w:sz w:val="24"/>
          <w:szCs w:val="24"/>
        </w:rPr>
        <w:tab/>
        <w:t>Г</w:t>
      </w:r>
      <w:r w:rsidR="004420A8">
        <w:rPr>
          <w:rFonts w:ascii="Times New Roman" w:eastAsia="Batang" w:hAnsi="Times New Roman" w:cs="Times New Roman"/>
          <w:sz w:val="24"/>
          <w:szCs w:val="24"/>
        </w:rPr>
        <w:t>оловним розпорядником коштів є в</w:t>
      </w:r>
      <w:r w:rsidRPr="00CB2610">
        <w:rPr>
          <w:rFonts w:ascii="Times New Roman" w:eastAsia="Batang" w:hAnsi="Times New Roman" w:cs="Times New Roman"/>
          <w:sz w:val="24"/>
          <w:szCs w:val="24"/>
        </w:rPr>
        <w:t>иконавчий комітет Хмельницької міської ради.</w:t>
      </w:r>
    </w:p>
    <w:p w14:paraId="7E380D84" w14:textId="77777777" w:rsidR="00CB2610" w:rsidRPr="00CB2610" w:rsidRDefault="00CB2610" w:rsidP="00CB2610">
      <w:pPr>
        <w:spacing w:after="0" w:line="240" w:lineRule="auto"/>
        <w:ind w:left="360"/>
        <w:jc w:val="both"/>
        <w:rPr>
          <w:rFonts w:ascii="Times New Roman" w:eastAsia="Batang" w:hAnsi="Times New Roman" w:cs="Times New Roman"/>
          <w:sz w:val="24"/>
          <w:szCs w:val="24"/>
        </w:rPr>
      </w:pPr>
    </w:p>
    <w:p w14:paraId="476B8B45" w14:textId="77777777" w:rsidR="00CB2610" w:rsidRPr="00CB2610" w:rsidRDefault="00CB2610" w:rsidP="00CB2610">
      <w:pPr>
        <w:numPr>
          <w:ilvl w:val="0"/>
          <w:numId w:val="3"/>
        </w:numPr>
        <w:suppressAutoHyphens/>
        <w:spacing w:after="0" w:line="240" w:lineRule="auto"/>
        <w:jc w:val="center"/>
        <w:rPr>
          <w:rFonts w:ascii="Times New Roman" w:eastAsia="Batang" w:hAnsi="Times New Roman" w:cs="Times New Roman"/>
          <w:sz w:val="24"/>
          <w:szCs w:val="24"/>
        </w:rPr>
      </w:pPr>
      <w:r w:rsidRPr="00CB2610">
        <w:rPr>
          <w:rFonts w:ascii="Times New Roman" w:eastAsia="Batang" w:hAnsi="Times New Roman" w:cs="Times New Roman"/>
          <w:sz w:val="24"/>
          <w:szCs w:val="24"/>
        </w:rPr>
        <w:lastRenderedPageBreak/>
        <w:t>Координація роботи та контроль за виконанням програми</w:t>
      </w:r>
    </w:p>
    <w:p w14:paraId="03CABBE6" w14:textId="77777777" w:rsidR="00CB2610" w:rsidRPr="00CB2610" w:rsidRDefault="00CB2610" w:rsidP="00CB2610">
      <w:pPr>
        <w:suppressAutoHyphens/>
        <w:spacing w:after="0" w:line="240" w:lineRule="auto"/>
        <w:ind w:left="360"/>
        <w:jc w:val="center"/>
        <w:rPr>
          <w:rFonts w:ascii="Times New Roman" w:eastAsia="Batang" w:hAnsi="Times New Roman" w:cs="Times New Roman"/>
          <w:sz w:val="24"/>
          <w:szCs w:val="24"/>
        </w:rPr>
      </w:pPr>
    </w:p>
    <w:p w14:paraId="13971444" w14:textId="47843157" w:rsidR="00CB2610" w:rsidRPr="00CB2610" w:rsidRDefault="00CB2610" w:rsidP="00CB2610">
      <w:pPr>
        <w:suppressAutoHyphens/>
        <w:spacing w:after="0" w:line="240" w:lineRule="auto"/>
        <w:ind w:firstLine="708"/>
        <w:jc w:val="both"/>
        <w:rPr>
          <w:rFonts w:ascii="Times New Roman" w:eastAsia="Times New Roman" w:hAnsi="Times New Roman" w:cs="Times New Roman"/>
          <w:sz w:val="24"/>
          <w:szCs w:val="24"/>
          <w:lang w:eastAsia="zh-CN"/>
        </w:rPr>
      </w:pPr>
      <w:r w:rsidRPr="00CB2610">
        <w:rPr>
          <w:rFonts w:ascii="Times New Roman" w:eastAsia="Times New Roman" w:hAnsi="Times New Roman" w:cs="Times New Roman"/>
          <w:sz w:val="24"/>
          <w:szCs w:val="24"/>
          <w:lang w:eastAsia="zh-CN"/>
        </w:rPr>
        <w:t>Загальну координацію щодо виконанн</w:t>
      </w:r>
      <w:r w:rsidR="00D11252">
        <w:rPr>
          <w:rFonts w:ascii="Times New Roman" w:eastAsia="Times New Roman" w:hAnsi="Times New Roman" w:cs="Times New Roman"/>
          <w:sz w:val="24"/>
          <w:szCs w:val="24"/>
          <w:lang w:eastAsia="zh-CN"/>
        </w:rPr>
        <w:t>я</w:t>
      </w:r>
      <w:r w:rsidR="00000961">
        <w:rPr>
          <w:rFonts w:ascii="Times New Roman" w:eastAsia="Times New Roman" w:hAnsi="Times New Roman" w:cs="Times New Roman"/>
          <w:sz w:val="24"/>
          <w:szCs w:val="24"/>
          <w:lang w:eastAsia="zh-CN"/>
        </w:rPr>
        <w:t xml:space="preserve"> програми здійснюватиме </w:t>
      </w:r>
      <w:r w:rsidR="001542EF">
        <w:rPr>
          <w:rFonts w:ascii="Times New Roman" w:eastAsia="Times New Roman" w:hAnsi="Times New Roman" w:cs="Times New Roman"/>
          <w:sz w:val="24"/>
          <w:szCs w:val="24"/>
          <w:lang w:eastAsia="zh-CN"/>
        </w:rPr>
        <w:t>керуючий справами виконавчого комітету</w:t>
      </w:r>
      <w:r w:rsidRPr="00CB2610">
        <w:rPr>
          <w:rFonts w:ascii="Times New Roman" w:eastAsia="Times New Roman" w:hAnsi="Times New Roman" w:cs="Times New Roman"/>
          <w:sz w:val="24"/>
          <w:szCs w:val="24"/>
          <w:lang w:eastAsia="zh-CN"/>
        </w:rPr>
        <w:t>.</w:t>
      </w:r>
    </w:p>
    <w:p w14:paraId="25F1208A" w14:textId="33CD1002" w:rsidR="00CB2610" w:rsidRDefault="00CB2610" w:rsidP="00950D2E">
      <w:pPr>
        <w:suppressAutoHyphens/>
        <w:spacing w:after="0" w:line="240" w:lineRule="auto"/>
        <w:ind w:firstLine="708"/>
        <w:jc w:val="both"/>
        <w:rPr>
          <w:rFonts w:ascii="Times New Roman" w:eastAsia="Times New Roman" w:hAnsi="Times New Roman" w:cs="Times New Roman"/>
          <w:sz w:val="24"/>
          <w:szCs w:val="24"/>
          <w:lang w:eastAsia="zh-CN"/>
        </w:rPr>
      </w:pPr>
      <w:r w:rsidRPr="00CB2610">
        <w:rPr>
          <w:rFonts w:ascii="Times New Roman" w:eastAsia="Times New Roman" w:hAnsi="Times New Roman" w:cs="Times New Roman"/>
          <w:sz w:val="24"/>
          <w:szCs w:val="24"/>
          <w:lang w:eastAsia="zh-CN"/>
        </w:rPr>
        <w:t xml:space="preserve">Звіт про виконання Програми </w:t>
      </w:r>
      <w:r w:rsidR="00496070">
        <w:rPr>
          <w:rFonts w:ascii="Times New Roman" w:eastAsia="Times New Roman" w:hAnsi="Times New Roman" w:cs="Times New Roman"/>
          <w:sz w:val="24"/>
          <w:szCs w:val="24"/>
          <w:lang w:eastAsia="zh-CN"/>
        </w:rPr>
        <w:t>надається</w:t>
      </w:r>
      <w:r w:rsidRPr="00CB2610">
        <w:rPr>
          <w:rFonts w:ascii="Times New Roman" w:eastAsia="Times New Roman" w:hAnsi="Times New Roman" w:cs="Times New Roman"/>
          <w:sz w:val="24"/>
          <w:szCs w:val="24"/>
          <w:lang w:eastAsia="zh-CN"/>
        </w:rPr>
        <w:t xml:space="preserve"> до 02 березня року наступного за звітним роком.</w:t>
      </w:r>
    </w:p>
    <w:p w14:paraId="12BF86AC" w14:textId="77777777" w:rsidR="00A9620B" w:rsidRDefault="00A9620B" w:rsidP="00CB2005">
      <w:pPr>
        <w:suppressAutoHyphens/>
        <w:spacing w:after="0" w:line="240" w:lineRule="auto"/>
        <w:ind w:right="-621"/>
        <w:jc w:val="both"/>
        <w:rPr>
          <w:rFonts w:ascii="Times New Roman" w:eastAsia="Times New Roman" w:hAnsi="Times New Roman" w:cs="Times New Roman"/>
          <w:sz w:val="24"/>
          <w:szCs w:val="24"/>
          <w:lang w:eastAsia="zh-CN"/>
        </w:rPr>
      </w:pPr>
    </w:p>
    <w:p w14:paraId="589E2111" w14:textId="77777777" w:rsidR="00A9620B" w:rsidRDefault="00A9620B" w:rsidP="00CB2005">
      <w:pPr>
        <w:suppressAutoHyphens/>
        <w:spacing w:after="0" w:line="240" w:lineRule="auto"/>
        <w:ind w:right="-621"/>
        <w:jc w:val="both"/>
        <w:rPr>
          <w:rFonts w:ascii="Times New Roman" w:eastAsia="Times New Roman" w:hAnsi="Times New Roman" w:cs="Times New Roman"/>
          <w:sz w:val="24"/>
          <w:szCs w:val="24"/>
          <w:lang w:eastAsia="zh-CN"/>
        </w:rPr>
      </w:pPr>
    </w:p>
    <w:p w14:paraId="6AF16813" w14:textId="60B1C621" w:rsidR="00CB2005" w:rsidRDefault="00CB2005" w:rsidP="00CB2005">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Секретар міської ради</w:t>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t>Віталій ДІДЕНКО</w:t>
      </w:r>
    </w:p>
    <w:p w14:paraId="2299A563" w14:textId="77777777" w:rsidR="00CB2005" w:rsidRDefault="00CB2005" w:rsidP="00A9620B">
      <w:pPr>
        <w:suppressAutoHyphens/>
        <w:spacing w:after="0" w:line="240" w:lineRule="auto"/>
        <w:ind w:right="-621"/>
        <w:jc w:val="both"/>
        <w:rPr>
          <w:rFonts w:ascii="Times New Roman" w:eastAsia="Times New Roman" w:hAnsi="Times New Roman" w:cs="Times New Roman"/>
          <w:sz w:val="24"/>
          <w:szCs w:val="24"/>
          <w:lang w:eastAsia="zh-CN"/>
        </w:rPr>
      </w:pPr>
    </w:p>
    <w:p w14:paraId="408BBFD7" w14:textId="77777777" w:rsidR="00CB2005" w:rsidRDefault="00CB2005" w:rsidP="00A9620B">
      <w:pPr>
        <w:suppressAutoHyphens/>
        <w:spacing w:after="0" w:line="240" w:lineRule="auto"/>
        <w:ind w:right="-621"/>
        <w:jc w:val="both"/>
        <w:rPr>
          <w:rFonts w:ascii="Times New Roman" w:eastAsia="Times New Roman" w:hAnsi="Times New Roman" w:cs="Times New Roman"/>
          <w:sz w:val="24"/>
          <w:szCs w:val="24"/>
          <w:lang w:eastAsia="zh-CN"/>
        </w:rPr>
      </w:pPr>
    </w:p>
    <w:p w14:paraId="1B1ADE25" w14:textId="1F0AC67E" w:rsidR="00187A24" w:rsidRDefault="002B3D98" w:rsidP="00CB2005">
      <w:pPr>
        <w:suppressAutoHyphens/>
        <w:spacing w:after="0" w:line="240" w:lineRule="auto"/>
        <w:ind w:right="-62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Начальник архівного відділу</w:t>
      </w:r>
      <w:r w:rsidR="00CB2005">
        <w:rPr>
          <w:rFonts w:ascii="Times New Roman" w:eastAsia="Times New Roman" w:hAnsi="Times New Roman" w:cs="Times New Roman"/>
          <w:sz w:val="24"/>
          <w:szCs w:val="24"/>
          <w:lang w:eastAsia="zh-CN"/>
        </w:rPr>
        <w:tab/>
      </w:r>
      <w:r w:rsidR="00CB2005">
        <w:rPr>
          <w:rFonts w:ascii="Times New Roman" w:eastAsia="Times New Roman" w:hAnsi="Times New Roman" w:cs="Times New Roman"/>
          <w:sz w:val="24"/>
          <w:szCs w:val="24"/>
          <w:lang w:eastAsia="zh-CN"/>
        </w:rPr>
        <w:tab/>
      </w:r>
      <w:r w:rsidR="00CB2005">
        <w:rPr>
          <w:rFonts w:ascii="Times New Roman" w:eastAsia="Times New Roman" w:hAnsi="Times New Roman" w:cs="Times New Roman"/>
          <w:sz w:val="24"/>
          <w:szCs w:val="24"/>
          <w:lang w:eastAsia="zh-CN"/>
        </w:rPr>
        <w:tab/>
      </w:r>
      <w:r w:rsidR="00CB2005">
        <w:rPr>
          <w:rFonts w:ascii="Times New Roman" w:eastAsia="Times New Roman" w:hAnsi="Times New Roman" w:cs="Times New Roman"/>
          <w:sz w:val="24"/>
          <w:szCs w:val="24"/>
          <w:lang w:eastAsia="zh-CN"/>
        </w:rPr>
        <w:tab/>
      </w:r>
      <w:r w:rsidR="00CB2005">
        <w:rPr>
          <w:rFonts w:ascii="Times New Roman" w:eastAsia="Times New Roman" w:hAnsi="Times New Roman" w:cs="Times New Roman"/>
          <w:sz w:val="24"/>
          <w:szCs w:val="24"/>
          <w:lang w:eastAsia="zh-CN"/>
        </w:rPr>
        <w:tab/>
      </w:r>
      <w:r w:rsidR="00CB2005">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Юрій ТЮЛЬКІН</w:t>
      </w:r>
    </w:p>
    <w:p w14:paraId="1FE08FD4" w14:textId="77777777" w:rsidR="00CB2005" w:rsidRDefault="00CB2005" w:rsidP="00CB2005">
      <w:pPr>
        <w:suppressAutoHyphens/>
        <w:spacing w:after="0" w:line="240" w:lineRule="auto"/>
        <w:ind w:right="-621"/>
        <w:jc w:val="both"/>
        <w:rPr>
          <w:rFonts w:ascii="Times New Roman" w:eastAsia="Times New Roman" w:hAnsi="Times New Roman" w:cs="Times New Roman"/>
          <w:sz w:val="24"/>
          <w:szCs w:val="24"/>
          <w:lang w:eastAsia="zh-CN"/>
        </w:rPr>
      </w:pPr>
    </w:p>
    <w:p w14:paraId="70C8FFD0" w14:textId="77777777" w:rsidR="00DE5F13" w:rsidRDefault="00DE5F13" w:rsidP="00187A24">
      <w:pPr>
        <w:suppressAutoHyphens/>
        <w:spacing w:after="0" w:line="240" w:lineRule="auto"/>
        <w:ind w:right="-621" w:firstLine="7513"/>
        <w:jc w:val="both"/>
        <w:rPr>
          <w:rFonts w:ascii="Times New Roman" w:eastAsia="Times New Roman" w:hAnsi="Times New Roman" w:cs="Times New Roman"/>
          <w:sz w:val="24"/>
          <w:szCs w:val="24"/>
          <w:lang w:eastAsia="zh-CN"/>
        </w:rPr>
        <w:sectPr w:rsidR="00DE5F13" w:rsidSect="006236BC">
          <w:pgSz w:w="11906" w:h="16838"/>
          <w:pgMar w:top="709" w:right="566" w:bottom="709" w:left="1701" w:header="709" w:footer="709" w:gutter="0"/>
          <w:cols w:space="708"/>
          <w:docGrid w:linePitch="360"/>
        </w:sectPr>
      </w:pPr>
    </w:p>
    <w:p w14:paraId="3BA54736" w14:textId="07331798" w:rsidR="00DE5F13" w:rsidRPr="00B031E1" w:rsidRDefault="00253966" w:rsidP="00253966">
      <w:pPr>
        <w:spacing w:after="0" w:line="240" w:lineRule="auto"/>
        <w:ind w:left="10773"/>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lastRenderedPageBreak/>
        <w:t xml:space="preserve">Додаток </w:t>
      </w:r>
      <w:r w:rsidR="00DE5F13" w:rsidRPr="00B031E1">
        <w:rPr>
          <w:rFonts w:ascii="Times New Roman" w:eastAsia="Times New Roman" w:hAnsi="Times New Roman" w:cs="Times New Roman"/>
          <w:bCs/>
          <w:sz w:val="24"/>
          <w:szCs w:val="24"/>
          <w:lang w:eastAsia="ru-RU"/>
        </w:rPr>
        <w:t>до Програми</w:t>
      </w:r>
      <w:r w:rsidR="00DE5F13" w:rsidRPr="00B031E1">
        <w:rPr>
          <w:rFonts w:ascii="Times New Roman" w:eastAsia="Times New Roman" w:hAnsi="Times New Roman" w:cs="Times New Roman"/>
          <w:sz w:val="24"/>
          <w:szCs w:val="24"/>
          <w:lang w:eastAsia="ru-RU"/>
        </w:rPr>
        <w:t xml:space="preserve"> розвитку архівної справи Хмельницької міської територіальної громади на </w:t>
      </w:r>
    </w:p>
    <w:p w14:paraId="5D262EE9" w14:textId="3224D633" w:rsidR="00DE5F13" w:rsidRPr="00ED7772" w:rsidRDefault="00DE5F13" w:rsidP="00253966">
      <w:pPr>
        <w:spacing w:after="0" w:line="240" w:lineRule="auto"/>
        <w:ind w:left="10773"/>
        <w:rPr>
          <w:rFonts w:ascii="Times New Roman" w:eastAsia="Times New Roman" w:hAnsi="Times New Roman" w:cs="Times New Roman"/>
          <w:bCs/>
          <w:sz w:val="24"/>
          <w:szCs w:val="24"/>
          <w:lang w:eastAsia="ru-RU"/>
        </w:rPr>
      </w:pPr>
      <w:r w:rsidRPr="00B031E1">
        <w:rPr>
          <w:rFonts w:ascii="Times New Roman" w:eastAsia="Times New Roman" w:hAnsi="Times New Roman" w:cs="Times New Roman"/>
          <w:sz w:val="24"/>
          <w:szCs w:val="24"/>
          <w:lang w:eastAsia="ru-RU"/>
        </w:rPr>
        <w:t>20</w:t>
      </w:r>
      <w:r w:rsidR="002B3D98">
        <w:rPr>
          <w:rFonts w:ascii="Times New Roman" w:eastAsia="Times New Roman" w:hAnsi="Times New Roman" w:cs="Times New Roman"/>
          <w:sz w:val="24"/>
          <w:szCs w:val="24"/>
          <w:lang w:val="ru-RU" w:eastAsia="ru-RU"/>
        </w:rPr>
        <w:t>25-2029</w:t>
      </w:r>
      <w:r w:rsidR="00ED7772">
        <w:rPr>
          <w:rFonts w:ascii="Times New Roman" w:eastAsia="Times New Roman" w:hAnsi="Times New Roman" w:cs="Times New Roman"/>
          <w:sz w:val="24"/>
          <w:szCs w:val="24"/>
          <w:lang w:eastAsia="ru-RU"/>
        </w:rPr>
        <w:t xml:space="preserve"> роки</w:t>
      </w:r>
    </w:p>
    <w:p w14:paraId="1CE29A2E" w14:textId="77777777" w:rsidR="00DE5F13" w:rsidRPr="00B031E1" w:rsidRDefault="00DE5F13" w:rsidP="00DE5F13">
      <w:pPr>
        <w:spacing w:after="0" w:line="240" w:lineRule="auto"/>
        <w:rPr>
          <w:rFonts w:ascii="Times New Roman" w:eastAsia="Times New Roman" w:hAnsi="Times New Roman" w:cs="Times New Roman"/>
          <w:sz w:val="24"/>
          <w:szCs w:val="24"/>
          <w:lang w:eastAsia="ru-RU"/>
        </w:rPr>
      </w:pPr>
    </w:p>
    <w:p w14:paraId="3C41A204" w14:textId="77777777" w:rsidR="00DE5F13" w:rsidRPr="00B031E1" w:rsidRDefault="00DE5F13" w:rsidP="00DE5F13">
      <w:pPr>
        <w:spacing w:after="0" w:line="240" w:lineRule="auto"/>
        <w:jc w:val="center"/>
        <w:rPr>
          <w:rFonts w:ascii="Times New Roman" w:eastAsia="Times New Roman" w:hAnsi="Times New Roman" w:cs="Times New Roman"/>
          <w:bCs/>
          <w:sz w:val="24"/>
          <w:szCs w:val="24"/>
          <w:lang w:eastAsia="ru-RU"/>
        </w:rPr>
      </w:pPr>
      <w:r w:rsidRPr="00B031E1">
        <w:rPr>
          <w:rFonts w:ascii="Times New Roman" w:eastAsia="Times New Roman" w:hAnsi="Times New Roman" w:cs="Times New Roman"/>
          <w:bCs/>
          <w:sz w:val="24"/>
          <w:szCs w:val="24"/>
          <w:lang w:eastAsia="ru-RU"/>
        </w:rPr>
        <w:t>План</w:t>
      </w:r>
    </w:p>
    <w:p w14:paraId="3CF13BFC" w14:textId="088F6FB7" w:rsidR="00DE5F13" w:rsidRPr="00B031E1" w:rsidRDefault="00DE5F13" w:rsidP="00DE5F13">
      <w:pPr>
        <w:spacing w:after="0" w:line="240" w:lineRule="auto"/>
        <w:jc w:val="center"/>
        <w:rPr>
          <w:rFonts w:ascii="Times New Roman" w:eastAsia="Times New Roman" w:hAnsi="Times New Roman" w:cs="Times New Roman"/>
          <w:sz w:val="24"/>
          <w:szCs w:val="24"/>
          <w:lang w:eastAsia="ru-RU"/>
        </w:rPr>
      </w:pPr>
      <w:r w:rsidRPr="00B031E1">
        <w:rPr>
          <w:rFonts w:ascii="Times New Roman" w:eastAsia="Times New Roman" w:hAnsi="Times New Roman" w:cs="Times New Roman"/>
          <w:sz w:val="24"/>
          <w:szCs w:val="24"/>
          <w:lang w:eastAsia="ru-RU"/>
        </w:rPr>
        <w:t>з</w:t>
      </w:r>
      <w:r w:rsidR="002B3D98">
        <w:rPr>
          <w:rFonts w:ascii="Times New Roman" w:eastAsia="Times New Roman" w:hAnsi="Times New Roman" w:cs="Times New Roman"/>
          <w:sz w:val="24"/>
          <w:szCs w:val="24"/>
          <w:lang w:eastAsia="ru-RU"/>
        </w:rPr>
        <w:t>аходів щодо реалізації Програми</w:t>
      </w:r>
      <w:r w:rsidRPr="00B031E1">
        <w:rPr>
          <w:rFonts w:ascii="Times New Roman" w:eastAsia="Times New Roman" w:hAnsi="Times New Roman" w:cs="Times New Roman"/>
          <w:sz w:val="24"/>
          <w:szCs w:val="24"/>
          <w:lang w:eastAsia="ru-RU"/>
        </w:rPr>
        <w:t xml:space="preserve"> розвитку архівної справи в </w:t>
      </w:r>
    </w:p>
    <w:p w14:paraId="75C60F04" w14:textId="4A3A2A88" w:rsidR="00DE5F13" w:rsidRPr="00DE5F13" w:rsidRDefault="00DE5F13" w:rsidP="00ED7772">
      <w:pPr>
        <w:spacing w:after="0" w:line="240" w:lineRule="auto"/>
        <w:jc w:val="center"/>
        <w:rPr>
          <w:rFonts w:ascii="Times New Roman" w:eastAsia="Times New Roman" w:hAnsi="Times New Roman" w:cs="Times New Roman"/>
          <w:sz w:val="24"/>
          <w:szCs w:val="24"/>
          <w:lang w:eastAsia="ru-RU"/>
        </w:rPr>
      </w:pPr>
      <w:r w:rsidRPr="00B031E1">
        <w:rPr>
          <w:rFonts w:ascii="Times New Roman" w:eastAsia="Times New Roman" w:hAnsi="Times New Roman" w:cs="Times New Roman"/>
          <w:sz w:val="24"/>
          <w:szCs w:val="24"/>
          <w:lang w:eastAsia="ru-RU"/>
        </w:rPr>
        <w:t>Хмельницькій міській територіальний громаді на 20</w:t>
      </w:r>
      <w:r w:rsidR="002B3D98">
        <w:rPr>
          <w:rFonts w:ascii="Times New Roman" w:eastAsia="Times New Roman" w:hAnsi="Times New Roman" w:cs="Times New Roman"/>
          <w:sz w:val="24"/>
          <w:szCs w:val="24"/>
          <w:lang w:val="ru-RU" w:eastAsia="ru-RU"/>
        </w:rPr>
        <w:t>25</w:t>
      </w:r>
      <w:r w:rsidRPr="00B031E1">
        <w:rPr>
          <w:rFonts w:ascii="Times New Roman" w:eastAsia="Times New Roman" w:hAnsi="Times New Roman" w:cs="Times New Roman"/>
          <w:sz w:val="24"/>
          <w:szCs w:val="24"/>
          <w:lang w:eastAsia="ru-RU"/>
        </w:rPr>
        <w:t>-202</w:t>
      </w:r>
      <w:r w:rsidR="002B3D98">
        <w:rPr>
          <w:rFonts w:ascii="Times New Roman" w:eastAsia="Times New Roman" w:hAnsi="Times New Roman" w:cs="Times New Roman"/>
          <w:sz w:val="24"/>
          <w:szCs w:val="24"/>
          <w:lang w:val="ru-RU" w:eastAsia="ru-RU"/>
        </w:rPr>
        <w:t>9</w:t>
      </w:r>
      <w:r w:rsidRPr="00B031E1">
        <w:rPr>
          <w:rFonts w:ascii="Times New Roman" w:eastAsia="Times New Roman" w:hAnsi="Times New Roman" w:cs="Times New Roman"/>
          <w:sz w:val="24"/>
          <w:szCs w:val="24"/>
          <w:lang w:eastAsia="ru-RU"/>
        </w:rPr>
        <w:t xml:space="preserve"> роки</w:t>
      </w:r>
    </w:p>
    <w:tbl>
      <w:tblPr>
        <w:tblW w:w="157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9"/>
        <w:gridCol w:w="2548"/>
        <w:gridCol w:w="993"/>
        <w:gridCol w:w="1134"/>
        <w:gridCol w:w="1136"/>
        <w:gridCol w:w="1276"/>
        <w:gridCol w:w="8"/>
        <w:gridCol w:w="1130"/>
        <w:gridCol w:w="1136"/>
        <w:gridCol w:w="994"/>
        <w:gridCol w:w="1134"/>
        <w:gridCol w:w="1422"/>
      </w:tblGrid>
      <w:tr w:rsidR="004420A8" w:rsidRPr="00DE5F13" w14:paraId="6AD8D5D6" w14:textId="77777777" w:rsidTr="004420A8">
        <w:trPr>
          <w:trHeight w:val="585"/>
        </w:trPr>
        <w:tc>
          <w:tcPr>
            <w:tcW w:w="2829" w:type="dxa"/>
            <w:vMerge w:val="restart"/>
            <w:shd w:val="clear" w:color="auto" w:fill="auto"/>
            <w:vAlign w:val="center"/>
          </w:tcPr>
          <w:p w14:paraId="4A3AF73A" w14:textId="77777777" w:rsidR="002B3D98" w:rsidRPr="00CF31F3" w:rsidRDefault="002B3D98" w:rsidP="00DE5F13">
            <w:pPr>
              <w:spacing w:after="0" w:line="240" w:lineRule="auto"/>
              <w:jc w:val="center"/>
              <w:rPr>
                <w:rFonts w:ascii="Times New Roman" w:eastAsia="Times New Roman" w:hAnsi="Times New Roman" w:cs="Times New Roman"/>
                <w:sz w:val="24"/>
                <w:szCs w:val="24"/>
                <w:lang w:eastAsia="ru-RU"/>
              </w:rPr>
            </w:pPr>
            <w:r w:rsidRPr="00CF31F3">
              <w:rPr>
                <w:rFonts w:ascii="Times New Roman" w:eastAsia="Times New Roman" w:hAnsi="Times New Roman" w:cs="Times New Roman"/>
                <w:sz w:val="24"/>
                <w:szCs w:val="24"/>
                <w:lang w:eastAsia="ru-RU"/>
              </w:rPr>
              <w:t>Найменування</w:t>
            </w:r>
          </w:p>
          <w:p w14:paraId="532B3FC4" w14:textId="77777777" w:rsidR="002B3D98" w:rsidRPr="00CF31F3" w:rsidRDefault="002B3D98" w:rsidP="00DE5F13">
            <w:pPr>
              <w:spacing w:after="0" w:line="240" w:lineRule="auto"/>
              <w:jc w:val="center"/>
              <w:rPr>
                <w:rFonts w:ascii="Times New Roman" w:eastAsia="Times New Roman" w:hAnsi="Times New Roman" w:cs="Times New Roman"/>
                <w:sz w:val="24"/>
                <w:szCs w:val="24"/>
                <w:lang w:eastAsia="ru-RU"/>
              </w:rPr>
            </w:pPr>
            <w:r w:rsidRPr="00CF31F3">
              <w:rPr>
                <w:rFonts w:ascii="Times New Roman" w:eastAsia="Times New Roman" w:hAnsi="Times New Roman" w:cs="Times New Roman"/>
                <w:sz w:val="24"/>
                <w:szCs w:val="24"/>
                <w:lang w:eastAsia="ru-RU"/>
              </w:rPr>
              <w:t>заходу</w:t>
            </w:r>
          </w:p>
        </w:tc>
        <w:tc>
          <w:tcPr>
            <w:tcW w:w="2548" w:type="dxa"/>
            <w:vMerge w:val="restart"/>
            <w:shd w:val="clear" w:color="auto" w:fill="auto"/>
            <w:vAlign w:val="center"/>
          </w:tcPr>
          <w:p w14:paraId="3D3A17EC" w14:textId="77777777" w:rsidR="002B3D98" w:rsidRPr="00CF31F3" w:rsidRDefault="002B3D98" w:rsidP="00DE5F13">
            <w:pPr>
              <w:spacing w:after="0" w:line="240" w:lineRule="auto"/>
              <w:jc w:val="center"/>
              <w:rPr>
                <w:rFonts w:ascii="Times New Roman" w:eastAsia="Times New Roman" w:hAnsi="Times New Roman" w:cs="Times New Roman"/>
                <w:sz w:val="24"/>
                <w:szCs w:val="24"/>
                <w:lang w:eastAsia="ru-RU"/>
              </w:rPr>
            </w:pPr>
            <w:proofErr w:type="spellStart"/>
            <w:r w:rsidRPr="00CF31F3">
              <w:rPr>
                <w:rFonts w:ascii="Times New Roman" w:eastAsia="Times New Roman" w:hAnsi="Times New Roman" w:cs="Times New Roman"/>
                <w:sz w:val="24"/>
                <w:szCs w:val="24"/>
                <w:lang w:eastAsia="ru-RU"/>
              </w:rPr>
              <w:t>Відпові</w:t>
            </w:r>
            <w:proofErr w:type="spellEnd"/>
            <w:r w:rsidRPr="00CF31F3">
              <w:rPr>
                <w:rFonts w:ascii="Times New Roman" w:eastAsia="Times New Roman" w:hAnsi="Times New Roman" w:cs="Times New Roman"/>
                <w:sz w:val="24"/>
                <w:szCs w:val="24"/>
                <w:lang w:eastAsia="ru-RU"/>
              </w:rPr>
              <w:t>-</w:t>
            </w:r>
          </w:p>
          <w:p w14:paraId="78B48AC7" w14:textId="0AD13E9B" w:rsidR="002B3D98" w:rsidRPr="00CF31F3" w:rsidRDefault="002B3D98" w:rsidP="00DE5F13">
            <w:pPr>
              <w:spacing w:after="0" w:line="240" w:lineRule="auto"/>
              <w:jc w:val="center"/>
              <w:rPr>
                <w:rFonts w:ascii="Times New Roman" w:eastAsia="Times New Roman" w:hAnsi="Times New Roman" w:cs="Times New Roman"/>
                <w:sz w:val="24"/>
                <w:szCs w:val="24"/>
                <w:lang w:eastAsia="ru-RU"/>
              </w:rPr>
            </w:pPr>
            <w:r w:rsidRPr="00CF31F3">
              <w:rPr>
                <w:rFonts w:ascii="Times New Roman" w:eastAsia="Times New Roman" w:hAnsi="Times New Roman" w:cs="Times New Roman"/>
                <w:sz w:val="24"/>
                <w:szCs w:val="24"/>
                <w:lang w:eastAsia="ru-RU"/>
              </w:rPr>
              <w:t>дальні за</w:t>
            </w:r>
          </w:p>
          <w:p w14:paraId="413CF086" w14:textId="066D4398" w:rsidR="002B3D98" w:rsidRPr="00CF31F3" w:rsidRDefault="002B3D98" w:rsidP="00DE5F1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викона</w:t>
            </w:r>
            <w:r w:rsidRPr="00CF31F3">
              <w:rPr>
                <w:rFonts w:ascii="Times New Roman" w:eastAsia="Times New Roman" w:hAnsi="Times New Roman" w:cs="Times New Roman"/>
                <w:sz w:val="24"/>
                <w:szCs w:val="24"/>
                <w:lang w:eastAsia="ru-RU"/>
              </w:rPr>
              <w:t>ння</w:t>
            </w:r>
          </w:p>
          <w:p w14:paraId="59E424D0" w14:textId="77777777" w:rsidR="002B3D98" w:rsidRPr="00CF31F3" w:rsidRDefault="002B3D98" w:rsidP="00DE5F13">
            <w:pPr>
              <w:spacing w:after="0" w:line="240" w:lineRule="auto"/>
              <w:ind w:left="-2628" w:right="-10341"/>
              <w:jc w:val="center"/>
              <w:rPr>
                <w:rFonts w:ascii="Times New Roman" w:eastAsia="Times New Roman" w:hAnsi="Times New Roman" w:cs="Times New Roman"/>
                <w:sz w:val="24"/>
                <w:szCs w:val="24"/>
                <w:lang w:eastAsia="ru-RU"/>
              </w:rPr>
            </w:pPr>
          </w:p>
        </w:tc>
        <w:tc>
          <w:tcPr>
            <w:tcW w:w="993" w:type="dxa"/>
            <w:vMerge w:val="restart"/>
            <w:shd w:val="clear" w:color="auto" w:fill="auto"/>
            <w:vAlign w:val="center"/>
          </w:tcPr>
          <w:p w14:paraId="20651B21" w14:textId="77777777" w:rsidR="002B3D98" w:rsidRPr="00CF31F3" w:rsidRDefault="002B3D98" w:rsidP="00DE5F13">
            <w:pPr>
              <w:spacing w:after="0" w:line="240" w:lineRule="auto"/>
              <w:jc w:val="center"/>
              <w:rPr>
                <w:rFonts w:ascii="Times New Roman" w:eastAsia="Times New Roman" w:hAnsi="Times New Roman" w:cs="Times New Roman"/>
                <w:sz w:val="24"/>
                <w:szCs w:val="24"/>
                <w:lang w:eastAsia="ru-RU"/>
              </w:rPr>
            </w:pPr>
            <w:r w:rsidRPr="00CF31F3">
              <w:rPr>
                <w:rFonts w:ascii="Times New Roman" w:eastAsia="Times New Roman" w:hAnsi="Times New Roman" w:cs="Times New Roman"/>
                <w:sz w:val="24"/>
                <w:szCs w:val="24"/>
                <w:lang w:eastAsia="ru-RU"/>
              </w:rPr>
              <w:t>Строк</w:t>
            </w:r>
          </w:p>
          <w:p w14:paraId="61CE731D" w14:textId="77777777" w:rsidR="002B3D98" w:rsidRPr="00CF31F3" w:rsidRDefault="002B3D98" w:rsidP="00DE5F13">
            <w:pPr>
              <w:spacing w:after="0" w:line="240" w:lineRule="auto"/>
              <w:jc w:val="center"/>
              <w:rPr>
                <w:rFonts w:ascii="Times New Roman" w:eastAsia="Times New Roman" w:hAnsi="Times New Roman" w:cs="Times New Roman"/>
                <w:sz w:val="24"/>
                <w:szCs w:val="24"/>
                <w:lang w:eastAsia="ru-RU"/>
              </w:rPr>
            </w:pPr>
            <w:r w:rsidRPr="00CF31F3">
              <w:rPr>
                <w:rFonts w:ascii="Times New Roman" w:eastAsia="Times New Roman" w:hAnsi="Times New Roman" w:cs="Times New Roman"/>
                <w:sz w:val="24"/>
                <w:szCs w:val="24"/>
                <w:lang w:eastAsia="ru-RU"/>
              </w:rPr>
              <w:t>виконання,</w:t>
            </w:r>
          </w:p>
          <w:p w14:paraId="48230D3B" w14:textId="77777777" w:rsidR="002B3D98" w:rsidRPr="00CF31F3" w:rsidRDefault="002B3D98" w:rsidP="00DE5F13">
            <w:pPr>
              <w:spacing w:after="0" w:line="240" w:lineRule="auto"/>
              <w:jc w:val="center"/>
              <w:rPr>
                <w:rFonts w:ascii="Times New Roman" w:eastAsia="Times New Roman" w:hAnsi="Times New Roman" w:cs="Times New Roman"/>
                <w:sz w:val="24"/>
                <w:szCs w:val="24"/>
                <w:lang w:eastAsia="ru-RU"/>
              </w:rPr>
            </w:pPr>
            <w:r w:rsidRPr="00CF31F3">
              <w:rPr>
                <w:rFonts w:ascii="Times New Roman" w:eastAsia="Times New Roman" w:hAnsi="Times New Roman" w:cs="Times New Roman"/>
                <w:sz w:val="24"/>
                <w:szCs w:val="24"/>
                <w:lang w:eastAsia="ru-RU"/>
              </w:rPr>
              <w:t>роки</w:t>
            </w:r>
          </w:p>
        </w:tc>
        <w:tc>
          <w:tcPr>
            <w:tcW w:w="1134" w:type="dxa"/>
            <w:vMerge w:val="restart"/>
            <w:shd w:val="clear" w:color="auto" w:fill="auto"/>
            <w:vAlign w:val="center"/>
          </w:tcPr>
          <w:p w14:paraId="03BF6748" w14:textId="77777777" w:rsidR="002B3D98" w:rsidRPr="00CF31F3" w:rsidRDefault="002B3D98" w:rsidP="00DE5F13">
            <w:pPr>
              <w:spacing w:after="0" w:line="240" w:lineRule="auto"/>
              <w:jc w:val="center"/>
              <w:rPr>
                <w:rFonts w:ascii="Times New Roman" w:eastAsia="Times New Roman" w:hAnsi="Times New Roman" w:cs="Times New Roman"/>
                <w:sz w:val="24"/>
                <w:szCs w:val="24"/>
                <w:lang w:eastAsia="ru-RU"/>
              </w:rPr>
            </w:pPr>
            <w:proofErr w:type="spellStart"/>
            <w:r w:rsidRPr="00CF31F3">
              <w:rPr>
                <w:rFonts w:ascii="Times New Roman" w:eastAsia="Times New Roman" w:hAnsi="Times New Roman" w:cs="Times New Roman"/>
                <w:sz w:val="24"/>
                <w:szCs w:val="24"/>
                <w:lang w:eastAsia="ru-RU"/>
              </w:rPr>
              <w:t>Орієнтов</w:t>
            </w:r>
            <w:proofErr w:type="spellEnd"/>
            <w:r w:rsidRPr="00CF31F3">
              <w:rPr>
                <w:rFonts w:ascii="Times New Roman" w:eastAsia="Times New Roman" w:hAnsi="Times New Roman" w:cs="Times New Roman"/>
                <w:sz w:val="24"/>
                <w:szCs w:val="24"/>
                <w:lang w:eastAsia="ru-RU"/>
              </w:rPr>
              <w:t>-</w:t>
            </w:r>
          </w:p>
          <w:p w14:paraId="60E9D646" w14:textId="77777777" w:rsidR="002B3D98" w:rsidRPr="00CF31F3" w:rsidRDefault="002B3D98" w:rsidP="00DE5F13">
            <w:pPr>
              <w:spacing w:after="0" w:line="240" w:lineRule="auto"/>
              <w:jc w:val="center"/>
              <w:rPr>
                <w:rFonts w:ascii="Times New Roman" w:eastAsia="Times New Roman" w:hAnsi="Times New Roman" w:cs="Times New Roman"/>
                <w:sz w:val="24"/>
                <w:szCs w:val="24"/>
                <w:lang w:eastAsia="ru-RU"/>
              </w:rPr>
            </w:pPr>
            <w:r w:rsidRPr="00CF31F3">
              <w:rPr>
                <w:rFonts w:ascii="Times New Roman" w:eastAsia="Times New Roman" w:hAnsi="Times New Roman" w:cs="Times New Roman"/>
                <w:sz w:val="24"/>
                <w:szCs w:val="24"/>
                <w:lang w:eastAsia="ru-RU"/>
              </w:rPr>
              <w:t>ний</w:t>
            </w:r>
          </w:p>
          <w:p w14:paraId="05CE2036" w14:textId="77777777" w:rsidR="002B3D98" w:rsidRPr="00CF31F3" w:rsidRDefault="002B3D98" w:rsidP="00DE5F13">
            <w:pPr>
              <w:spacing w:after="0" w:line="240" w:lineRule="auto"/>
              <w:jc w:val="center"/>
              <w:rPr>
                <w:rFonts w:ascii="Times New Roman" w:eastAsia="Times New Roman" w:hAnsi="Times New Roman" w:cs="Times New Roman"/>
                <w:sz w:val="24"/>
                <w:szCs w:val="24"/>
                <w:lang w:eastAsia="ru-RU"/>
              </w:rPr>
            </w:pPr>
            <w:r w:rsidRPr="00CF31F3">
              <w:rPr>
                <w:rFonts w:ascii="Times New Roman" w:eastAsia="Times New Roman" w:hAnsi="Times New Roman" w:cs="Times New Roman"/>
                <w:sz w:val="24"/>
                <w:szCs w:val="24"/>
                <w:lang w:eastAsia="ru-RU"/>
              </w:rPr>
              <w:t>обсяг</w:t>
            </w:r>
          </w:p>
          <w:p w14:paraId="4FB676DB" w14:textId="77777777" w:rsidR="002B3D98" w:rsidRPr="00CF31F3" w:rsidRDefault="002B3D98" w:rsidP="00DE5F13">
            <w:pPr>
              <w:spacing w:after="0" w:line="240" w:lineRule="auto"/>
              <w:jc w:val="center"/>
              <w:rPr>
                <w:rFonts w:ascii="Times New Roman" w:eastAsia="Times New Roman" w:hAnsi="Times New Roman" w:cs="Times New Roman"/>
                <w:sz w:val="24"/>
                <w:szCs w:val="24"/>
                <w:lang w:eastAsia="ru-RU"/>
              </w:rPr>
            </w:pPr>
            <w:proofErr w:type="spellStart"/>
            <w:r w:rsidRPr="00CF31F3">
              <w:rPr>
                <w:rFonts w:ascii="Times New Roman" w:eastAsia="Times New Roman" w:hAnsi="Times New Roman" w:cs="Times New Roman"/>
                <w:sz w:val="24"/>
                <w:szCs w:val="24"/>
                <w:lang w:eastAsia="ru-RU"/>
              </w:rPr>
              <w:t>фінансу</w:t>
            </w:r>
            <w:proofErr w:type="spellEnd"/>
            <w:r w:rsidRPr="00CF31F3">
              <w:rPr>
                <w:rFonts w:ascii="Times New Roman" w:eastAsia="Times New Roman" w:hAnsi="Times New Roman" w:cs="Times New Roman"/>
                <w:sz w:val="24"/>
                <w:szCs w:val="24"/>
                <w:lang w:eastAsia="ru-RU"/>
              </w:rPr>
              <w:t>-</w:t>
            </w:r>
          </w:p>
          <w:p w14:paraId="25FA9517" w14:textId="77777777" w:rsidR="002B3D98" w:rsidRPr="00CF31F3" w:rsidRDefault="002B3D98" w:rsidP="00DE5F13">
            <w:pPr>
              <w:spacing w:after="0" w:line="240" w:lineRule="auto"/>
              <w:jc w:val="center"/>
              <w:rPr>
                <w:rFonts w:ascii="Times New Roman" w:eastAsia="Times New Roman" w:hAnsi="Times New Roman" w:cs="Times New Roman"/>
                <w:sz w:val="24"/>
                <w:szCs w:val="24"/>
                <w:lang w:eastAsia="ru-RU"/>
              </w:rPr>
            </w:pPr>
            <w:proofErr w:type="spellStart"/>
            <w:r w:rsidRPr="00CF31F3">
              <w:rPr>
                <w:rFonts w:ascii="Times New Roman" w:eastAsia="Times New Roman" w:hAnsi="Times New Roman" w:cs="Times New Roman"/>
                <w:sz w:val="24"/>
                <w:szCs w:val="24"/>
                <w:lang w:eastAsia="ru-RU"/>
              </w:rPr>
              <w:t>вання</w:t>
            </w:r>
            <w:proofErr w:type="spellEnd"/>
          </w:p>
        </w:tc>
        <w:tc>
          <w:tcPr>
            <w:tcW w:w="5680" w:type="dxa"/>
            <w:gridSpan w:val="6"/>
            <w:shd w:val="clear" w:color="auto" w:fill="auto"/>
            <w:vAlign w:val="center"/>
          </w:tcPr>
          <w:p w14:paraId="6A4269CA" w14:textId="77777777" w:rsidR="002B3D98" w:rsidRPr="00CF31F3" w:rsidRDefault="002B3D98" w:rsidP="00DE5F13">
            <w:pPr>
              <w:spacing w:after="0" w:line="240" w:lineRule="auto"/>
              <w:jc w:val="center"/>
              <w:rPr>
                <w:rFonts w:ascii="Times New Roman" w:eastAsia="Times New Roman" w:hAnsi="Times New Roman" w:cs="Times New Roman"/>
                <w:sz w:val="24"/>
                <w:szCs w:val="24"/>
                <w:lang w:eastAsia="ru-RU"/>
              </w:rPr>
            </w:pPr>
            <w:r w:rsidRPr="00CF31F3">
              <w:rPr>
                <w:rFonts w:ascii="Times New Roman" w:eastAsia="Times New Roman" w:hAnsi="Times New Roman" w:cs="Times New Roman"/>
                <w:sz w:val="24"/>
                <w:szCs w:val="24"/>
                <w:lang w:eastAsia="ru-RU"/>
              </w:rPr>
              <w:t>У тому числі за роками :</w:t>
            </w:r>
          </w:p>
          <w:p w14:paraId="52FD42E7" w14:textId="10E14DBE" w:rsidR="002B3D98" w:rsidRPr="00CF31F3" w:rsidRDefault="002B3D98" w:rsidP="00DE5F13">
            <w:pPr>
              <w:spacing w:after="0" w:line="240" w:lineRule="auto"/>
              <w:jc w:val="center"/>
              <w:rPr>
                <w:rFonts w:ascii="Times New Roman" w:eastAsia="Times New Roman" w:hAnsi="Times New Roman" w:cs="Times New Roman"/>
                <w:sz w:val="24"/>
                <w:szCs w:val="24"/>
                <w:lang w:eastAsia="ru-RU"/>
              </w:rPr>
            </w:pPr>
          </w:p>
        </w:tc>
        <w:tc>
          <w:tcPr>
            <w:tcW w:w="2556" w:type="dxa"/>
            <w:gridSpan w:val="2"/>
            <w:shd w:val="clear" w:color="auto" w:fill="auto"/>
            <w:vAlign w:val="center"/>
          </w:tcPr>
          <w:p w14:paraId="58FC7A39" w14:textId="77777777" w:rsidR="002B3D98" w:rsidRPr="00CF31F3" w:rsidRDefault="002B3D98" w:rsidP="00DE5F13">
            <w:pPr>
              <w:pBdr>
                <w:bottom w:val="single" w:sz="12" w:space="1" w:color="auto"/>
              </w:pBdr>
              <w:spacing w:after="0" w:line="240" w:lineRule="auto"/>
              <w:jc w:val="center"/>
              <w:rPr>
                <w:rFonts w:ascii="Times New Roman" w:eastAsia="Times New Roman" w:hAnsi="Times New Roman" w:cs="Times New Roman"/>
                <w:sz w:val="24"/>
                <w:szCs w:val="24"/>
                <w:lang w:eastAsia="ru-RU"/>
              </w:rPr>
            </w:pPr>
            <w:r w:rsidRPr="00CF31F3">
              <w:rPr>
                <w:rFonts w:ascii="Times New Roman" w:eastAsia="Times New Roman" w:hAnsi="Times New Roman" w:cs="Times New Roman"/>
                <w:sz w:val="24"/>
                <w:szCs w:val="24"/>
                <w:lang w:eastAsia="ru-RU"/>
              </w:rPr>
              <w:t>Джерела</w:t>
            </w:r>
          </w:p>
          <w:p w14:paraId="41B13F2F" w14:textId="77777777" w:rsidR="002B3D98" w:rsidRDefault="002B3D98" w:rsidP="00DE5F13">
            <w:pPr>
              <w:pBdr>
                <w:bottom w:val="single" w:sz="12" w:space="1" w:color="auto"/>
              </w:pBdr>
              <w:tabs>
                <w:tab w:val="right" w:pos="2527"/>
              </w:tabs>
              <w:spacing w:after="0" w:line="240" w:lineRule="auto"/>
              <w:jc w:val="center"/>
              <w:rPr>
                <w:rFonts w:ascii="Times New Roman" w:eastAsia="Times New Roman" w:hAnsi="Times New Roman" w:cs="Times New Roman"/>
                <w:sz w:val="24"/>
                <w:szCs w:val="24"/>
                <w:lang w:eastAsia="ru-RU"/>
              </w:rPr>
            </w:pPr>
            <w:r w:rsidRPr="004B7BEF">
              <w:rPr>
                <w:rFonts w:ascii="Times New Roman" w:eastAsia="Times New Roman" w:hAnsi="Times New Roman" w:cs="Times New Roman"/>
                <w:sz w:val="24"/>
                <w:szCs w:val="24"/>
                <w:lang w:eastAsia="ru-RU"/>
              </w:rPr>
              <w:t>фінансування</w:t>
            </w:r>
          </w:p>
          <w:p w14:paraId="68E9C288" w14:textId="47D1CCA2" w:rsidR="00404E04" w:rsidRPr="004B7BEF" w:rsidRDefault="00404E04" w:rsidP="00DE5F13">
            <w:pPr>
              <w:pBdr>
                <w:bottom w:val="single" w:sz="12" w:space="1" w:color="auto"/>
              </w:pBdr>
              <w:tabs>
                <w:tab w:val="right" w:pos="2527"/>
              </w:tabs>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тис.грн</w:t>
            </w:r>
            <w:proofErr w:type="spellEnd"/>
          </w:p>
        </w:tc>
      </w:tr>
      <w:tr w:rsidR="004420A8" w:rsidRPr="00DE5F13" w14:paraId="220D3948" w14:textId="77777777" w:rsidTr="004420A8">
        <w:trPr>
          <w:trHeight w:val="1408"/>
        </w:trPr>
        <w:tc>
          <w:tcPr>
            <w:tcW w:w="2829" w:type="dxa"/>
            <w:vMerge/>
            <w:shd w:val="clear" w:color="auto" w:fill="auto"/>
            <w:vAlign w:val="center"/>
          </w:tcPr>
          <w:p w14:paraId="1B906B4E" w14:textId="77777777" w:rsidR="00404E04" w:rsidRPr="00CF31F3" w:rsidRDefault="00404E04" w:rsidP="00DE5F13">
            <w:pPr>
              <w:spacing w:after="0" w:line="240" w:lineRule="auto"/>
              <w:jc w:val="center"/>
              <w:rPr>
                <w:rFonts w:ascii="Times New Roman" w:eastAsia="Times New Roman" w:hAnsi="Times New Roman" w:cs="Times New Roman"/>
                <w:sz w:val="24"/>
                <w:szCs w:val="24"/>
                <w:lang w:eastAsia="ru-RU"/>
              </w:rPr>
            </w:pPr>
          </w:p>
        </w:tc>
        <w:tc>
          <w:tcPr>
            <w:tcW w:w="2548" w:type="dxa"/>
            <w:vMerge/>
            <w:shd w:val="clear" w:color="auto" w:fill="auto"/>
            <w:vAlign w:val="center"/>
          </w:tcPr>
          <w:p w14:paraId="0E714CDB" w14:textId="77777777" w:rsidR="00404E04" w:rsidRPr="00CF31F3" w:rsidRDefault="00404E04" w:rsidP="00DE5F13">
            <w:pPr>
              <w:spacing w:after="0" w:line="240" w:lineRule="auto"/>
              <w:jc w:val="center"/>
              <w:rPr>
                <w:rFonts w:ascii="Times New Roman" w:eastAsia="Times New Roman" w:hAnsi="Times New Roman" w:cs="Times New Roman"/>
                <w:sz w:val="24"/>
                <w:szCs w:val="24"/>
                <w:lang w:eastAsia="ru-RU"/>
              </w:rPr>
            </w:pPr>
          </w:p>
        </w:tc>
        <w:tc>
          <w:tcPr>
            <w:tcW w:w="993" w:type="dxa"/>
            <w:vMerge/>
            <w:shd w:val="clear" w:color="auto" w:fill="auto"/>
            <w:vAlign w:val="center"/>
          </w:tcPr>
          <w:p w14:paraId="2B9E25E8" w14:textId="77777777" w:rsidR="00404E04" w:rsidRPr="00CF31F3" w:rsidRDefault="00404E04" w:rsidP="00DE5F13">
            <w:pPr>
              <w:spacing w:after="0" w:line="240" w:lineRule="auto"/>
              <w:jc w:val="center"/>
              <w:rPr>
                <w:rFonts w:ascii="Times New Roman" w:eastAsia="Times New Roman" w:hAnsi="Times New Roman" w:cs="Times New Roman"/>
                <w:sz w:val="24"/>
                <w:szCs w:val="24"/>
                <w:lang w:eastAsia="ru-RU"/>
              </w:rPr>
            </w:pPr>
          </w:p>
        </w:tc>
        <w:tc>
          <w:tcPr>
            <w:tcW w:w="1134" w:type="dxa"/>
            <w:vMerge/>
            <w:shd w:val="clear" w:color="auto" w:fill="auto"/>
            <w:vAlign w:val="center"/>
          </w:tcPr>
          <w:p w14:paraId="6D20FF88" w14:textId="77777777" w:rsidR="00404E04" w:rsidRPr="00CF31F3" w:rsidRDefault="00404E04" w:rsidP="00DE5F13">
            <w:pPr>
              <w:spacing w:after="0" w:line="240" w:lineRule="auto"/>
              <w:jc w:val="center"/>
              <w:rPr>
                <w:rFonts w:ascii="Times New Roman" w:eastAsia="Times New Roman" w:hAnsi="Times New Roman" w:cs="Times New Roman"/>
                <w:sz w:val="24"/>
                <w:szCs w:val="24"/>
                <w:lang w:eastAsia="ru-RU"/>
              </w:rPr>
            </w:pPr>
          </w:p>
        </w:tc>
        <w:tc>
          <w:tcPr>
            <w:tcW w:w="1136" w:type="dxa"/>
            <w:shd w:val="clear" w:color="auto" w:fill="auto"/>
            <w:vAlign w:val="center"/>
          </w:tcPr>
          <w:p w14:paraId="586EE67A" w14:textId="2E7B2AE5" w:rsidR="00404E04" w:rsidRPr="00CF31F3" w:rsidRDefault="00404E04" w:rsidP="00DE5F1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w:t>
            </w:r>
          </w:p>
        </w:tc>
        <w:tc>
          <w:tcPr>
            <w:tcW w:w="1284" w:type="dxa"/>
            <w:gridSpan w:val="2"/>
            <w:shd w:val="clear" w:color="auto" w:fill="auto"/>
            <w:vAlign w:val="center"/>
          </w:tcPr>
          <w:p w14:paraId="318CCCEF" w14:textId="4629556E" w:rsidR="00404E04" w:rsidRPr="00CF31F3" w:rsidRDefault="00404E04" w:rsidP="00DE5F1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2026</w:t>
            </w:r>
          </w:p>
        </w:tc>
        <w:tc>
          <w:tcPr>
            <w:tcW w:w="1130" w:type="dxa"/>
            <w:shd w:val="clear" w:color="auto" w:fill="auto"/>
            <w:vAlign w:val="center"/>
          </w:tcPr>
          <w:p w14:paraId="019EB4E9" w14:textId="3ABF2651" w:rsidR="00404E04" w:rsidRPr="00CF31F3" w:rsidRDefault="00404E04" w:rsidP="00DE5F1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2027</w:t>
            </w:r>
          </w:p>
        </w:tc>
        <w:tc>
          <w:tcPr>
            <w:tcW w:w="1136" w:type="dxa"/>
            <w:shd w:val="clear" w:color="auto" w:fill="auto"/>
            <w:vAlign w:val="center"/>
          </w:tcPr>
          <w:p w14:paraId="408EF815" w14:textId="522DC498" w:rsidR="00404E04" w:rsidRPr="00CF31F3" w:rsidRDefault="00404E04" w:rsidP="00DE5F1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994" w:type="dxa"/>
            <w:shd w:val="clear" w:color="auto" w:fill="auto"/>
            <w:vAlign w:val="center"/>
          </w:tcPr>
          <w:p w14:paraId="47D00244" w14:textId="40DBECE3" w:rsidR="00404E04" w:rsidRPr="00CF31F3" w:rsidRDefault="00404E04" w:rsidP="00DE5F1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2029</w:t>
            </w:r>
          </w:p>
        </w:tc>
        <w:tc>
          <w:tcPr>
            <w:tcW w:w="1134" w:type="dxa"/>
            <w:shd w:val="clear" w:color="auto" w:fill="auto"/>
            <w:vAlign w:val="center"/>
          </w:tcPr>
          <w:p w14:paraId="4BD740E2" w14:textId="09E5E6A5" w:rsidR="00404E04" w:rsidRPr="00CF31F3" w:rsidRDefault="00404E04" w:rsidP="00DE5F13">
            <w:pPr>
              <w:spacing w:after="0" w:line="240" w:lineRule="auto"/>
              <w:jc w:val="center"/>
              <w:rPr>
                <w:rFonts w:ascii="Times New Roman" w:eastAsia="Times New Roman" w:hAnsi="Times New Roman" w:cs="Times New Roman"/>
                <w:sz w:val="24"/>
                <w:szCs w:val="24"/>
                <w:lang w:eastAsia="ru-RU"/>
              </w:rPr>
            </w:pPr>
            <w:r w:rsidRPr="00CF31F3">
              <w:rPr>
                <w:rFonts w:ascii="Times New Roman" w:eastAsia="Times New Roman" w:hAnsi="Times New Roman" w:cs="Times New Roman"/>
                <w:sz w:val="24"/>
                <w:szCs w:val="24"/>
                <w:lang w:eastAsia="ru-RU"/>
              </w:rPr>
              <w:t>Державний</w:t>
            </w:r>
            <w:r>
              <w:rPr>
                <w:rFonts w:ascii="Times New Roman" w:eastAsia="Times New Roman" w:hAnsi="Times New Roman" w:cs="Times New Roman"/>
                <w:sz w:val="24"/>
                <w:szCs w:val="24"/>
                <w:lang w:eastAsia="ru-RU"/>
              </w:rPr>
              <w:t xml:space="preserve"> бюджет</w:t>
            </w:r>
          </w:p>
        </w:tc>
        <w:tc>
          <w:tcPr>
            <w:tcW w:w="1422" w:type="dxa"/>
            <w:shd w:val="clear" w:color="auto" w:fill="auto"/>
            <w:vAlign w:val="center"/>
          </w:tcPr>
          <w:p w14:paraId="1BE101C2" w14:textId="77777777" w:rsidR="00404E04" w:rsidRPr="00CF31F3" w:rsidRDefault="00404E04" w:rsidP="00DE5F1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Бюджет Хмельницької</w:t>
            </w:r>
            <w:r w:rsidRPr="00CF31F3">
              <w:rPr>
                <w:rFonts w:ascii="Times New Roman" w:eastAsia="Times New Roman" w:hAnsi="Times New Roman" w:cs="Times New Roman"/>
                <w:sz w:val="24"/>
                <w:szCs w:val="24"/>
                <w:lang w:eastAsia="ru-RU"/>
              </w:rPr>
              <w:t xml:space="preserve"> міської територіальної громади</w:t>
            </w:r>
          </w:p>
        </w:tc>
      </w:tr>
      <w:tr w:rsidR="00DE5F13" w:rsidRPr="00DE5F13" w14:paraId="7AF665DE" w14:textId="77777777" w:rsidTr="004420A8">
        <w:tc>
          <w:tcPr>
            <w:tcW w:w="15740" w:type="dxa"/>
            <w:gridSpan w:val="12"/>
            <w:shd w:val="clear" w:color="auto" w:fill="auto"/>
          </w:tcPr>
          <w:p w14:paraId="705B55C5" w14:textId="77777777" w:rsidR="00DE5F13" w:rsidRPr="00DE5F13" w:rsidRDefault="00DE5F13" w:rsidP="00DE5F13">
            <w:pPr>
              <w:spacing w:after="0" w:line="240" w:lineRule="auto"/>
              <w:jc w:val="center"/>
              <w:rPr>
                <w:rFonts w:ascii="Times New Roman" w:eastAsia="Times New Roman" w:hAnsi="Times New Roman" w:cs="Times New Roman"/>
                <w:caps/>
                <w:sz w:val="24"/>
                <w:szCs w:val="24"/>
                <w:lang w:eastAsia="ru-RU"/>
              </w:rPr>
            </w:pPr>
            <w:r w:rsidRPr="00DE5F13">
              <w:rPr>
                <w:rFonts w:ascii="Times New Roman" w:eastAsia="Times New Roman" w:hAnsi="Times New Roman" w:cs="Times New Roman"/>
                <w:caps/>
                <w:sz w:val="24"/>
                <w:szCs w:val="24"/>
                <w:lang w:eastAsia="ru-RU"/>
              </w:rPr>
              <w:t>ЗБЕРІГАННЯ ДОКУМЕНТІВ НАЦІОНАЛЬНОГО АРХІВНОГО ФОНДУ УКРАЇНИ</w:t>
            </w:r>
          </w:p>
        </w:tc>
      </w:tr>
      <w:tr w:rsidR="00DE5F13" w:rsidRPr="00DE5F13" w14:paraId="25DB97CF" w14:textId="77777777" w:rsidTr="004420A8">
        <w:trPr>
          <w:trHeight w:val="851"/>
        </w:trPr>
        <w:tc>
          <w:tcPr>
            <w:tcW w:w="15740" w:type="dxa"/>
            <w:gridSpan w:val="12"/>
            <w:shd w:val="clear" w:color="auto" w:fill="auto"/>
          </w:tcPr>
          <w:p w14:paraId="59AEE6DD" w14:textId="585CBF6F" w:rsidR="00DE5F13" w:rsidRPr="00BB4AB9" w:rsidRDefault="00DE5F13" w:rsidP="00BB4AB9">
            <w:pPr>
              <w:pStyle w:val="a6"/>
              <w:numPr>
                <w:ilvl w:val="0"/>
                <w:numId w:val="8"/>
              </w:numPr>
              <w:tabs>
                <w:tab w:val="left" w:pos="889"/>
              </w:tabs>
              <w:spacing w:after="0" w:line="240" w:lineRule="auto"/>
              <w:ind w:left="0" w:firstLine="606"/>
              <w:jc w:val="both"/>
              <w:rPr>
                <w:rFonts w:ascii="Times New Roman" w:eastAsia="Times New Roman" w:hAnsi="Times New Roman" w:cs="Times New Roman"/>
                <w:sz w:val="24"/>
                <w:szCs w:val="24"/>
                <w:lang w:eastAsia="ru-RU"/>
              </w:rPr>
            </w:pPr>
            <w:r w:rsidRPr="00BB4AB9">
              <w:rPr>
                <w:rFonts w:ascii="Times New Roman" w:eastAsia="Times New Roman" w:hAnsi="Times New Roman" w:cs="Times New Roman"/>
                <w:sz w:val="24"/>
                <w:szCs w:val="24"/>
                <w:lang w:eastAsia="ru-RU"/>
              </w:rPr>
              <w:t>Придбання техніки та витратних матеріалів для створення  належних умов зберігання документів Національного архівного фонду України та</w:t>
            </w:r>
            <w:r w:rsidR="00871B7D" w:rsidRPr="00BB4AB9">
              <w:rPr>
                <w:rFonts w:ascii="Times New Roman" w:eastAsia="Times New Roman" w:hAnsi="Times New Roman" w:cs="Times New Roman"/>
                <w:sz w:val="24"/>
                <w:szCs w:val="24"/>
                <w:lang w:eastAsia="ru-RU"/>
              </w:rPr>
              <w:t xml:space="preserve"> документів, що </w:t>
            </w:r>
            <w:r w:rsidRPr="00BB4AB9">
              <w:rPr>
                <w:rFonts w:ascii="Times New Roman" w:eastAsia="Times New Roman" w:hAnsi="Times New Roman" w:cs="Times New Roman"/>
                <w:sz w:val="24"/>
                <w:szCs w:val="24"/>
                <w:lang w:eastAsia="ru-RU"/>
              </w:rPr>
              <w:t>не належать до Національного архівного Фонду України, але є соціально-значущими та необхідними для соціального захисту громадян громади та використання їх інформації:</w:t>
            </w:r>
          </w:p>
        </w:tc>
      </w:tr>
      <w:tr w:rsidR="004420A8" w:rsidRPr="00DE5F13" w14:paraId="0CB61F93" w14:textId="77777777" w:rsidTr="004420A8">
        <w:tc>
          <w:tcPr>
            <w:tcW w:w="2829" w:type="dxa"/>
            <w:shd w:val="clear" w:color="auto" w:fill="auto"/>
          </w:tcPr>
          <w:p w14:paraId="745BACC6" w14:textId="66BC671A" w:rsidR="00404E04" w:rsidRPr="00DE5F13" w:rsidRDefault="00404E04" w:rsidP="00AE2EF3">
            <w:pPr>
              <w:spacing w:after="0" w:line="240" w:lineRule="auto"/>
              <w:ind w:firstLine="176"/>
              <w:jc w:val="both"/>
              <w:rPr>
                <w:rFonts w:ascii="Times New Roman" w:eastAsia="Times New Roman" w:hAnsi="Times New Roman" w:cs="Times New Roman"/>
                <w:sz w:val="24"/>
                <w:szCs w:val="24"/>
                <w:lang w:eastAsia="ru-RU"/>
              </w:rPr>
            </w:pPr>
            <w:r w:rsidRPr="00DE5F13">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r w:rsidRPr="00DE5F13">
              <w:rPr>
                <w:rFonts w:ascii="Times New Roman" w:eastAsia="Times New Roman" w:hAnsi="Times New Roman" w:cs="Times New Roman"/>
                <w:sz w:val="24"/>
                <w:szCs w:val="24"/>
                <w:lang w:eastAsia="ru-RU"/>
              </w:rPr>
              <w:t>. Придбання та оновлення  обладнання та устаткування для зберігання документів (</w:t>
            </w:r>
            <w:r>
              <w:rPr>
                <w:rFonts w:ascii="Times New Roman" w:eastAsia="Times New Roman" w:hAnsi="Times New Roman" w:cs="Times New Roman"/>
                <w:sz w:val="24"/>
                <w:szCs w:val="24"/>
                <w:lang w:eastAsia="ru-RU"/>
              </w:rPr>
              <w:t>п</w:t>
            </w:r>
            <w:r w:rsidRPr="002B3D98">
              <w:rPr>
                <w:rFonts w:ascii="Times New Roman" w:eastAsia="Times New Roman" w:hAnsi="Times New Roman" w:cs="Times New Roman"/>
                <w:sz w:val="24"/>
                <w:szCs w:val="24"/>
                <w:lang w:eastAsia="ru-RU"/>
              </w:rPr>
              <w:t xml:space="preserve">ринтер кольорового друку </w:t>
            </w:r>
            <w:r w:rsidRPr="002B3D98">
              <w:rPr>
                <w:rFonts w:ascii="Times New Roman" w:eastAsia="Times New Roman" w:hAnsi="Times New Roman" w:cs="Times New Roman"/>
                <w:sz w:val="24"/>
                <w:szCs w:val="24"/>
                <w:lang w:val="en-US" w:eastAsia="ru-RU"/>
              </w:rPr>
              <w:t>HP</w:t>
            </w:r>
            <w:r w:rsidRPr="002B3D98">
              <w:rPr>
                <w:rFonts w:ascii="Times New Roman" w:eastAsia="Times New Roman" w:hAnsi="Times New Roman" w:cs="Times New Roman"/>
                <w:sz w:val="24"/>
                <w:szCs w:val="24"/>
                <w:lang w:eastAsia="ru-RU"/>
              </w:rPr>
              <w:t xml:space="preserve"> </w:t>
            </w:r>
            <w:r w:rsidRPr="002B3D98">
              <w:rPr>
                <w:rFonts w:ascii="Times New Roman" w:eastAsia="Times New Roman" w:hAnsi="Times New Roman" w:cs="Times New Roman"/>
                <w:sz w:val="24"/>
                <w:szCs w:val="24"/>
                <w:lang w:val="en-US" w:eastAsia="ru-RU"/>
              </w:rPr>
              <w:t>Color</w:t>
            </w:r>
            <w:r w:rsidRPr="002B3D98">
              <w:rPr>
                <w:rFonts w:ascii="Times New Roman" w:eastAsia="Times New Roman" w:hAnsi="Times New Roman" w:cs="Times New Roman"/>
                <w:sz w:val="24"/>
                <w:szCs w:val="24"/>
                <w:lang w:eastAsia="ru-RU"/>
              </w:rPr>
              <w:t xml:space="preserve"> </w:t>
            </w:r>
            <w:r w:rsidRPr="002B3D98">
              <w:rPr>
                <w:rFonts w:ascii="Times New Roman" w:eastAsia="Times New Roman" w:hAnsi="Times New Roman" w:cs="Times New Roman"/>
                <w:sz w:val="24"/>
                <w:szCs w:val="24"/>
                <w:lang w:val="en-US" w:eastAsia="ru-RU"/>
              </w:rPr>
              <w:t>LJ</w:t>
            </w:r>
            <w:r w:rsidRPr="002B3D98">
              <w:rPr>
                <w:rFonts w:ascii="Times New Roman" w:eastAsia="Times New Roman" w:hAnsi="Times New Roman" w:cs="Times New Roman"/>
                <w:sz w:val="24"/>
                <w:szCs w:val="24"/>
                <w:lang w:eastAsia="ru-RU"/>
              </w:rPr>
              <w:t xml:space="preserve"> </w:t>
            </w:r>
            <w:r w:rsidRPr="002B3D98">
              <w:rPr>
                <w:rFonts w:ascii="Times New Roman" w:eastAsia="Times New Roman" w:hAnsi="Times New Roman" w:cs="Times New Roman"/>
                <w:sz w:val="24"/>
                <w:szCs w:val="24"/>
                <w:lang w:val="en-US" w:eastAsia="ru-RU"/>
              </w:rPr>
              <w:t>M</w:t>
            </w:r>
            <w:r w:rsidRPr="002B3D98">
              <w:rPr>
                <w:rFonts w:ascii="Times New Roman" w:eastAsia="Times New Roman" w:hAnsi="Times New Roman" w:cs="Times New Roman"/>
                <w:sz w:val="24"/>
                <w:szCs w:val="24"/>
                <w:lang w:eastAsia="ru-RU"/>
              </w:rPr>
              <w:t xml:space="preserve">178 з </w:t>
            </w:r>
            <w:r w:rsidRPr="002B3D98">
              <w:rPr>
                <w:rFonts w:ascii="Times New Roman" w:eastAsia="Times New Roman" w:hAnsi="Times New Roman" w:cs="Times New Roman"/>
                <w:sz w:val="24"/>
                <w:szCs w:val="24"/>
                <w:lang w:val="en-US" w:eastAsia="ru-RU"/>
              </w:rPr>
              <w:t>Wi</w:t>
            </w:r>
            <w:r w:rsidRPr="002B3D98">
              <w:rPr>
                <w:rFonts w:ascii="Times New Roman" w:eastAsia="Times New Roman" w:hAnsi="Times New Roman" w:cs="Times New Roman"/>
                <w:sz w:val="24"/>
                <w:szCs w:val="24"/>
                <w:lang w:eastAsia="ru-RU"/>
              </w:rPr>
              <w:t>-</w:t>
            </w:r>
            <w:r w:rsidRPr="002B3D98">
              <w:rPr>
                <w:rFonts w:ascii="Times New Roman" w:eastAsia="Times New Roman" w:hAnsi="Times New Roman" w:cs="Times New Roman"/>
                <w:sz w:val="24"/>
                <w:szCs w:val="24"/>
                <w:lang w:val="en-US" w:eastAsia="ru-RU"/>
              </w:rPr>
              <w:t>Fi</w:t>
            </w:r>
            <w:r w:rsidRPr="002B3D98">
              <w:rPr>
                <w:rFonts w:ascii="Times New Roman" w:eastAsia="Times New Roman" w:hAnsi="Times New Roman" w:cs="Times New Roman"/>
                <w:sz w:val="24"/>
                <w:szCs w:val="24"/>
                <w:lang w:eastAsia="ru-RU"/>
              </w:rPr>
              <w:t xml:space="preserve"> (4</w:t>
            </w:r>
            <w:r w:rsidRPr="002B3D98">
              <w:rPr>
                <w:rFonts w:ascii="Times New Roman" w:eastAsia="Times New Roman" w:hAnsi="Times New Roman" w:cs="Times New Roman"/>
                <w:sz w:val="24"/>
                <w:szCs w:val="24"/>
                <w:lang w:val="en-US" w:eastAsia="ru-RU"/>
              </w:rPr>
              <w:t>ZB</w:t>
            </w:r>
            <w:r w:rsidRPr="002B3D98">
              <w:rPr>
                <w:rFonts w:ascii="Times New Roman" w:eastAsia="Times New Roman" w:hAnsi="Times New Roman" w:cs="Times New Roman"/>
                <w:sz w:val="24"/>
                <w:szCs w:val="24"/>
                <w:lang w:eastAsia="ru-RU"/>
              </w:rPr>
              <w:t>96</w:t>
            </w:r>
            <w:r w:rsidRPr="002B3D98">
              <w:rPr>
                <w:rFonts w:ascii="Times New Roman" w:eastAsia="Times New Roman" w:hAnsi="Times New Roman" w:cs="Times New Roman"/>
                <w:sz w:val="24"/>
                <w:szCs w:val="24"/>
                <w:lang w:val="en-US" w:eastAsia="ru-RU"/>
              </w:rPr>
              <w:t>A</w:t>
            </w:r>
            <w:r w:rsidRPr="002B3D9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B6501A">
              <w:rPr>
                <w:rFonts w:ascii="Times New Roman" w:eastAsia="Times New Roman" w:hAnsi="Times New Roman" w:cs="Times New Roman"/>
                <w:sz w:val="24"/>
                <w:szCs w:val="24"/>
                <w:lang w:eastAsia="ru-RU"/>
              </w:rPr>
              <w:t xml:space="preserve">картридж </w:t>
            </w:r>
            <w:r>
              <w:rPr>
                <w:rFonts w:ascii="Times New Roman" w:eastAsia="Times New Roman" w:hAnsi="Times New Roman" w:cs="Times New Roman"/>
                <w:sz w:val="24"/>
                <w:szCs w:val="24"/>
                <w:lang w:val="en-US" w:eastAsia="ru-RU"/>
              </w:rPr>
              <w:t>Xerox</w:t>
            </w:r>
            <w:r>
              <w:rPr>
                <w:rFonts w:ascii="Times New Roman" w:eastAsia="Times New Roman" w:hAnsi="Times New Roman" w:cs="Times New Roman"/>
                <w:sz w:val="24"/>
                <w:szCs w:val="24"/>
                <w:lang w:eastAsia="ru-RU"/>
              </w:rPr>
              <w:t xml:space="preserve"> </w:t>
            </w:r>
            <w:r w:rsidRPr="00B6501A">
              <w:rPr>
                <w:rFonts w:ascii="Times New Roman" w:eastAsia="Times New Roman" w:hAnsi="Times New Roman" w:cs="Times New Roman"/>
                <w:sz w:val="24"/>
                <w:szCs w:val="24"/>
                <w:lang w:val="en-US" w:eastAsia="ru-RU"/>
              </w:rPr>
              <w:t>B</w:t>
            </w:r>
            <w:r w:rsidRPr="00B6501A">
              <w:rPr>
                <w:rFonts w:ascii="Times New Roman" w:eastAsia="Times New Roman" w:hAnsi="Times New Roman" w:cs="Times New Roman"/>
                <w:sz w:val="24"/>
                <w:szCs w:val="24"/>
                <w:lang w:eastAsia="ru-RU"/>
              </w:rPr>
              <w:t>1025</w:t>
            </w:r>
            <w:r w:rsidRPr="00B6501A">
              <w:rPr>
                <w:rFonts w:ascii="Times New Roman" w:eastAsia="Times New Roman" w:hAnsi="Times New Roman" w:cs="Times New Roman"/>
                <w:sz w:val="24"/>
                <w:szCs w:val="24"/>
                <w:lang w:val="en-US" w:eastAsia="ru-RU"/>
              </w:rPr>
              <w:t>Multifunction</w:t>
            </w:r>
            <w:r w:rsidRPr="00B6501A">
              <w:rPr>
                <w:rFonts w:ascii="Times New Roman" w:eastAsia="Times New Roman" w:hAnsi="Times New Roman" w:cs="Times New Roman"/>
                <w:sz w:val="24"/>
                <w:szCs w:val="24"/>
                <w:lang w:eastAsia="ru-RU"/>
              </w:rPr>
              <w:t xml:space="preserve"> </w:t>
            </w:r>
            <w:r w:rsidRPr="00B6501A">
              <w:rPr>
                <w:rFonts w:ascii="Times New Roman" w:eastAsia="Times New Roman" w:hAnsi="Times New Roman" w:cs="Times New Roman"/>
                <w:sz w:val="24"/>
                <w:szCs w:val="24"/>
                <w:lang w:val="en-US" w:eastAsia="ru-RU"/>
              </w:rPr>
              <w:t>Printer</w:t>
            </w:r>
            <w:r>
              <w:rPr>
                <w:rFonts w:ascii="Times New Roman" w:eastAsia="Times New Roman" w:hAnsi="Times New Roman" w:cs="Times New Roman"/>
                <w:sz w:val="24"/>
                <w:szCs w:val="24"/>
                <w:lang w:eastAsia="ru-RU"/>
              </w:rPr>
              <w:t>,</w:t>
            </w:r>
            <w:r w:rsidRPr="00B6501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ar-SA"/>
              </w:rPr>
              <w:t>шафи металеві,</w:t>
            </w:r>
            <w:r w:rsidRPr="00E7554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а</w:t>
            </w:r>
            <w:r w:rsidRPr="00E7554A">
              <w:rPr>
                <w:rFonts w:ascii="Times New Roman" w:eastAsia="Times New Roman" w:hAnsi="Times New Roman" w:cs="Times New Roman"/>
                <w:sz w:val="24"/>
                <w:szCs w:val="24"/>
                <w:lang w:eastAsia="ar-SA"/>
              </w:rPr>
              <w:t>рхівні бокси</w:t>
            </w: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kern w:val="3"/>
                <w:sz w:val="24"/>
                <w:szCs w:val="24"/>
                <w:lang w:eastAsia="ja-JP" w:bidi="fa-IR"/>
              </w:rPr>
              <w:t>с</w:t>
            </w:r>
            <w:r w:rsidRPr="00E7554A">
              <w:rPr>
                <w:rFonts w:ascii="Times New Roman" w:eastAsia="Times New Roman" w:hAnsi="Times New Roman" w:cs="Times New Roman"/>
                <w:kern w:val="3"/>
                <w:sz w:val="24"/>
                <w:szCs w:val="24"/>
                <w:lang w:eastAsia="ja-JP" w:bidi="fa-IR"/>
              </w:rPr>
              <w:t>телажі металеві на болтовому з’єднанні</w:t>
            </w:r>
            <w:r>
              <w:rPr>
                <w:rFonts w:ascii="Times New Roman" w:eastAsia="Times New Roman" w:hAnsi="Times New Roman" w:cs="Times New Roman"/>
                <w:kern w:val="3"/>
                <w:sz w:val="24"/>
                <w:szCs w:val="24"/>
                <w:lang w:eastAsia="ja-JP" w:bidi="fa-IR"/>
              </w:rPr>
              <w:t xml:space="preserve">, шафи з поличками (без фасаду), </w:t>
            </w:r>
            <w:proofErr w:type="spellStart"/>
            <w:r>
              <w:rPr>
                <w:rFonts w:ascii="Times New Roman" w:eastAsia="Times New Roman" w:hAnsi="Times New Roman" w:cs="Times New Roman"/>
                <w:kern w:val="3"/>
                <w:sz w:val="24"/>
                <w:szCs w:val="24"/>
                <w:lang w:val="de-DE" w:eastAsia="ja-JP" w:bidi="fa-IR"/>
              </w:rPr>
              <w:t>драбини</w:t>
            </w:r>
            <w:proofErr w:type="spellEnd"/>
            <w:r w:rsidRPr="00E7554A">
              <w:rPr>
                <w:rFonts w:ascii="Times New Roman" w:eastAsia="Times New Roman" w:hAnsi="Times New Roman" w:cs="Times New Roman"/>
                <w:kern w:val="3"/>
                <w:sz w:val="24"/>
                <w:szCs w:val="24"/>
                <w:lang w:val="de-DE" w:eastAsia="ja-JP" w:bidi="fa-IR"/>
              </w:rPr>
              <w:t xml:space="preserve"> </w:t>
            </w:r>
            <w:r>
              <w:rPr>
                <w:rFonts w:ascii="Times New Roman" w:eastAsia="Times New Roman" w:hAnsi="Times New Roman" w:cs="Times New Roman"/>
                <w:kern w:val="3"/>
                <w:sz w:val="24"/>
                <w:szCs w:val="24"/>
                <w:lang w:eastAsia="ja-JP" w:bidi="fa-IR"/>
              </w:rPr>
              <w:t xml:space="preserve">металеві, стіл </w:t>
            </w:r>
            <w:r>
              <w:rPr>
                <w:rFonts w:ascii="Times New Roman" w:eastAsia="Times New Roman" w:hAnsi="Times New Roman" w:cs="Times New Roman"/>
                <w:kern w:val="3"/>
                <w:sz w:val="24"/>
                <w:szCs w:val="24"/>
                <w:lang w:eastAsia="ja-JP" w:bidi="fa-IR"/>
              </w:rPr>
              <w:lastRenderedPageBreak/>
              <w:t>письмовий (малого розміру, стельовий світильник, ремонтні роботи приміщення архіву, металеві двері, відкидні назовні металеві грати на вікно</w:t>
            </w:r>
            <w:r w:rsidRPr="00DE5F13">
              <w:rPr>
                <w:rFonts w:ascii="Times New Roman" w:eastAsia="Times New Roman" w:hAnsi="Times New Roman" w:cs="Times New Roman"/>
                <w:sz w:val="24"/>
                <w:szCs w:val="24"/>
                <w:lang w:eastAsia="ru-RU"/>
              </w:rPr>
              <w:t>).</w:t>
            </w:r>
          </w:p>
        </w:tc>
        <w:tc>
          <w:tcPr>
            <w:tcW w:w="2548" w:type="dxa"/>
            <w:shd w:val="clear" w:color="auto" w:fill="auto"/>
          </w:tcPr>
          <w:p w14:paraId="20B1CBD8" w14:textId="7EFBCF73" w:rsidR="00404E04" w:rsidRDefault="00404E04" w:rsidP="004420A8">
            <w:pPr>
              <w:spacing w:after="0" w:line="240" w:lineRule="auto"/>
              <w:jc w:val="both"/>
              <w:rPr>
                <w:rFonts w:ascii="Times New Roman" w:eastAsia="Arial Unicode MS" w:hAnsi="Times New Roman" w:cs="Times New Roman"/>
                <w:color w:val="000000"/>
                <w:sz w:val="24"/>
                <w:szCs w:val="24"/>
                <w:lang w:eastAsia="zh-CN" w:bidi="en-US"/>
              </w:rPr>
            </w:pPr>
            <w:r>
              <w:rPr>
                <w:rFonts w:ascii="Times New Roman" w:eastAsia="Arial Unicode MS" w:hAnsi="Times New Roman" w:cs="Times New Roman"/>
                <w:color w:val="000000"/>
                <w:sz w:val="24"/>
                <w:szCs w:val="24"/>
                <w:lang w:eastAsia="zh-CN" w:bidi="en-US"/>
              </w:rPr>
              <w:lastRenderedPageBreak/>
              <w:t>Виконавчий комітет</w:t>
            </w:r>
            <w:r w:rsidR="001542EF">
              <w:rPr>
                <w:rFonts w:ascii="Times New Roman" w:eastAsia="Arial Unicode MS" w:hAnsi="Times New Roman" w:cs="Times New Roman"/>
                <w:color w:val="000000"/>
                <w:sz w:val="24"/>
                <w:szCs w:val="24"/>
                <w:lang w:eastAsia="zh-CN" w:bidi="en-US"/>
              </w:rPr>
              <w:t>,</w:t>
            </w:r>
          </w:p>
          <w:p w14:paraId="7C001A31" w14:textId="234C620A" w:rsidR="00404E04" w:rsidRPr="00003B61" w:rsidRDefault="001542EF" w:rsidP="004420A8">
            <w:pPr>
              <w:spacing w:after="0" w:line="240" w:lineRule="auto"/>
              <w:jc w:val="both"/>
              <w:rPr>
                <w:rFonts w:ascii="Times New Roman" w:eastAsia="Arial Unicode MS" w:hAnsi="Times New Roman" w:cs="Times New Roman"/>
                <w:color w:val="000000"/>
                <w:sz w:val="24"/>
                <w:szCs w:val="24"/>
                <w:lang w:eastAsia="zh-CN" w:bidi="en-US"/>
              </w:rPr>
            </w:pPr>
            <w:r>
              <w:rPr>
                <w:rFonts w:ascii="Times New Roman" w:eastAsia="Arial Unicode MS" w:hAnsi="Times New Roman" w:cs="Times New Roman"/>
                <w:color w:val="000000"/>
                <w:sz w:val="24"/>
                <w:szCs w:val="24"/>
                <w:lang w:eastAsia="zh-CN" w:bidi="en-US"/>
              </w:rPr>
              <w:t>архівний відділ, загальний відділ, в</w:t>
            </w:r>
            <w:r w:rsidR="00404E04" w:rsidRPr="002B3D98">
              <w:rPr>
                <w:rFonts w:ascii="Times New Roman" w:eastAsia="Arial Unicode MS" w:hAnsi="Times New Roman" w:cs="Times New Roman"/>
                <w:color w:val="000000"/>
                <w:sz w:val="24"/>
                <w:szCs w:val="24"/>
                <w:lang w:eastAsia="zh-CN" w:bidi="en-US"/>
              </w:rPr>
              <w:t>ідділ кадрової роботи та з питань служби в орг</w:t>
            </w:r>
            <w:r>
              <w:rPr>
                <w:rFonts w:ascii="Times New Roman" w:eastAsia="Arial Unicode MS" w:hAnsi="Times New Roman" w:cs="Times New Roman"/>
                <w:color w:val="000000"/>
                <w:sz w:val="24"/>
                <w:szCs w:val="24"/>
                <w:lang w:eastAsia="zh-CN" w:bidi="en-US"/>
              </w:rPr>
              <w:t>анах місцевого самоврядування, в</w:t>
            </w:r>
            <w:r w:rsidR="00404E04" w:rsidRPr="002B3D98">
              <w:rPr>
                <w:rFonts w:ascii="Times New Roman" w:eastAsia="Arial Unicode MS" w:hAnsi="Times New Roman" w:cs="Times New Roman"/>
                <w:color w:val="000000"/>
                <w:sz w:val="24"/>
                <w:szCs w:val="24"/>
                <w:lang w:eastAsia="zh-CN" w:bidi="en-US"/>
              </w:rPr>
              <w:t>ідділ державної реєстрації юридичних осіб, фізичних осіб-підпри</w:t>
            </w:r>
            <w:r w:rsidR="00404E04">
              <w:rPr>
                <w:rFonts w:ascii="Times New Roman" w:eastAsia="Arial Unicode MS" w:hAnsi="Times New Roman" w:cs="Times New Roman"/>
                <w:color w:val="000000"/>
                <w:sz w:val="24"/>
                <w:szCs w:val="24"/>
                <w:lang w:eastAsia="zh-CN" w:bidi="en-US"/>
              </w:rPr>
              <w:t>ємців та громадських формувань у</w:t>
            </w:r>
            <w:r>
              <w:rPr>
                <w:rFonts w:ascii="Times New Roman" w:eastAsia="Arial Unicode MS" w:hAnsi="Times New Roman" w:cs="Times New Roman"/>
                <w:color w:val="000000"/>
                <w:sz w:val="24"/>
                <w:szCs w:val="24"/>
                <w:lang w:eastAsia="zh-CN" w:bidi="en-US"/>
              </w:rPr>
              <w:t>правління з питань реєстрації, в</w:t>
            </w:r>
            <w:r w:rsidR="00404E04" w:rsidRPr="002B3D98">
              <w:rPr>
                <w:rFonts w:ascii="Times New Roman" w:eastAsia="Arial Unicode MS" w:hAnsi="Times New Roman" w:cs="Times New Roman"/>
                <w:color w:val="000000"/>
                <w:sz w:val="24"/>
                <w:szCs w:val="24"/>
                <w:lang w:eastAsia="zh-CN" w:bidi="en-US"/>
              </w:rPr>
              <w:t xml:space="preserve">ідділ роботи із </w:t>
            </w:r>
            <w:r w:rsidR="00404E04" w:rsidRPr="002B3D98">
              <w:rPr>
                <w:rFonts w:ascii="Times New Roman" w:eastAsia="Arial Unicode MS" w:hAnsi="Times New Roman" w:cs="Times New Roman"/>
                <w:color w:val="000000"/>
                <w:sz w:val="24"/>
                <w:szCs w:val="24"/>
                <w:lang w:eastAsia="zh-CN" w:bidi="en-US"/>
              </w:rPr>
              <w:lastRenderedPageBreak/>
              <w:t>зверненням</w:t>
            </w:r>
            <w:r>
              <w:rPr>
                <w:rFonts w:ascii="Times New Roman" w:eastAsia="Arial Unicode MS" w:hAnsi="Times New Roman" w:cs="Times New Roman"/>
                <w:color w:val="000000"/>
                <w:sz w:val="24"/>
                <w:szCs w:val="24"/>
                <w:lang w:eastAsia="zh-CN" w:bidi="en-US"/>
              </w:rPr>
              <w:t xml:space="preserve">и громадян, </w:t>
            </w:r>
            <w:proofErr w:type="spellStart"/>
            <w:r>
              <w:rPr>
                <w:rFonts w:ascii="Times New Roman" w:eastAsia="Arial Unicode MS" w:hAnsi="Times New Roman" w:cs="Times New Roman"/>
                <w:color w:val="000000"/>
                <w:sz w:val="24"/>
                <w:szCs w:val="24"/>
                <w:lang w:eastAsia="zh-CN" w:bidi="en-US"/>
              </w:rPr>
              <w:t>с</w:t>
            </w:r>
            <w:r w:rsidR="00404E04" w:rsidRPr="002B3D98">
              <w:rPr>
                <w:rFonts w:ascii="Times New Roman" w:eastAsia="Arial Unicode MS" w:hAnsi="Times New Roman" w:cs="Times New Roman"/>
                <w:color w:val="000000"/>
                <w:sz w:val="24"/>
                <w:szCs w:val="24"/>
                <w:lang w:eastAsia="zh-CN" w:bidi="en-US"/>
              </w:rPr>
              <w:t>таростинський</w:t>
            </w:r>
            <w:proofErr w:type="spellEnd"/>
            <w:r w:rsidR="00404E04" w:rsidRPr="002B3D98">
              <w:rPr>
                <w:rFonts w:ascii="Times New Roman" w:eastAsia="Arial Unicode MS" w:hAnsi="Times New Roman" w:cs="Times New Roman"/>
                <w:color w:val="000000"/>
                <w:sz w:val="24"/>
                <w:szCs w:val="24"/>
                <w:lang w:eastAsia="zh-CN" w:bidi="en-US"/>
              </w:rPr>
              <w:t xml:space="preserve"> </w:t>
            </w:r>
            <w:r>
              <w:rPr>
                <w:rFonts w:ascii="Times New Roman" w:eastAsia="Arial Unicode MS" w:hAnsi="Times New Roman" w:cs="Times New Roman"/>
                <w:color w:val="000000"/>
                <w:sz w:val="24"/>
                <w:szCs w:val="24"/>
                <w:lang w:eastAsia="zh-CN" w:bidi="en-US"/>
              </w:rPr>
              <w:t xml:space="preserve">округ з центром у с. </w:t>
            </w:r>
            <w:proofErr w:type="spellStart"/>
            <w:r>
              <w:rPr>
                <w:rFonts w:ascii="Times New Roman" w:eastAsia="Arial Unicode MS" w:hAnsi="Times New Roman" w:cs="Times New Roman"/>
                <w:color w:val="000000"/>
                <w:sz w:val="24"/>
                <w:szCs w:val="24"/>
                <w:lang w:eastAsia="zh-CN" w:bidi="en-US"/>
              </w:rPr>
              <w:t>Копистин</w:t>
            </w:r>
            <w:proofErr w:type="spellEnd"/>
            <w:r>
              <w:rPr>
                <w:rFonts w:ascii="Times New Roman" w:eastAsia="Arial Unicode MS" w:hAnsi="Times New Roman" w:cs="Times New Roman"/>
                <w:color w:val="000000"/>
                <w:sz w:val="24"/>
                <w:szCs w:val="24"/>
                <w:lang w:eastAsia="zh-CN" w:bidi="en-US"/>
              </w:rPr>
              <w:t xml:space="preserve">, </w:t>
            </w:r>
            <w:proofErr w:type="spellStart"/>
            <w:r>
              <w:rPr>
                <w:rFonts w:ascii="Times New Roman" w:eastAsia="Arial Unicode MS" w:hAnsi="Times New Roman" w:cs="Times New Roman"/>
                <w:color w:val="000000"/>
                <w:sz w:val="24"/>
                <w:szCs w:val="24"/>
                <w:lang w:eastAsia="zh-CN" w:bidi="en-US"/>
              </w:rPr>
              <w:t>с</w:t>
            </w:r>
            <w:r w:rsidR="00404E04" w:rsidRPr="002B3D98">
              <w:rPr>
                <w:rFonts w:ascii="Times New Roman" w:eastAsia="Arial Unicode MS" w:hAnsi="Times New Roman" w:cs="Times New Roman"/>
                <w:color w:val="000000"/>
                <w:sz w:val="24"/>
                <w:szCs w:val="24"/>
                <w:lang w:eastAsia="zh-CN" w:bidi="en-US"/>
              </w:rPr>
              <w:t>таростинський</w:t>
            </w:r>
            <w:proofErr w:type="spellEnd"/>
            <w:r w:rsidR="00404E04" w:rsidRPr="002B3D98">
              <w:rPr>
                <w:rFonts w:ascii="Times New Roman" w:eastAsia="Arial Unicode MS" w:hAnsi="Times New Roman" w:cs="Times New Roman"/>
                <w:color w:val="000000"/>
                <w:sz w:val="24"/>
                <w:szCs w:val="24"/>
                <w:lang w:eastAsia="zh-CN" w:bidi="en-US"/>
              </w:rPr>
              <w:t xml:space="preserve"> ок</w:t>
            </w:r>
            <w:r>
              <w:rPr>
                <w:rFonts w:ascii="Times New Roman" w:eastAsia="Arial Unicode MS" w:hAnsi="Times New Roman" w:cs="Times New Roman"/>
                <w:color w:val="000000"/>
                <w:sz w:val="24"/>
                <w:szCs w:val="24"/>
                <w:lang w:eastAsia="zh-CN" w:bidi="en-US"/>
              </w:rPr>
              <w:t xml:space="preserve">руг з центром у с. Богданівці, </w:t>
            </w:r>
            <w:proofErr w:type="spellStart"/>
            <w:r>
              <w:rPr>
                <w:rFonts w:ascii="Times New Roman" w:eastAsia="Arial Unicode MS" w:hAnsi="Times New Roman" w:cs="Times New Roman"/>
                <w:color w:val="000000"/>
                <w:sz w:val="24"/>
                <w:szCs w:val="24"/>
                <w:lang w:eastAsia="zh-CN" w:bidi="en-US"/>
              </w:rPr>
              <w:t>с</w:t>
            </w:r>
            <w:r w:rsidR="00404E04" w:rsidRPr="002B3D98">
              <w:rPr>
                <w:rFonts w:ascii="Times New Roman" w:eastAsia="Arial Unicode MS" w:hAnsi="Times New Roman" w:cs="Times New Roman"/>
                <w:color w:val="000000"/>
                <w:sz w:val="24"/>
                <w:szCs w:val="24"/>
                <w:lang w:eastAsia="zh-CN" w:bidi="en-US"/>
              </w:rPr>
              <w:t>таростинськи</w:t>
            </w:r>
            <w:r>
              <w:rPr>
                <w:rFonts w:ascii="Times New Roman" w:eastAsia="Arial Unicode MS" w:hAnsi="Times New Roman" w:cs="Times New Roman"/>
                <w:color w:val="000000"/>
                <w:sz w:val="24"/>
                <w:szCs w:val="24"/>
                <w:lang w:eastAsia="zh-CN" w:bidi="en-US"/>
              </w:rPr>
              <w:t>й</w:t>
            </w:r>
            <w:proofErr w:type="spellEnd"/>
            <w:r>
              <w:rPr>
                <w:rFonts w:ascii="Times New Roman" w:eastAsia="Arial Unicode MS" w:hAnsi="Times New Roman" w:cs="Times New Roman"/>
                <w:color w:val="000000"/>
                <w:sz w:val="24"/>
                <w:szCs w:val="24"/>
                <w:lang w:eastAsia="zh-CN" w:bidi="en-US"/>
              </w:rPr>
              <w:t xml:space="preserve"> округ з центром у с. </w:t>
            </w:r>
            <w:proofErr w:type="spellStart"/>
            <w:r>
              <w:rPr>
                <w:rFonts w:ascii="Times New Roman" w:eastAsia="Arial Unicode MS" w:hAnsi="Times New Roman" w:cs="Times New Roman"/>
                <w:color w:val="000000"/>
                <w:sz w:val="24"/>
                <w:szCs w:val="24"/>
                <w:lang w:eastAsia="zh-CN" w:bidi="en-US"/>
              </w:rPr>
              <w:t>Олешин</w:t>
            </w:r>
            <w:proofErr w:type="spellEnd"/>
            <w:r>
              <w:rPr>
                <w:rFonts w:ascii="Times New Roman" w:eastAsia="Arial Unicode MS" w:hAnsi="Times New Roman" w:cs="Times New Roman"/>
                <w:color w:val="000000"/>
                <w:sz w:val="24"/>
                <w:szCs w:val="24"/>
                <w:lang w:eastAsia="zh-CN" w:bidi="en-US"/>
              </w:rPr>
              <w:t>, у</w:t>
            </w:r>
            <w:r w:rsidR="00404E04" w:rsidRPr="002B3D98">
              <w:rPr>
                <w:rFonts w:ascii="Times New Roman" w:eastAsia="Arial Unicode MS" w:hAnsi="Times New Roman" w:cs="Times New Roman"/>
                <w:color w:val="000000"/>
                <w:sz w:val="24"/>
                <w:szCs w:val="24"/>
                <w:lang w:eastAsia="zh-CN" w:bidi="en-US"/>
              </w:rPr>
              <w:t>правління земельних рес</w:t>
            </w:r>
            <w:r>
              <w:rPr>
                <w:rFonts w:ascii="Times New Roman" w:eastAsia="Arial Unicode MS" w:hAnsi="Times New Roman" w:cs="Times New Roman"/>
                <w:color w:val="000000"/>
                <w:sz w:val="24"/>
                <w:szCs w:val="24"/>
                <w:lang w:eastAsia="zh-CN" w:bidi="en-US"/>
              </w:rPr>
              <w:t>урсів.</w:t>
            </w:r>
          </w:p>
        </w:tc>
        <w:tc>
          <w:tcPr>
            <w:tcW w:w="993" w:type="dxa"/>
            <w:shd w:val="clear" w:color="auto" w:fill="auto"/>
          </w:tcPr>
          <w:p w14:paraId="30E451C4" w14:textId="77777777" w:rsidR="00404E04" w:rsidRDefault="00404E04" w:rsidP="004B7BEF">
            <w:pPr>
              <w:spacing w:after="0" w:line="240" w:lineRule="auto"/>
              <w:ind w:left="-108" w:hanging="10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2025-</w:t>
            </w:r>
          </w:p>
          <w:p w14:paraId="4BCD19DA" w14:textId="4221A79E" w:rsidR="00404E04" w:rsidRPr="00DE5F13" w:rsidRDefault="00404E04" w:rsidP="004B7BEF">
            <w:pPr>
              <w:spacing w:after="0" w:line="240" w:lineRule="auto"/>
              <w:ind w:left="-108" w:hanging="14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2029</w:t>
            </w:r>
          </w:p>
        </w:tc>
        <w:tc>
          <w:tcPr>
            <w:tcW w:w="1134" w:type="dxa"/>
            <w:shd w:val="clear" w:color="auto" w:fill="auto"/>
          </w:tcPr>
          <w:p w14:paraId="628DA308" w14:textId="77777777" w:rsidR="004420A8" w:rsidRDefault="001C21A6" w:rsidP="00DE5F1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r w:rsidR="006E700E">
              <w:rPr>
                <w:rFonts w:ascii="Times New Roman" w:eastAsia="Times New Roman" w:hAnsi="Times New Roman" w:cs="Times New Roman"/>
                <w:sz w:val="24"/>
                <w:szCs w:val="24"/>
                <w:lang w:eastAsia="ru-RU"/>
              </w:rPr>
              <w:t xml:space="preserve">6,2 </w:t>
            </w:r>
          </w:p>
          <w:p w14:paraId="16659850" w14:textId="6EB4482A" w:rsidR="00404E04" w:rsidRPr="00DE5F13" w:rsidRDefault="006E700E" w:rsidP="00DE5F13">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тис.грн</w:t>
            </w:r>
            <w:proofErr w:type="spellEnd"/>
          </w:p>
        </w:tc>
        <w:tc>
          <w:tcPr>
            <w:tcW w:w="1136" w:type="dxa"/>
            <w:shd w:val="clear" w:color="auto" w:fill="auto"/>
          </w:tcPr>
          <w:p w14:paraId="1541606E" w14:textId="77777777" w:rsidR="004420A8" w:rsidRDefault="006E700E" w:rsidP="006B4B7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109,4 </w:t>
            </w:r>
          </w:p>
          <w:p w14:paraId="5AB8074D" w14:textId="081D2877" w:rsidR="00404E04" w:rsidRPr="00DE5F13" w:rsidRDefault="006E700E" w:rsidP="006B4B70">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тис.грн</w:t>
            </w:r>
            <w:proofErr w:type="spellEnd"/>
          </w:p>
        </w:tc>
        <w:tc>
          <w:tcPr>
            <w:tcW w:w="1276" w:type="dxa"/>
            <w:shd w:val="clear" w:color="auto" w:fill="auto"/>
          </w:tcPr>
          <w:p w14:paraId="60FD07E9" w14:textId="6A240EC3" w:rsidR="00404E04" w:rsidRPr="00DE5F13" w:rsidRDefault="006E700E" w:rsidP="006B4B7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112,0 </w:t>
            </w:r>
            <w:proofErr w:type="spellStart"/>
            <w:r>
              <w:rPr>
                <w:rFonts w:ascii="Times New Roman" w:eastAsia="Times New Roman" w:hAnsi="Times New Roman" w:cs="Times New Roman"/>
                <w:sz w:val="24"/>
                <w:szCs w:val="24"/>
                <w:lang w:eastAsia="ru-RU"/>
              </w:rPr>
              <w:t>тис.грн</w:t>
            </w:r>
            <w:proofErr w:type="spellEnd"/>
          </w:p>
        </w:tc>
        <w:tc>
          <w:tcPr>
            <w:tcW w:w="1138" w:type="dxa"/>
            <w:gridSpan w:val="2"/>
            <w:shd w:val="clear" w:color="auto" w:fill="auto"/>
          </w:tcPr>
          <w:p w14:paraId="662567E8" w14:textId="238BD5AA" w:rsidR="00404E04" w:rsidRPr="00DE5F13" w:rsidRDefault="006E700E" w:rsidP="00DE5F1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136,9 </w:t>
            </w:r>
            <w:proofErr w:type="spellStart"/>
            <w:r>
              <w:rPr>
                <w:rFonts w:ascii="Times New Roman" w:eastAsia="Times New Roman" w:hAnsi="Times New Roman" w:cs="Times New Roman"/>
                <w:sz w:val="24"/>
                <w:szCs w:val="24"/>
                <w:lang w:eastAsia="ru-RU"/>
              </w:rPr>
              <w:t>тис.грн</w:t>
            </w:r>
            <w:proofErr w:type="spellEnd"/>
          </w:p>
        </w:tc>
        <w:tc>
          <w:tcPr>
            <w:tcW w:w="1136" w:type="dxa"/>
            <w:shd w:val="clear" w:color="auto" w:fill="auto"/>
          </w:tcPr>
          <w:p w14:paraId="07E1C151" w14:textId="77777777" w:rsidR="00404E04" w:rsidRDefault="006E700E" w:rsidP="006B4B7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123,1</w:t>
            </w:r>
          </w:p>
          <w:p w14:paraId="44102F8F" w14:textId="7F65E330" w:rsidR="006E700E" w:rsidRPr="00DE5F13" w:rsidRDefault="006E700E" w:rsidP="006B4B70">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тис.грн</w:t>
            </w:r>
            <w:proofErr w:type="spellEnd"/>
          </w:p>
        </w:tc>
        <w:tc>
          <w:tcPr>
            <w:tcW w:w="994" w:type="dxa"/>
            <w:shd w:val="clear" w:color="auto" w:fill="auto"/>
          </w:tcPr>
          <w:p w14:paraId="3BFD5997" w14:textId="5C6F7082" w:rsidR="00404E04" w:rsidRPr="00DE5F13" w:rsidRDefault="006E700E" w:rsidP="00DE5F1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134,8 </w:t>
            </w:r>
            <w:proofErr w:type="spellStart"/>
            <w:r>
              <w:rPr>
                <w:rFonts w:ascii="Times New Roman" w:eastAsia="Times New Roman" w:hAnsi="Times New Roman" w:cs="Times New Roman"/>
                <w:sz w:val="24"/>
                <w:szCs w:val="24"/>
                <w:lang w:eastAsia="ru-RU"/>
              </w:rPr>
              <w:t>тис.грн</w:t>
            </w:r>
            <w:proofErr w:type="spellEnd"/>
          </w:p>
        </w:tc>
        <w:tc>
          <w:tcPr>
            <w:tcW w:w="1134" w:type="dxa"/>
            <w:shd w:val="clear" w:color="auto" w:fill="auto"/>
          </w:tcPr>
          <w:p w14:paraId="4F6D558F" w14:textId="77777777" w:rsidR="00404E04" w:rsidRPr="00DE5F13" w:rsidRDefault="00404E04" w:rsidP="00DE5F13">
            <w:pPr>
              <w:spacing w:after="0" w:line="240" w:lineRule="auto"/>
              <w:jc w:val="center"/>
              <w:rPr>
                <w:rFonts w:ascii="Times New Roman" w:eastAsia="Times New Roman" w:hAnsi="Times New Roman" w:cs="Times New Roman"/>
                <w:sz w:val="24"/>
                <w:szCs w:val="24"/>
                <w:lang w:eastAsia="ru-RU"/>
              </w:rPr>
            </w:pPr>
            <w:r w:rsidRPr="00DE5F13">
              <w:rPr>
                <w:rFonts w:ascii="Times New Roman" w:eastAsia="Times New Roman" w:hAnsi="Times New Roman" w:cs="Times New Roman"/>
                <w:sz w:val="24"/>
                <w:szCs w:val="24"/>
                <w:lang w:eastAsia="ru-RU"/>
              </w:rPr>
              <w:t>-</w:t>
            </w:r>
          </w:p>
        </w:tc>
        <w:tc>
          <w:tcPr>
            <w:tcW w:w="1422" w:type="dxa"/>
            <w:shd w:val="clear" w:color="auto" w:fill="auto"/>
          </w:tcPr>
          <w:p w14:paraId="0412C588" w14:textId="6686F5B9" w:rsidR="004420A8" w:rsidRDefault="006E700E" w:rsidP="004420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616,2</w:t>
            </w:r>
          </w:p>
          <w:p w14:paraId="3078287D" w14:textId="5F3099BE" w:rsidR="006E700E" w:rsidRPr="00DE5F13" w:rsidRDefault="006E700E" w:rsidP="004420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тис грн</w:t>
            </w:r>
          </w:p>
        </w:tc>
      </w:tr>
      <w:tr w:rsidR="006E700E" w:rsidRPr="00DE5F13" w14:paraId="4005C44D" w14:textId="77777777" w:rsidTr="004420A8">
        <w:tc>
          <w:tcPr>
            <w:tcW w:w="2829" w:type="dxa"/>
            <w:shd w:val="clear" w:color="auto" w:fill="auto"/>
          </w:tcPr>
          <w:p w14:paraId="31B096BC" w14:textId="6B14BD6F" w:rsidR="006E700E" w:rsidRDefault="006E700E" w:rsidP="00AE2EF3">
            <w:pPr>
              <w:spacing w:after="0" w:line="240" w:lineRule="auto"/>
              <w:ind w:firstLine="34"/>
              <w:jc w:val="both"/>
              <w:rPr>
                <w:rFonts w:ascii="Times New Roman" w:eastAsia="Times New Roman" w:hAnsi="Times New Roman" w:cs="Times New Roman"/>
                <w:sz w:val="24"/>
                <w:szCs w:val="24"/>
                <w:lang w:eastAsia="ru-RU"/>
              </w:rPr>
            </w:pPr>
            <w:r w:rsidRPr="00DE5F13">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DE5F13">
              <w:rPr>
                <w:rFonts w:ascii="Times New Roman" w:eastAsia="Times New Roman" w:hAnsi="Times New Roman" w:cs="Times New Roman"/>
                <w:sz w:val="24"/>
                <w:szCs w:val="24"/>
                <w:lang w:eastAsia="ru-RU"/>
              </w:rPr>
              <w:t>. Забезпечення вологого</w:t>
            </w:r>
            <w:r>
              <w:rPr>
                <w:rFonts w:ascii="Times New Roman" w:eastAsia="Times New Roman" w:hAnsi="Times New Roman" w:cs="Times New Roman"/>
                <w:sz w:val="24"/>
                <w:szCs w:val="24"/>
                <w:lang w:eastAsia="ru-RU"/>
              </w:rPr>
              <w:t xml:space="preserve"> </w:t>
            </w:r>
            <w:r w:rsidRPr="00DE5F13">
              <w:rPr>
                <w:rFonts w:ascii="Times New Roman" w:eastAsia="Times New Roman" w:hAnsi="Times New Roman" w:cs="Times New Roman"/>
                <w:sz w:val="24"/>
                <w:szCs w:val="24"/>
                <w:lang w:eastAsia="ru-RU"/>
              </w:rPr>
              <w:t>температурного</w:t>
            </w:r>
            <w:r>
              <w:rPr>
                <w:rFonts w:ascii="Times New Roman" w:eastAsia="Times New Roman" w:hAnsi="Times New Roman" w:cs="Times New Roman"/>
                <w:sz w:val="24"/>
                <w:szCs w:val="24"/>
                <w:lang w:eastAsia="ru-RU"/>
              </w:rPr>
              <w:t xml:space="preserve"> та санітарно-гігієнічного</w:t>
            </w:r>
            <w:r w:rsidRPr="00DE5F13">
              <w:rPr>
                <w:rFonts w:ascii="Times New Roman" w:eastAsia="Times New Roman" w:hAnsi="Times New Roman" w:cs="Times New Roman"/>
                <w:sz w:val="24"/>
                <w:szCs w:val="24"/>
                <w:lang w:eastAsia="ru-RU"/>
              </w:rPr>
              <w:t xml:space="preserve"> р</w:t>
            </w:r>
            <w:r>
              <w:rPr>
                <w:rFonts w:ascii="Times New Roman" w:eastAsia="Times New Roman" w:hAnsi="Times New Roman" w:cs="Times New Roman"/>
                <w:sz w:val="24"/>
                <w:szCs w:val="24"/>
                <w:lang w:eastAsia="ru-RU"/>
              </w:rPr>
              <w:t>ежиму зберігання    документів:</w:t>
            </w:r>
          </w:p>
          <w:p w14:paraId="5E938422" w14:textId="77777777" w:rsidR="006E700E" w:rsidRDefault="006E700E" w:rsidP="00AE2EF3">
            <w:pPr>
              <w:pStyle w:val="a6"/>
              <w:spacing w:after="0" w:line="240" w:lineRule="auto"/>
              <w:ind w:left="34"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встановлення вентиляційної системи</w:t>
            </w:r>
          </w:p>
          <w:p w14:paraId="13E5E6D2" w14:textId="77777777" w:rsidR="006E700E" w:rsidRDefault="006E700E" w:rsidP="00AE2EF3">
            <w:pPr>
              <w:pStyle w:val="a6"/>
              <w:spacing w:after="0" w:line="240" w:lineRule="auto"/>
              <w:ind w:left="34" w:firstLine="3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E5F13">
              <w:rPr>
                <w:rFonts w:ascii="Times New Roman" w:eastAsia="Times New Roman" w:hAnsi="Times New Roman" w:cs="Times New Roman"/>
                <w:sz w:val="24"/>
                <w:szCs w:val="24"/>
                <w:lang w:eastAsia="ru-RU"/>
              </w:rPr>
              <w:t>придбання гігрометрів</w:t>
            </w:r>
          </w:p>
          <w:p w14:paraId="5C410463" w14:textId="15890A8D" w:rsidR="006E700E" w:rsidRPr="00DE5F13" w:rsidRDefault="006E700E" w:rsidP="00AE2EF3">
            <w:pPr>
              <w:pStyle w:val="a6"/>
              <w:spacing w:after="0" w:line="240" w:lineRule="auto"/>
              <w:ind w:left="34" w:firstLine="3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-придбання бактерицидних </w:t>
            </w:r>
            <w:proofErr w:type="spellStart"/>
            <w:r>
              <w:rPr>
                <w:rFonts w:ascii="Times New Roman" w:eastAsia="Times New Roman" w:hAnsi="Times New Roman" w:cs="Times New Roman"/>
                <w:sz w:val="24"/>
                <w:szCs w:val="24"/>
                <w:lang w:eastAsia="ru-RU"/>
              </w:rPr>
              <w:t>рециркуляторів</w:t>
            </w:r>
            <w:proofErr w:type="spellEnd"/>
          </w:p>
        </w:tc>
        <w:tc>
          <w:tcPr>
            <w:tcW w:w="2548" w:type="dxa"/>
            <w:shd w:val="clear" w:color="auto" w:fill="auto"/>
          </w:tcPr>
          <w:p w14:paraId="48CF4E16" w14:textId="7C91C33C" w:rsidR="006E700E" w:rsidRDefault="006E700E" w:rsidP="004420A8">
            <w:pPr>
              <w:spacing w:after="0" w:line="240" w:lineRule="auto"/>
              <w:jc w:val="both"/>
              <w:rPr>
                <w:rFonts w:ascii="Times New Roman" w:eastAsia="Times New Roman" w:hAnsi="Times New Roman" w:cs="Times New Roman"/>
                <w:kern w:val="3"/>
                <w:sz w:val="24"/>
                <w:szCs w:val="24"/>
                <w:lang w:eastAsia="ja-JP" w:bidi="fa-IR"/>
              </w:rPr>
            </w:pPr>
            <w:r>
              <w:rPr>
                <w:rFonts w:ascii="Times New Roman" w:eastAsia="Times New Roman" w:hAnsi="Times New Roman" w:cs="Times New Roman"/>
                <w:kern w:val="3"/>
                <w:sz w:val="24"/>
                <w:szCs w:val="24"/>
                <w:lang w:eastAsia="ja-JP" w:bidi="fa-IR"/>
              </w:rPr>
              <w:t>Виконавчий комітет</w:t>
            </w:r>
            <w:r w:rsidR="001542EF">
              <w:rPr>
                <w:rFonts w:ascii="Times New Roman" w:eastAsia="Times New Roman" w:hAnsi="Times New Roman" w:cs="Times New Roman"/>
                <w:kern w:val="3"/>
                <w:sz w:val="24"/>
                <w:szCs w:val="24"/>
                <w:lang w:eastAsia="ja-JP" w:bidi="fa-IR"/>
              </w:rPr>
              <w:t>,</w:t>
            </w:r>
          </w:p>
          <w:p w14:paraId="39070C84" w14:textId="1D527C52" w:rsidR="006E700E" w:rsidRDefault="001542EF" w:rsidP="004420A8">
            <w:pPr>
              <w:spacing w:after="0" w:line="240" w:lineRule="auto"/>
              <w:jc w:val="both"/>
              <w:rPr>
                <w:rFonts w:ascii="Times New Roman" w:eastAsia="Times New Roman" w:hAnsi="Times New Roman" w:cs="Times New Roman"/>
                <w:kern w:val="3"/>
                <w:sz w:val="24"/>
                <w:szCs w:val="24"/>
                <w:lang w:eastAsia="ja-JP" w:bidi="fa-IR"/>
              </w:rPr>
            </w:pPr>
            <w:r>
              <w:rPr>
                <w:rFonts w:ascii="Times New Roman" w:eastAsia="Times New Roman" w:hAnsi="Times New Roman" w:cs="Times New Roman"/>
                <w:kern w:val="3"/>
                <w:sz w:val="24"/>
                <w:szCs w:val="24"/>
                <w:lang w:eastAsia="ja-JP" w:bidi="fa-IR"/>
              </w:rPr>
              <w:t>а</w:t>
            </w:r>
            <w:r w:rsidR="006E700E">
              <w:rPr>
                <w:rFonts w:ascii="Times New Roman" w:eastAsia="Times New Roman" w:hAnsi="Times New Roman" w:cs="Times New Roman"/>
                <w:kern w:val="3"/>
                <w:sz w:val="24"/>
                <w:szCs w:val="24"/>
                <w:lang w:eastAsia="ja-JP" w:bidi="fa-IR"/>
              </w:rPr>
              <w:t>рхівний відділ</w:t>
            </w:r>
            <w:r>
              <w:rPr>
                <w:rFonts w:ascii="Times New Roman" w:eastAsia="Times New Roman" w:hAnsi="Times New Roman" w:cs="Times New Roman"/>
                <w:kern w:val="3"/>
                <w:sz w:val="24"/>
                <w:szCs w:val="24"/>
                <w:lang w:eastAsia="ja-JP" w:bidi="fa-IR"/>
              </w:rPr>
              <w:t>,</w:t>
            </w:r>
          </w:p>
          <w:p w14:paraId="4552235B" w14:textId="71E86C5B" w:rsidR="006E700E" w:rsidRPr="00DE5F13" w:rsidRDefault="001542EF" w:rsidP="004420A8">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kern w:val="3"/>
                <w:sz w:val="24"/>
                <w:szCs w:val="24"/>
                <w:lang w:eastAsia="ja-JP" w:bidi="fa-IR"/>
              </w:rPr>
              <w:t>с</w:t>
            </w:r>
            <w:r w:rsidR="006E700E" w:rsidRPr="00E7554A">
              <w:rPr>
                <w:rFonts w:ascii="Times New Roman" w:eastAsia="Times New Roman" w:hAnsi="Times New Roman" w:cs="Times New Roman"/>
                <w:kern w:val="3"/>
                <w:sz w:val="24"/>
                <w:szCs w:val="24"/>
                <w:lang w:eastAsia="ja-JP" w:bidi="fa-IR"/>
              </w:rPr>
              <w:t>таростинський</w:t>
            </w:r>
            <w:proofErr w:type="spellEnd"/>
            <w:r w:rsidR="006E700E" w:rsidRPr="00E7554A">
              <w:rPr>
                <w:rFonts w:ascii="Times New Roman" w:eastAsia="Times New Roman" w:hAnsi="Times New Roman" w:cs="Times New Roman"/>
                <w:kern w:val="3"/>
                <w:sz w:val="24"/>
                <w:szCs w:val="24"/>
                <w:lang w:eastAsia="ja-JP" w:bidi="fa-IR"/>
              </w:rPr>
              <w:t xml:space="preserve"> округ з центром у с. </w:t>
            </w:r>
            <w:proofErr w:type="spellStart"/>
            <w:r w:rsidR="006E700E" w:rsidRPr="00E7554A">
              <w:rPr>
                <w:rFonts w:ascii="Times New Roman" w:eastAsia="Times New Roman" w:hAnsi="Times New Roman" w:cs="Times New Roman"/>
                <w:kern w:val="3"/>
                <w:sz w:val="24"/>
                <w:szCs w:val="24"/>
                <w:lang w:eastAsia="ja-JP" w:bidi="fa-IR"/>
              </w:rPr>
              <w:t>Копистин</w:t>
            </w:r>
            <w:proofErr w:type="spellEnd"/>
            <w:r w:rsidR="006E700E">
              <w:rPr>
                <w:rFonts w:ascii="Times New Roman" w:eastAsia="Times New Roman" w:hAnsi="Times New Roman" w:cs="Times New Roman"/>
                <w:kern w:val="3"/>
                <w:sz w:val="24"/>
                <w:szCs w:val="24"/>
                <w:lang w:eastAsia="ja-JP" w:bidi="fa-IR"/>
              </w:rPr>
              <w:t xml:space="preserve">, </w:t>
            </w:r>
            <w:proofErr w:type="spellStart"/>
            <w:r>
              <w:rPr>
                <w:rFonts w:ascii="Times New Roman" w:eastAsia="Times New Roman" w:hAnsi="Times New Roman" w:cs="Times New Roman"/>
                <w:kern w:val="3"/>
                <w:sz w:val="24"/>
                <w:szCs w:val="24"/>
                <w:lang w:eastAsia="ja-JP" w:bidi="fa-IR"/>
              </w:rPr>
              <w:t>с</w:t>
            </w:r>
            <w:r w:rsidR="006E700E" w:rsidRPr="00E7554A">
              <w:rPr>
                <w:rFonts w:ascii="Times New Roman" w:eastAsia="Times New Roman" w:hAnsi="Times New Roman" w:cs="Times New Roman"/>
                <w:kern w:val="3"/>
                <w:sz w:val="24"/>
                <w:szCs w:val="24"/>
                <w:lang w:eastAsia="ja-JP" w:bidi="fa-IR"/>
              </w:rPr>
              <w:t>таростинський</w:t>
            </w:r>
            <w:proofErr w:type="spellEnd"/>
            <w:r w:rsidR="006E700E" w:rsidRPr="00E7554A">
              <w:rPr>
                <w:rFonts w:ascii="Times New Roman" w:eastAsia="Times New Roman" w:hAnsi="Times New Roman" w:cs="Times New Roman"/>
                <w:kern w:val="3"/>
                <w:sz w:val="24"/>
                <w:szCs w:val="24"/>
                <w:lang w:eastAsia="ja-JP" w:bidi="fa-IR"/>
              </w:rPr>
              <w:t xml:space="preserve"> округ з центром у с. </w:t>
            </w:r>
            <w:proofErr w:type="spellStart"/>
            <w:r w:rsidR="006E700E" w:rsidRPr="00E7554A">
              <w:rPr>
                <w:rFonts w:ascii="Times New Roman" w:eastAsia="Times New Roman" w:hAnsi="Times New Roman" w:cs="Times New Roman"/>
                <w:kern w:val="3"/>
                <w:sz w:val="24"/>
                <w:szCs w:val="24"/>
                <w:lang w:eastAsia="ja-JP" w:bidi="fa-IR"/>
              </w:rPr>
              <w:t>Олешин</w:t>
            </w:r>
            <w:proofErr w:type="spellEnd"/>
          </w:p>
        </w:tc>
        <w:tc>
          <w:tcPr>
            <w:tcW w:w="993" w:type="dxa"/>
            <w:shd w:val="clear" w:color="auto" w:fill="auto"/>
          </w:tcPr>
          <w:p w14:paraId="7B232848" w14:textId="5CC74EE3" w:rsidR="006E700E" w:rsidRPr="00DE5F13" w:rsidRDefault="006E700E"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w:t>
            </w:r>
            <w:r w:rsidRPr="00DE5F13">
              <w:rPr>
                <w:rFonts w:ascii="Times New Roman" w:eastAsia="Times New Roman" w:hAnsi="Times New Roman" w:cs="Times New Roman"/>
                <w:sz w:val="24"/>
                <w:szCs w:val="24"/>
                <w:lang w:eastAsia="ru-RU"/>
              </w:rPr>
              <w:t>-</w:t>
            </w:r>
          </w:p>
          <w:p w14:paraId="0ECD4446" w14:textId="1F5C038E" w:rsidR="006E700E" w:rsidRPr="00DE5F13" w:rsidRDefault="006E700E"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2029</w:t>
            </w:r>
          </w:p>
        </w:tc>
        <w:tc>
          <w:tcPr>
            <w:tcW w:w="1134" w:type="dxa"/>
            <w:shd w:val="clear" w:color="auto" w:fill="auto"/>
          </w:tcPr>
          <w:p w14:paraId="73C0FD7B" w14:textId="6AF3116E" w:rsidR="006E700E" w:rsidRPr="00DE5F13" w:rsidRDefault="006E700E" w:rsidP="00AF4B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58,1 </w:t>
            </w:r>
            <w:proofErr w:type="spellStart"/>
            <w:r>
              <w:rPr>
                <w:rFonts w:ascii="Times New Roman" w:eastAsia="Times New Roman" w:hAnsi="Times New Roman" w:cs="Times New Roman"/>
                <w:sz w:val="24"/>
                <w:szCs w:val="24"/>
                <w:lang w:eastAsia="ru-RU"/>
              </w:rPr>
              <w:t>тис.грн</w:t>
            </w:r>
            <w:proofErr w:type="spellEnd"/>
          </w:p>
        </w:tc>
        <w:tc>
          <w:tcPr>
            <w:tcW w:w="1136" w:type="dxa"/>
            <w:shd w:val="clear" w:color="auto" w:fill="auto"/>
          </w:tcPr>
          <w:p w14:paraId="2E68E932" w14:textId="6BEAB7CD" w:rsidR="006E700E" w:rsidRDefault="006E700E" w:rsidP="007E48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2,5 </w:t>
            </w:r>
            <w:proofErr w:type="spellStart"/>
            <w:r>
              <w:rPr>
                <w:rFonts w:ascii="Times New Roman" w:eastAsia="Times New Roman" w:hAnsi="Times New Roman" w:cs="Times New Roman"/>
                <w:sz w:val="24"/>
                <w:szCs w:val="24"/>
                <w:lang w:eastAsia="ru-RU"/>
              </w:rPr>
              <w:t>тис.грн</w:t>
            </w:r>
            <w:proofErr w:type="spellEnd"/>
          </w:p>
          <w:p w14:paraId="57B66C81" w14:textId="37E074B4" w:rsidR="006E700E" w:rsidRPr="00DE5F13" w:rsidRDefault="006E700E" w:rsidP="007E480E">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0C6D7B0A" w14:textId="03EB6F1D" w:rsidR="006E700E" w:rsidRPr="00DE5F13" w:rsidRDefault="006E700E"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proofErr w:type="spellStart"/>
            <w:r>
              <w:rPr>
                <w:rFonts w:ascii="Times New Roman" w:eastAsia="Times New Roman" w:hAnsi="Times New Roman" w:cs="Times New Roman"/>
                <w:sz w:val="24"/>
                <w:szCs w:val="24"/>
                <w:lang w:eastAsia="ru-RU"/>
              </w:rPr>
              <w:t>тис.грн</w:t>
            </w:r>
            <w:proofErr w:type="spellEnd"/>
          </w:p>
        </w:tc>
        <w:tc>
          <w:tcPr>
            <w:tcW w:w="1138" w:type="dxa"/>
            <w:gridSpan w:val="2"/>
            <w:shd w:val="clear" w:color="auto" w:fill="auto"/>
          </w:tcPr>
          <w:p w14:paraId="5F15F0DE" w14:textId="55DE507B" w:rsidR="006E700E" w:rsidRPr="00DE5F13" w:rsidRDefault="006E700E"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proofErr w:type="spellStart"/>
            <w:r>
              <w:rPr>
                <w:rFonts w:ascii="Times New Roman" w:eastAsia="Times New Roman" w:hAnsi="Times New Roman" w:cs="Times New Roman"/>
                <w:sz w:val="24"/>
                <w:szCs w:val="24"/>
                <w:lang w:eastAsia="ru-RU"/>
              </w:rPr>
              <w:t>тис.грн</w:t>
            </w:r>
            <w:proofErr w:type="spellEnd"/>
          </w:p>
        </w:tc>
        <w:tc>
          <w:tcPr>
            <w:tcW w:w="1136" w:type="dxa"/>
            <w:shd w:val="clear" w:color="auto" w:fill="auto"/>
          </w:tcPr>
          <w:p w14:paraId="67C6645D" w14:textId="191ACA1A" w:rsidR="006E700E" w:rsidRPr="00DE5F13" w:rsidRDefault="006E700E"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471195">
              <w:rPr>
                <w:rFonts w:ascii="Times New Roman" w:eastAsia="Times New Roman" w:hAnsi="Times New Roman" w:cs="Times New Roman"/>
                <w:sz w:val="24"/>
                <w:szCs w:val="24"/>
                <w:lang w:eastAsia="ru-RU"/>
              </w:rPr>
              <w:t>4,0</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тис.грн</w:t>
            </w:r>
            <w:proofErr w:type="spellEnd"/>
          </w:p>
        </w:tc>
        <w:tc>
          <w:tcPr>
            <w:tcW w:w="994" w:type="dxa"/>
            <w:shd w:val="clear" w:color="auto" w:fill="auto"/>
          </w:tcPr>
          <w:p w14:paraId="41053D52" w14:textId="6506E632" w:rsidR="006E700E" w:rsidRPr="00DE5F13" w:rsidRDefault="006E700E"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19,3 </w:t>
            </w:r>
            <w:proofErr w:type="spellStart"/>
            <w:r>
              <w:rPr>
                <w:rFonts w:ascii="Times New Roman" w:eastAsia="Times New Roman" w:hAnsi="Times New Roman" w:cs="Times New Roman"/>
                <w:sz w:val="24"/>
                <w:szCs w:val="24"/>
                <w:lang w:eastAsia="ru-RU"/>
              </w:rPr>
              <w:t>тис.грн</w:t>
            </w:r>
            <w:proofErr w:type="spellEnd"/>
          </w:p>
        </w:tc>
        <w:tc>
          <w:tcPr>
            <w:tcW w:w="1134" w:type="dxa"/>
            <w:shd w:val="clear" w:color="auto" w:fill="auto"/>
          </w:tcPr>
          <w:p w14:paraId="68894CEA" w14:textId="77777777" w:rsidR="006E700E" w:rsidRPr="00DE5F13" w:rsidRDefault="006E700E" w:rsidP="00AF4BCC">
            <w:pPr>
              <w:spacing w:after="0" w:line="240" w:lineRule="auto"/>
              <w:jc w:val="center"/>
              <w:rPr>
                <w:rFonts w:ascii="Times New Roman" w:eastAsia="Times New Roman" w:hAnsi="Times New Roman" w:cs="Times New Roman"/>
                <w:sz w:val="24"/>
                <w:szCs w:val="24"/>
                <w:lang w:eastAsia="ru-RU"/>
              </w:rPr>
            </w:pPr>
            <w:r w:rsidRPr="00DE5F13">
              <w:rPr>
                <w:rFonts w:ascii="Times New Roman" w:eastAsia="Times New Roman" w:hAnsi="Times New Roman" w:cs="Times New Roman"/>
                <w:sz w:val="24"/>
                <w:szCs w:val="24"/>
                <w:lang w:eastAsia="ru-RU"/>
              </w:rPr>
              <w:t>-</w:t>
            </w:r>
          </w:p>
        </w:tc>
        <w:tc>
          <w:tcPr>
            <w:tcW w:w="1422" w:type="dxa"/>
            <w:shd w:val="clear" w:color="auto" w:fill="auto"/>
          </w:tcPr>
          <w:p w14:paraId="76589980" w14:textId="03625A11" w:rsidR="006E700E" w:rsidRPr="00DE5F13" w:rsidRDefault="006E700E"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58,1 </w:t>
            </w:r>
            <w:proofErr w:type="spellStart"/>
            <w:r>
              <w:rPr>
                <w:rFonts w:ascii="Times New Roman" w:eastAsia="Times New Roman" w:hAnsi="Times New Roman" w:cs="Times New Roman"/>
                <w:sz w:val="24"/>
                <w:szCs w:val="24"/>
                <w:lang w:eastAsia="ru-RU"/>
              </w:rPr>
              <w:t>тис.грн</w:t>
            </w:r>
            <w:proofErr w:type="spellEnd"/>
          </w:p>
        </w:tc>
      </w:tr>
      <w:tr w:rsidR="006E700E" w:rsidRPr="00871B7D" w14:paraId="541B0043" w14:textId="77777777" w:rsidTr="004420A8">
        <w:tc>
          <w:tcPr>
            <w:tcW w:w="2829" w:type="dxa"/>
            <w:shd w:val="clear" w:color="auto" w:fill="auto"/>
          </w:tcPr>
          <w:p w14:paraId="3848A11B" w14:textId="19D0AD53" w:rsidR="006E700E" w:rsidRPr="00CF31F3" w:rsidRDefault="006E700E" w:rsidP="00AE2EF3">
            <w:pPr>
              <w:spacing w:after="0" w:line="240" w:lineRule="auto"/>
              <w:ind w:firstLine="34"/>
              <w:jc w:val="both"/>
              <w:rPr>
                <w:rFonts w:ascii="Times New Roman" w:eastAsia="Times New Roman" w:hAnsi="Times New Roman" w:cs="Times New Roman"/>
                <w:sz w:val="24"/>
                <w:szCs w:val="24"/>
                <w:lang w:eastAsia="ru-RU"/>
              </w:rPr>
            </w:pPr>
            <w:r w:rsidRPr="00CF31F3">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3</w:t>
            </w:r>
            <w:r w:rsidRPr="00CF31F3">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Забезпечення архівних приміщень засобами пожежогасіння, кріплення настінне до вогнегасника</w:t>
            </w:r>
          </w:p>
        </w:tc>
        <w:tc>
          <w:tcPr>
            <w:tcW w:w="2548" w:type="dxa"/>
            <w:shd w:val="clear" w:color="auto" w:fill="auto"/>
          </w:tcPr>
          <w:p w14:paraId="690E3013" w14:textId="00780DEA" w:rsidR="006E700E" w:rsidRDefault="006E700E" w:rsidP="004420A8">
            <w:pPr>
              <w:spacing w:after="0" w:line="240" w:lineRule="auto"/>
              <w:jc w:val="both"/>
              <w:rPr>
                <w:rFonts w:ascii="Times New Roman" w:eastAsia="Times New Roman" w:hAnsi="Times New Roman" w:cs="Times New Roman"/>
                <w:kern w:val="3"/>
                <w:sz w:val="24"/>
                <w:szCs w:val="24"/>
                <w:lang w:eastAsia="ja-JP" w:bidi="fa-IR"/>
              </w:rPr>
            </w:pPr>
            <w:r>
              <w:rPr>
                <w:rFonts w:ascii="Times New Roman" w:eastAsia="Times New Roman" w:hAnsi="Times New Roman" w:cs="Times New Roman"/>
                <w:kern w:val="3"/>
                <w:sz w:val="24"/>
                <w:szCs w:val="24"/>
                <w:lang w:eastAsia="ja-JP" w:bidi="fa-IR"/>
              </w:rPr>
              <w:t>Виконавчий комітет</w:t>
            </w:r>
            <w:r w:rsidR="001542EF">
              <w:rPr>
                <w:rFonts w:ascii="Times New Roman" w:eastAsia="Times New Roman" w:hAnsi="Times New Roman" w:cs="Times New Roman"/>
                <w:kern w:val="3"/>
                <w:sz w:val="24"/>
                <w:szCs w:val="24"/>
                <w:lang w:eastAsia="ja-JP" w:bidi="fa-IR"/>
              </w:rPr>
              <w:t>,</w:t>
            </w:r>
          </w:p>
          <w:p w14:paraId="5ECCBD5B" w14:textId="360D1B5C" w:rsidR="006E700E" w:rsidRDefault="001542EF" w:rsidP="004420A8">
            <w:pPr>
              <w:spacing w:after="0" w:line="240" w:lineRule="auto"/>
              <w:jc w:val="both"/>
              <w:rPr>
                <w:rFonts w:ascii="Times New Roman" w:eastAsia="Times New Roman" w:hAnsi="Times New Roman" w:cs="Times New Roman"/>
                <w:kern w:val="3"/>
                <w:sz w:val="24"/>
                <w:szCs w:val="24"/>
                <w:lang w:eastAsia="ja-JP" w:bidi="fa-IR"/>
              </w:rPr>
            </w:pPr>
            <w:proofErr w:type="spellStart"/>
            <w:r>
              <w:rPr>
                <w:rFonts w:ascii="Times New Roman" w:eastAsia="Times New Roman" w:hAnsi="Times New Roman" w:cs="Times New Roman"/>
                <w:kern w:val="3"/>
                <w:sz w:val="24"/>
                <w:szCs w:val="24"/>
                <w:lang w:eastAsia="ja-JP" w:bidi="fa-IR"/>
              </w:rPr>
              <w:t>с</w:t>
            </w:r>
            <w:r w:rsidR="006E700E" w:rsidRPr="00E7554A">
              <w:rPr>
                <w:rFonts w:ascii="Times New Roman" w:eastAsia="Times New Roman" w:hAnsi="Times New Roman" w:cs="Times New Roman"/>
                <w:kern w:val="3"/>
                <w:sz w:val="24"/>
                <w:szCs w:val="24"/>
                <w:lang w:eastAsia="ja-JP" w:bidi="fa-IR"/>
              </w:rPr>
              <w:t>таростинський</w:t>
            </w:r>
            <w:proofErr w:type="spellEnd"/>
            <w:r w:rsidR="006E700E" w:rsidRPr="00E7554A">
              <w:rPr>
                <w:rFonts w:ascii="Times New Roman" w:eastAsia="Times New Roman" w:hAnsi="Times New Roman" w:cs="Times New Roman"/>
                <w:kern w:val="3"/>
                <w:sz w:val="24"/>
                <w:szCs w:val="24"/>
                <w:lang w:eastAsia="ja-JP" w:bidi="fa-IR"/>
              </w:rPr>
              <w:t xml:space="preserve"> округ з центром у с. </w:t>
            </w:r>
            <w:proofErr w:type="spellStart"/>
            <w:r w:rsidR="006E700E" w:rsidRPr="00E7554A">
              <w:rPr>
                <w:rFonts w:ascii="Times New Roman" w:eastAsia="Times New Roman" w:hAnsi="Times New Roman" w:cs="Times New Roman"/>
                <w:kern w:val="3"/>
                <w:sz w:val="24"/>
                <w:szCs w:val="24"/>
                <w:lang w:eastAsia="ja-JP" w:bidi="fa-IR"/>
              </w:rPr>
              <w:t>Олешин</w:t>
            </w:r>
            <w:proofErr w:type="spellEnd"/>
            <w:r w:rsidR="006E700E">
              <w:rPr>
                <w:rFonts w:ascii="Times New Roman" w:eastAsia="Times New Roman" w:hAnsi="Times New Roman" w:cs="Times New Roman"/>
                <w:kern w:val="3"/>
                <w:sz w:val="24"/>
                <w:szCs w:val="24"/>
                <w:lang w:eastAsia="ja-JP" w:bidi="fa-IR"/>
              </w:rPr>
              <w:t>,</w:t>
            </w:r>
          </w:p>
          <w:p w14:paraId="55594832" w14:textId="0320D69D" w:rsidR="006E700E" w:rsidRPr="00CB2610" w:rsidRDefault="001542EF" w:rsidP="004420A8">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w:t>
            </w:r>
            <w:r w:rsidR="006E700E">
              <w:rPr>
                <w:rFonts w:ascii="Times New Roman" w:eastAsia="Times New Roman" w:hAnsi="Times New Roman" w:cs="Times New Roman"/>
                <w:sz w:val="24"/>
                <w:szCs w:val="24"/>
                <w:lang w:eastAsia="zh-CN"/>
              </w:rPr>
              <w:t>правління земельних ре</w:t>
            </w:r>
            <w:r>
              <w:rPr>
                <w:rFonts w:ascii="Times New Roman" w:eastAsia="Times New Roman" w:hAnsi="Times New Roman" w:cs="Times New Roman"/>
                <w:sz w:val="24"/>
                <w:szCs w:val="24"/>
                <w:lang w:eastAsia="zh-CN"/>
              </w:rPr>
              <w:t xml:space="preserve">сурсів </w:t>
            </w:r>
          </w:p>
        </w:tc>
        <w:tc>
          <w:tcPr>
            <w:tcW w:w="993" w:type="dxa"/>
            <w:shd w:val="clear" w:color="auto" w:fill="auto"/>
          </w:tcPr>
          <w:p w14:paraId="5F814FBB" w14:textId="32336612" w:rsidR="006E700E" w:rsidRPr="00DE5F13" w:rsidRDefault="006E700E" w:rsidP="003857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w:t>
            </w:r>
            <w:r w:rsidRPr="00DE5F13">
              <w:rPr>
                <w:rFonts w:ascii="Times New Roman" w:eastAsia="Times New Roman" w:hAnsi="Times New Roman" w:cs="Times New Roman"/>
                <w:sz w:val="24"/>
                <w:szCs w:val="24"/>
                <w:lang w:eastAsia="ru-RU"/>
              </w:rPr>
              <w:t>-</w:t>
            </w:r>
          </w:p>
          <w:p w14:paraId="5D3399A1" w14:textId="353AEC86" w:rsidR="006E700E" w:rsidRPr="00DE5F13" w:rsidRDefault="006E700E" w:rsidP="003857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2029</w:t>
            </w:r>
          </w:p>
        </w:tc>
        <w:tc>
          <w:tcPr>
            <w:tcW w:w="1134" w:type="dxa"/>
            <w:shd w:val="clear" w:color="auto" w:fill="auto"/>
          </w:tcPr>
          <w:p w14:paraId="1F998BCF" w14:textId="793B98C5" w:rsidR="006E700E" w:rsidRDefault="006E700E" w:rsidP="00AF4B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 </w:t>
            </w:r>
            <w:proofErr w:type="spellStart"/>
            <w:r>
              <w:rPr>
                <w:rFonts w:ascii="Times New Roman" w:eastAsia="Times New Roman" w:hAnsi="Times New Roman" w:cs="Times New Roman"/>
                <w:sz w:val="24"/>
                <w:szCs w:val="24"/>
                <w:lang w:eastAsia="ru-RU"/>
              </w:rPr>
              <w:t>тис.грн</w:t>
            </w:r>
            <w:proofErr w:type="spellEnd"/>
          </w:p>
        </w:tc>
        <w:tc>
          <w:tcPr>
            <w:tcW w:w="1136" w:type="dxa"/>
            <w:shd w:val="clear" w:color="auto" w:fill="auto"/>
          </w:tcPr>
          <w:p w14:paraId="499F67AF" w14:textId="379EDF1A" w:rsidR="006E700E" w:rsidRDefault="006E700E"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proofErr w:type="spellStart"/>
            <w:r>
              <w:rPr>
                <w:rFonts w:ascii="Times New Roman" w:eastAsia="Times New Roman" w:hAnsi="Times New Roman" w:cs="Times New Roman"/>
                <w:sz w:val="24"/>
                <w:szCs w:val="24"/>
                <w:lang w:eastAsia="ru-RU"/>
              </w:rPr>
              <w:t>тис.грн</w:t>
            </w:r>
            <w:proofErr w:type="spellEnd"/>
          </w:p>
        </w:tc>
        <w:tc>
          <w:tcPr>
            <w:tcW w:w="1276" w:type="dxa"/>
            <w:shd w:val="clear" w:color="auto" w:fill="auto"/>
          </w:tcPr>
          <w:p w14:paraId="03597BB8" w14:textId="44295938" w:rsidR="006E700E" w:rsidRDefault="006E700E" w:rsidP="00F1020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proofErr w:type="spellStart"/>
            <w:r>
              <w:rPr>
                <w:rFonts w:ascii="Times New Roman" w:eastAsia="Times New Roman" w:hAnsi="Times New Roman" w:cs="Times New Roman"/>
                <w:sz w:val="24"/>
                <w:szCs w:val="24"/>
                <w:lang w:eastAsia="ru-RU"/>
              </w:rPr>
              <w:t>тис.грн</w:t>
            </w:r>
            <w:proofErr w:type="spellEnd"/>
          </w:p>
        </w:tc>
        <w:tc>
          <w:tcPr>
            <w:tcW w:w="1138" w:type="dxa"/>
            <w:gridSpan w:val="2"/>
            <w:shd w:val="clear" w:color="auto" w:fill="auto"/>
          </w:tcPr>
          <w:p w14:paraId="1AEBFED7" w14:textId="086543B1" w:rsidR="006E700E" w:rsidRDefault="006E700E"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proofErr w:type="spellStart"/>
            <w:r>
              <w:rPr>
                <w:rFonts w:ascii="Times New Roman" w:eastAsia="Times New Roman" w:hAnsi="Times New Roman" w:cs="Times New Roman"/>
                <w:sz w:val="24"/>
                <w:szCs w:val="24"/>
                <w:lang w:eastAsia="ru-RU"/>
              </w:rPr>
              <w:t>тис.грн</w:t>
            </w:r>
            <w:proofErr w:type="spellEnd"/>
          </w:p>
        </w:tc>
        <w:tc>
          <w:tcPr>
            <w:tcW w:w="1136" w:type="dxa"/>
            <w:shd w:val="clear" w:color="auto" w:fill="auto"/>
          </w:tcPr>
          <w:p w14:paraId="6A9C2C09" w14:textId="24D87CF0" w:rsidR="006E700E" w:rsidRDefault="006E700E"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proofErr w:type="spellStart"/>
            <w:r>
              <w:rPr>
                <w:rFonts w:ascii="Times New Roman" w:eastAsia="Times New Roman" w:hAnsi="Times New Roman" w:cs="Times New Roman"/>
                <w:sz w:val="24"/>
                <w:szCs w:val="24"/>
                <w:lang w:eastAsia="ru-RU"/>
              </w:rPr>
              <w:t>тис.грн</w:t>
            </w:r>
            <w:proofErr w:type="spellEnd"/>
          </w:p>
        </w:tc>
        <w:tc>
          <w:tcPr>
            <w:tcW w:w="994" w:type="dxa"/>
            <w:shd w:val="clear" w:color="auto" w:fill="auto"/>
          </w:tcPr>
          <w:p w14:paraId="04523C60" w14:textId="711D83B9" w:rsidR="006E700E" w:rsidRDefault="006E700E"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auto" w:fill="auto"/>
          </w:tcPr>
          <w:p w14:paraId="725593EE" w14:textId="4C697279" w:rsidR="006E700E" w:rsidRPr="00DE5F13" w:rsidRDefault="006E700E"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422" w:type="dxa"/>
            <w:shd w:val="clear" w:color="auto" w:fill="auto"/>
          </w:tcPr>
          <w:p w14:paraId="58190D2B" w14:textId="663539FA" w:rsidR="006E700E" w:rsidRPr="00DE5F13" w:rsidRDefault="006E700E"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 </w:t>
            </w:r>
            <w:proofErr w:type="spellStart"/>
            <w:r>
              <w:rPr>
                <w:rFonts w:ascii="Times New Roman" w:eastAsia="Times New Roman" w:hAnsi="Times New Roman" w:cs="Times New Roman"/>
                <w:sz w:val="24"/>
                <w:szCs w:val="24"/>
                <w:lang w:eastAsia="ru-RU"/>
              </w:rPr>
              <w:t>тис.грн</w:t>
            </w:r>
            <w:proofErr w:type="spellEnd"/>
          </w:p>
        </w:tc>
      </w:tr>
      <w:tr w:rsidR="006E700E" w:rsidRPr="00871B7D" w14:paraId="6DC8A8E3" w14:textId="77777777" w:rsidTr="004420A8">
        <w:tc>
          <w:tcPr>
            <w:tcW w:w="2829" w:type="dxa"/>
            <w:shd w:val="clear" w:color="auto" w:fill="auto"/>
          </w:tcPr>
          <w:p w14:paraId="2AE5FBC8" w14:textId="6F892226" w:rsidR="006E700E" w:rsidRPr="00CF31F3" w:rsidRDefault="006E700E" w:rsidP="00AE2EF3">
            <w:pPr>
              <w:spacing w:after="0" w:line="240" w:lineRule="auto"/>
              <w:ind w:firstLine="34"/>
              <w:rPr>
                <w:rFonts w:ascii="Times New Roman" w:eastAsia="Times New Roman" w:hAnsi="Times New Roman" w:cs="Times New Roman"/>
                <w:sz w:val="24"/>
                <w:szCs w:val="24"/>
                <w:lang w:eastAsia="uk-UA"/>
              </w:rPr>
            </w:pPr>
            <w:r w:rsidRPr="00CF31F3">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4</w:t>
            </w:r>
            <w:r w:rsidRPr="00CF31F3">
              <w:rPr>
                <w:rFonts w:ascii="Times New Roman" w:eastAsia="Times New Roman" w:hAnsi="Times New Roman" w:cs="Times New Roman"/>
                <w:sz w:val="24"/>
                <w:szCs w:val="24"/>
                <w:lang w:eastAsia="uk-UA"/>
              </w:rPr>
              <w:t xml:space="preserve">. </w:t>
            </w:r>
            <w:proofErr w:type="spellStart"/>
            <w:r w:rsidRPr="00CF31F3">
              <w:rPr>
                <w:rFonts w:ascii="Times New Roman" w:eastAsia="Times New Roman" w:hAnsi="Times New Roman" w:cs="Times New Roman"/>
                <w:sz w:val="24"/>
                <w:szCs w:val="24"/>
                <w:lang w:eastAsia="uk-UA"/>
              </w:rPr>
              <w:t>Оцифровування</w:t>
            </w:r>
            <w:proofErr w:type="spellEnd"/>
            <w:r w:rsidRPr="00CF31F3">
              <w:rPr>
                <w:rFonts w:ascii="Times New Roman" w:eastAsia="Times New Roman" w:hAnsi="Times New Roman" w:cs="Times New Roman"/>
                <w:sz w:val="24"/>
                <w:szCs w:val="24"/>
                <w:lang w:eastAsia="uk-UA"/>
              </w:rPr>
              <w:t xml:space="preserve"> документів Національного архівного фонду </w:t>
            </w:r>
          </w:p>
        </w:tc>
        <w:tc>
          <w:tcPr>
            <w:tcW w:w="2548" w:type="dxa"/>
            <w:shd w:val="clear" w:color="auto" w:fill="auto"/>
          </w:tcPr>
          <w:p w14:paraId="585F0C01" w14:textId="790F071C" w:rsidR="006E700E" w:rsidRDefault="006E700E" w:rsidP="004420A8">
            <w:pPr>
              <w:spacing w:after="0" w:line="240" w:lineRule="auto"/>
              <w:ind w:left="-23"/>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Виконавчий комітет</w:t>
            </w:r>
          </w:p>
          <w:p w14:paraId="53F901A5" w14:textId="118C9BA5" w:rsidR="006E700E" w:rsidRPr="00CB2610" w:rsidRDefault="001542EF" w:rsidP="004420A8">
            <w:pPr>
              <w:spacing w:after="0" w:line="240" w:lineRule="auto"/>
              <w:ind w:left="-23"/>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а</w:t>
            </w:r>
            <w:r w:rsidR="006E700E" w:rsidRPr="00CB2610">
              <w:rPr>
                <w:rFonts w:ascii="Times New Roman" w:eastAsia="Times New Roman" w:hAnsi="Times New Roman" w:cs="Times New Roman"/>
                <w:sz w:val="24"/>
                <w:szCs w:val="24"/>
                <w:lang w:eastAsia="zh-CN"/>
              </w:rPr>
              <w:t xml:space="preserve">рхівний </w:t>
            </w:r>
            <w:r>
              <w:rPr>
                <w:rFonts w:ascii="Times New Roman" w:eastAsia="Times New Roman" w:hAnsi="Times New Roman" w:cs="Times New Roman"/>
                <w:sz w:val="24"/>
                <w:szCs w:val="24"/>
                <w:lang w:eastAsia="zh-CN"/>
              </w:rPr>
              <w:t xml:space="preserve">відділ </w:t>
            </w:r>
          </w:p>
        </w:tc>
        <w:tc>
          <w:tcPr>
            <w:tcW w:w="993" w:type="dxa"/>
            <w:shd w:val="clear" w:color="auto" w:fill="auto"/>
          </w:tcPr>
          <w:p w14:paraId="03BFE80E" w14:textId="2E32DD8C" w:rsidR="006E700E" w:rsidRPr="00DE5F13" w:rsidRDefault="006E700E" w:rsidP="003857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w:t>
            </w:r>
            <w:r w:rsidRPr="00DE5F13">
              <w:rPr>
                <w:rFonts w:ascii="Times New Roman" w:eastAsia="Times New Roman" w:hAnsi="Times New Roman" w:cs="Times New Roman"/>
                <w:sz w:val="24"/>
                <w:szCs w:val="24"/>
                <w:lang w:eastAsia="ru-RU"/>
              </w:rPr>
              <w:t>-</w:t>
            </w:r>
          </w:p>
          <w:p w14:paraId="12C0F68E" w14:textId="7A9595F4" w:rsidR="006E700E" w:rsidRDefault="006E700E" w:rsidP="003857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2029</w:t>
            </w:r>
          </w:p>
        </w:tc>
        <w:tc>
          <w:tcPr>
            <w:tcW w:w="1134" w:type="dxa"/>
            <w:shd w:val="clear" w:color="auto" w:fill="auto"/>
          </w:tcPr>
          <w:p w14:paraId="0FBF5060" w14:textId="0AF47EFA" w:rsidR="006E700E" w:rsidRDefault="006E700E" w:rsidP="00AF4B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259,0 </w:t>
            </w:r>
            <w:proofErr w:type="spellStart"/>
            <w:r>
              <w:rPr>
                <w:rFonts w:ascii="Times New Roman" w:eastAsia="Times New Roman" w:hAnsi="Times New Roman" w:cs="Times New Roman"/>
                <w:sz w:val="24"/>
                <w:szCs w:val="24"/>
                <w:lang w:eastAsia="ru-RU"/>
              </w:rPr>
              <w:t>тис.грн</w:t>
            </w:r>
            <w:proofErr w:type="spellEnd"/>
          </w:p>
        </w:tc>
        <w:tc>
          <w:tcPr>
            <w:tcW w:w="1136" w:type="dxa"/>
            <w:shd w:val="clear" w:color="auto" w:fill="auto"/>
          </w:tcPr>
          <w:p w14:paraId="5571E884" w14:textId="4F444FDD" w:rsidR="006E700E" w:rsidRDefault="006E700E"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259,0 </w:t>
            </w:r>
            <w:proofErr w:type="spellStart"/>
            <w:r>
              <w:rPr>
                <w:rFonts w:ascii="Times New Roman" w:eastAsia="Times New Roman" w:hAnsi="Times New Roman" w:cs="Times New Roman"/>
                <w:sz w:val="24"/>
                <w:szCs w:val="24"/>
                <w:lang w:eastAsia="ru-RU"/>
              </w:rPr>
              <w:t>тис.грн</w:t>
            </w:r>
            <w:proofErr w:type="spellEnd"/>
          </w:p>
        </w:tc>
        <w:tc>
          <w:tcPr>
            <w:tcW w:w="1276" w:type="dxa"/>
            <w:shd w:val="clear" w:color="auto" w:fill="auto"/>
          </w:tcPr>
          <w:p w14:paraId="0DF2006D" w14:textId="7F7C64F5" w:rsidR="006E700E" w:rsidRDefault="006E700E"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8" w:type="dxa"/>
            <w:gridSpan w:val="2"/>
            <w:shd w:val="clear" w:color="auto" w:fill="auto"/>
          </w:tcPr>
          <w:p w14:paraId="1806FB5D" w14:textId="6239FCF8" w:rsidR="006E700E" w:rsidRDefault="006E700E"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6" w:type="dxa"/>
            <w:shd w:val="clear" w:color="auto" w:fill="auto"/>
          </w:tcPr>
          <w:p w14:paraId="5EE5E73D" w14:textId="65AA9A92" w:rsidR="006E700E" w:rsidRDefault="006E700E"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4" w:type="dxa"/>
            <w:shd w:val="clear" w:color="auto" w:fill="auto"/>
          </w:tcPr>
          <w:p w14:paraId="34E501CD" w14:textId="5CF8C321" w:rsidR="006E700E" w:rsidRDefault="006E700E"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auto" w:fill="auto"/>
          </w:tcPr>
          <w:p w14:paraId="217FDDF6" w14:textId="04597995" w:rsidR="006E700E" w:rsidRPr="00DE5F13" w:rsidRDefault="006E700E"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422" w:type="dxa"/>
            <w:shd w:val="clear" w:color="auto" w:fill="auto"/>
          </w:tcPr>
          <w:p w14:paraId="4172D7AC" w14:textId="3DEA5196" w:rsidR="006E700E" w:rsidRDefault="006E700E" w:rsidP="006E70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259,0 </w:t>
            </w:r>
            <w:proofErr w:type="spellStart"/>
            <w:r>
              <w:rPr>
                <w:rFonts w:ascii="Times New Roman" w:eastAsia="Times New Roman" w:hAnsi="Times New Roman" w:cs="Times New Roman"/>
                <w:sz w:val="24"/>
                <w:szCs w:val="24"/>
                <w:lang w:eastAsia="ru-RU"/>
              </w:rPr>
              <w:t>тис.грн</w:t>
            </w:r>
            <w:proofErr w:type="spellEnd"/>
          </w:p>
        </w:tc>
      </w:tr>
      <w:tr w:rsidR="006E700E" w:rsidRPr="00871B7D" w14:paraId="572D447C" w14:textId="77777777" w:rsidTr="004420A8">
        <w:tc>
          <w:tcPr>
            <w:tcW w:w="2829" w:type="dxa"/>
            <w:shd w:val="clear" w:color="auto" w:fill="auto"/>
          </w:tcPr>
          <w:p w14:paraId="277B479B" w14:textId="408F9D67" w:rsidR="006E700E" w:rsidRPr="00CF31F3" w:rsidRDefault="006E700E" w:rsidP="00AE2EF3">
            <w:pPr>
              <w:spacing w:after="0" w:line="240" w:lineRule="auto"/>
              <w:ind w:firstLine="34"/>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1.5. Зберігання документів з кадрових питань (особового складу) ліквідованих </w:t>
            </w:r>
            <w:r>
              <w:rPr>
                <w:rFonts w:ascii="Times New Roman" w:eastAsia="Times New Roman" w:hAnsi="Times New Roman" w:cs="Times New Roman"/>
                <w:sz w:val="24"/>
                <w:szCs w:val="24"/>
                <w:lang w:eastAsia="uk-UA"/>
              </w:rPr>
              <w:lastRenderedPageBreak/>
              <w:t>підприємств, установ, організацій</w:t>
            </w:r>
          </w:p>
        </w:tc>
        <w:tc>
          <w:tcPr>
            <w:tcW w:w="2548" w:type="dxa"/>
            <w:shd w:val="clear" w:color="auto" w:fill="auto"/>
          </w:tcPr>
          <w:p w14:paraId="03B02AB4" w14:textId="5A3BC841" w:rsidR="006E700E" w:rsidRDefault="006E700E" w:rsidP="004420A8">
            <w:pPr>
              <w:spacing w:after="0" w:line="240" w:lineRule="auto"/>
              <w:ind w:left="-23"/>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Виконавчий комітет</w:t>
            </w:r>
            <w:r w:rsidR="001542EF">
              <w:rPr>
                <w:rFonts w:ascii="Times New Roman" w:eastAsia="Times New Roman" w:hAnsi="Times New Roman" w:cs="Times New Roman"/>
                <w:sz w:val="24"/>
                <w:szCs w:val="24"/>
                <w:lang w:eastAsia="zh-CN"/>
              </w:rPr>
              <w:t>,</w:t>
            </w:r>
          </w:p>
          <w:p w14:paraId="3F76D183" w14:textId="26976F66" w:rsidR="006E700E" w:rsidRDefault="001542EF" w:rsidP="004420A8">
            <w:pPr>
              <w:spacing w:after="0" w:line="240" w:lineRule="auto"/>
              <w:ind w:left="-23"/>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w:t>
            </w:r>
            <w:r w:rsidR="006E700E" w:rsidRPr="00795353">
              <w:rPr>
                <w:rFonts w:ascii="Times New Roman" w:eastAsia="Times New Roman" w:hAnsi="Times New Roman" w:cs="Times New Roman"/>
                <w:sz w:val="24"/>
                <w:szCs w:val="24"/>
                <w:lang w:eastAsia="zh-CN"/>
              </w:rPr>
              <w:t xml:space="preserve">омунальне підприємство «Об’єднаний трудовий </w:t>
            </w:r>
            <w:r w:rsidR="006E700E" w:rsidRPr="00795353">
              <w:rPr>
                <w:rFonts w:ascii="Times New Roman" w:eastAsia="Times New Roman" w:hAnsi="Times New Roman" w:cs="Times New Roman"/>
                <w:sz w:val="24"/>
                <w:szCs w:val="24"/>
                <w:lang w:eastAsia="zh-CN"/>
              </w:rPr>
              <w:lastRenderedPageBreak/>
              <w:t>архів сіл, селища Хмельницького району</w:t>
            </w:r>
          </w:p>
        </w:tc>
        <w:tc>
          <w:tcPr>
            <w:tcW w:w="993" w:type="dxa"/>
            <w:shd w:val="clear" w:color="auto" w:fill="auto"/>
          </w:tcPr>
          <w:p w14:paraId="4C505E03" w14:textId="627FF753" w:rsidR="006E700E" w:rsidRDefault="006E700E" w:rsidP="003857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2025-2029</w:t>
            </w:r>
          </w:p>
        </w:tc>
        <w:tc>
          <w:tcPr>
            <w:tcW w:w="1134" w:type="dxa"/>
            <w:shd w:val="clear" w:color="auto" w:fill="auto"/>
          </w:tcPr>
          <w:p w14:paraId="4233879C" w14:textId="63208C5F" w:rsidR="006E700E" w:rsidRDefault="006E700E" w:rsidP="00AF4B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1080,0 </w:t>
            </w:r>
            <w:proofErr w:type="spellStart"/>
            <w:r>
              <w:rPr>
                <w:rFonts w:ascii="Times New Roman" w:eastAsia="Times New Roman" w:hAnsi="Times New Roman" w:cs="Times New Roman"/>
                <w:sz w:val="24"/>
                <w:szCs w:val="24"/>
                <w:lang w:eastAsia="ru-RU"/>
              </w:rPr>
              <w:t>тис.грн</w:t>
            </w:r>
            <w:proofErr w:type="spellEnd"/>
          </w:p>
        </w:tc>
        <w:tc>
          <w:tcPr>
            <w:tcW w:w="1136" w:type="dxa"/>
            <w:shd w:val="clear" w:color="auto" w:fill="auto"/>
          </w:tcPr>
          <w:p w14:paraId="4DE64270" w14:textId="567870EF" w:rsidR="006E700E" w:rsidRDefault="006E700E"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200,0 </w:t>
            </w:r>
            <w:proofErr w:type="spellStart"/>
            <w:r>
              <w:rPr>
                <w:rFonts w:ascii="Times New Roman" w:eastAsia="Times New Roman" w:hAnsi="Times New Roman" w:cs="Times New Roman"/>
                <w:sz w:val="24"/>
                <w:szCs w:val="24"/>
                <w:lang w:eastAsia="ru-RU"/>
              </w:rPr>
              <w:t>тис.грн</w:t>
            </w:r>
            <w:proofErr w:type="spellEnd"/>
          </w:p>
        </w:tc>
        <w:tc>
          <w:tcPr>
            <w:tcW w:w="1276" w:type="dxa"/>
            <w:shd w:val="clear" w:color="auto" w:fill="auto"/>
          </w:tcPr>
          <w:p w14:paraId="158FA991" w14:textId="659152B8" w:rsidR="006E700E" w:rsidRDefault="006E700E"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220,0 </w:t>
            </w:r>
            <w:proofErr w:type="spellStart"/>
            <w:r>
              <w:rPr>
                <w:rFonts w:ascii="Times New Roman" w:eastAsia="Times New Roman" w:hAnsi="Times New Roman" w:cs="Times New Roman"/>
                <w:sz w:val="24"/>
                <w:szCs w:val="24"/>
                <w:lang w:eastAsia="ru-RU"/>
              </w:rPr>
              <w:t>тис.грн</w:t>
            </w:r>
            <w:proofErr w:type="spellEnd"/>
          </w:p>
        </w:tc>
        <w:tc>
          <w:tcPr>
            <w:tcW w:w="1138" w:type="dxa"/>
            <w:gridSpan w:val="2"/>
            <w:shd w:val="clear" w:color="auto" w:fill="auto"/>
          </w:tcPr>
          <w:p w14:paraId="4368E236" w14:textId="131F4B24" w:rsidR="006E700E" w:rsidRDefault="006E700E"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220,0 </w:t>
            </w:r>
            <w:proofErr w:type="spellStart"/>
            <w:r>
              <w:rPr>
                <w:rFonts w:ascii="Times New Roman" w:eastAsia="Times New Roman" w:hAnsi="Times New Roman" w:cs="Times New Roman"/>
                <w:sz w:val="24"/>
                <w:szCs w:val="24"/>
                <w:lang w:eastAsia="ru-RU"/>
              </w:rPr>
              <w:t>тис.грн</w:t>
            </w:r>
            <w:proofErr w:type="spellEnd"/>
          </w:p>
        </w:tc>
        <w:tc>
          <w:tcPr>
            <w:tcW w:w="1136" w:type="dxa"/>
            <w:shd w:val="clear" w:color="auto" w:fill="auto"/>
          </w:tcPr>
          <w:p w14:paraId="29BB16D9" w14:textId="329265F1" w:rsidR="006E700E" w:rsidRDefault="006E700E"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220,0 </w:t>
            </w:r>
            <w:proofErr w:type="spellStart"/>
            <w:r>
              <w:rPr>
                <w:rFonts w:ascii="Times New Roman" w:eastAsia="Times New Roman" w:hAnsi="Times New Roman" w:cs="Times New Roman"/>
                <w:sz w:val="24"/>
                <w:szCs w:val="24"/>
                <w:lang w:eastAsia="ru-RU"/>
              </w:rPr>
              <w:t>тис.грн</w:t>
            </w:r>
            <w:proofErr w:type="spellEnd"/>
          </w:p>
        </w:tc>
        <w:tc>
          <w:tcPr>
            <w:tcW w:w="994" w:type="dxa"/>
            <w:shd w:val="clear" w:color="auto" w:fill="auto"/>
          </w:tcPr>
          <w:p w14:paraId="09684586" w14:textId="72B6084D" w:rsidR="006E700E" w:rsidRDefault="006E700E"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220,0 тис. грн</w:t>
            </w:r>
          </w:p>
        </w:tc>
        <w:tc>
          <w:tcPr>
            <w:tcW w:w="1134" w:type="dxa"/>
            <w:shd w:val="clear" w:color="auto" w:fill="auto"/>
          </w:tcPr>
          <w:p w14:paraId="2A867BB5" w14:textId="7799F2A3" w:rsidR="006E700E" w:rsidRPr="00DE5F13" w:rsidRDefault="006E700E"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422" w:type="dxa"/>
            <w:shd w:val="clear" w:color="auto" w:fill="auto"/>
          </w:tcPr>
          <w:p w14:paraId="49B4B71F" w14:textId="77777777" w:rsidR="006E700E" w:rsidRDefault="00454677"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1080,0</w:t>
            </w:r>
          </w:p>
          <w:p w14:paraId="04449C4F" w14:textId="5D1C1F6B" w:rsidR="00454677" w:rsidRDefault="00454677" w:rsidP="00AF4BCC">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тис.грн</w:t>
            </w:r>
            <w:proofErr w:type="spellEnd"/>
          </w:p>
        </w:tc>
      </w:tr>
      <w:tr w:rsidR="004420A8" w:rsidRPr="00871B7D" w14:paraId="069923B4" w14:textId="77777777" w:rsidTr="004420A8">
        <w:tc>
          <w:tcPr>
            <w:tcW w:w="2829" w:type="dxa"/>
            <w:shd w:val="clear" w:color="auto" w:fill="auto"/>
          </w:tcPr>
          <w:p w14:paraId="4B211B17" w14:textId="34E1FFB9" w:rsidR="006E700E" w:rsidRPr="00CF31F3" w:rsidRDefault="006E700E" w:rsidP="00B4392D">
            <w:pPr>
              <w:spacing w:after="0" w:line="240" w:lineRule="auto"/>
              <w:ind w:firstLine="176"/>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Всього:</w:t>
            </w:r>
          </w:p>
        </w:tc>
        <w:tc>
          <w:tcPr>
            <w:tcW w:w="2548" w:type="dxa"/>
            <w:shd w:val="clear" w:color="auto" w:fill="auto"/>
          </w:tcPr>
          <w:p w14:paraId="50192EE6" w14:textId="77777777" w:rsidR="006E700E" w:rsidRPr="00CB2610" w:rsidRDefault="006E700E" w:rsidP="00B53800">
            <w:pPr>
              <w:spacing w:after="0" w:line="240" w:lineRule="auto"/>
              <w:ind w:left="-23"/>
              <w:rPr>
                <w:rFonts w:ascii="Times New Roman" w:eastAsia="Times New Roman" w:hAnsi="Times New Roman" w:cs="Times New Roman"/>
                <w:sz w:val="24"/>
                <w:szCs w:val="24"/>
                <w:lang w:eastAsia="zh-CN"/>
              </w:rPr>
            </w:pPr>
          </w:p>
        </w:tc>
        <w:tc>
          <w:tcPr>
            <w:tcW w:w="993" w:type="dxa"/>
            <w:shd w:val="clear" w:color="auto" w:fill="auto"/>
          </w:tcPr>
          <w:p w14:paraId="71291CD2" w14:textId="17D5FCB9" w:rsidR="006E700E" w:rsidRPr="00DE5F13" w:rsidRDefault="006E700E" w:rsidP="007E480E">
            <w:pPr>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auto"/>
          </w:tcPr>
          <w:p w14:paraId="51439A60" w14:textId="73E450E1" w:rsidR="006E700E" w:rsidRDefault="00454677" w:rsidP="00AF4B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w:t>
            </w:r>
            <w:r w:rsidR="00471195">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w:t>
            </w:r>
            <w:r w:rsidR="00471195">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тис.грн</w:t>
            </w:r>
            <w:proofErr w:type="spellEnd"/>
          </w:p>
        </w:tc>
        <w:tc>
          <w:tcPr>
            <w:tcW w:w="1136" w:type="dxa"/>
            <w:shd w:val="clear" w:color="auto" w:fill="auto"/>
          </w:tcPr>
          <w:p w14:paraId="7220CA57" w14:textId="77777777" w:rsidR="006E700E" w:rsidRDefault="00454677"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572,2</w:t>
            </w:r>
          </w:p>
          <w:p w14:paraId="0B68D0D0" w14:textId="6EFF5D58" w:rsidR="004420A8" w:rsidRDefault="004420A8" w:rsidP="00AF4BCC">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тис.грн</w:t>
            </w:r>
            <w:proofErr w:type="spellEnd"/>
          </w:p>
        </w:tc>
        <w:tc>
          <w:tcPr>
            <w:tcW w:w="1284" w:type="dxa"/>
            <w:gridSpan w:val="2"/>
            <w:shd w:val="clear" w:color="auto" w:fill="auto"/>
          </w:tcPr>
          <w:p w14:paraId="55ACEEFB" w14:textId="77777777" w:rsidR="006E700E" w:rsidRDefault="00454677"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334,1</w:t>
            </w:r>
          </w:p>
          <w:p w14:paraId="4F1F80F2" w14:textId="6658F051" w:rsidR="004420A8" w:rsidRDefault="004420A8" w:rsidP="00AF4BCC">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тис.грн</w:t>
            </w:r>
            <w:proofErr w:type="spellEnd"/>
          </w:p>
        </w:tc>
        <w:tc>
          <w:tcPr>
            <w:tcW w:w="1130" w:type="dxa"/>
            <w:shd w:val="clear" w:color="auto" w:fill="auto"/>
          </w:tcPr>
          <w:p w14:paraId="7D084B28" w14:textId="77777777" w:rsidR="006E700E" w:rsidRDefault="00454677"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359,2</w:t>
            </w:r>
          </w:p>
          <w:p w14:paraId="06A2A566" w14:textId="423847C6" w:rsidR="004420A8" w:rsidRDefault="004420A8" w:rsidP="00AF4BCC">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тис.грн</w:t>
            </w:r>
            <w:proofErr w:type="spellEnd"/>
          </w:p>
        </w:tc>
        <w:tc>
          <w:tcPr>
            <w:tcW w:w="1136" w:type="dxa"/>
            <w:shd w:val="clear" w:color="auto" w:fill="auto"/>
          </w:tcPr>
          <w:p w14:paraId="16B30909" w14:textId="77777777" w:rsidR="006E700E" w:rsidRDefault="004420A8"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378,1</w:t>
            </w:r>
          </w:p>
          <w:p w14:paraId="28AFF998" w14:textId="6D6E66F3" w:rsidR="004420A8" w:rsidRDefault="004420A8" w:rsidP="00AF4BCC">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тис.грн</w:t>
            </w:r>
            <w:proofErr w:type="spellEnd"/>
          </w:p>
        </w:tc>
        <w:tc>
          <w:tcPr>
            <w:tcW w:w="994" w:type="dxa"/>
            <w:shd w:val="clear" w:color="auto" w:fill="auto"/>
          </w:tcPr>
          <w:p w14:paraId="3F707076" w14:textId="77777777" w:rsidR="006E700E" w:rsidRDefault="00454677"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374,1</w:t>
            </w:r>
          </w:p>
          <w:p w14:paraId="02071743" w14:textId="57974631" w:rsidR="004420A8" w:rsidRDefault="004420A8" w:rsidP="00AF4BCC">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тис.грн</w:t>
            </w:r>
            <w:proofErr w:type="spellEnd"/>
          </w:p>
        </w:tc>
        <w:tc>
          <w:tcPr>
            <w:tcW w:w="1134" w:type="dxa"/>
            <w:shd w:val="clear" w:color="auto" w:fill="auto"/>
          </w:tcPr>
          <w:p w14:paraId="4FAAB8C0" w14:textId="77777777" w:rsidR="006E700E" w:rsidRPr="00DE5F13" w:rsidRDefault="006E700E" w:rsidP="00AF4BCC">
            <w:pPr>
              <w:spacing w:after="0" w:line="240" w:lineRule="auto"/>
              <w:jc w:val="center"/>
              <w:rPr>
                <w:rFonts w:ascii="Times New Roman" w:eastAsia="Times New Roman" w:hAnsi="Times New Roman" w:cs="Times New Roman"/>
                <w:sz w:val="24"/>
                <w:szCs w:val="24"/>
                <w:lang w:eastAsia="ru-RU"/>
              </w:rPr>
            </w:pPr>
          </w:p>
        </w:tc>
        <w:tc>
          <w:tcPr>
            <w:tcW w:w="1422" w:type="dxa"/>
            <w:shd w:val="clear" w:color="auto" w:fill="auto"/>
          </w:tcPr>
          <w:p w14:paraId="616CB225" w14:textId="3339CB3D" w:rsidR="006E700E" w:rsidRDefault="00454677" w:rsidP="00021076">
            <w:pPr>
              <w:spacing w:after="0" w:line="240" w:lineRule="auto"/>
              <w:ind w:lef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w:t>
            </w:r>
            <w:r w:rsidR="00471195">
              <w:rPr>
                <w:rFonts w:ascii="Times New Roman" w:eastAsia="Times New Roman" w:hAnsi="Times New Roman" w:cs="Times New Roman"/>
                <w:sz w:val="24"/>
                <w:szCs w:val="24"/>
                <w:lang w:eastAsia="ru-RU"/>
              </w:rPr>
              <w:t>7,7</w:t>
            </w:r>
          </w:p>
          <w:p w14:paraId="637E7D48" w14:textId="21FB284F" w:rsidR="004420A8" w:rsidRDefault="004420A8" w:rsidP="00021076">
            <w:pPr>
              <w:spacing w:after="0" w:line="240" w:lineRule="auto"/>
              <w:ind w:left="-108"/>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тис.грн</w:t>
            </w:r>
            <w:proofErr w:type="spellEnd"/>
          </w:p>
        </w:tc>
      </w:tr>
    </w:tbl>
    <w:p w14:paraId="460410A3" w14:textId="2FFDB0CC" w:rsidR="00DE5F13" w:rsidRPr="00DE5F13" w:rsidRDefault="00DE5F13" w:rsidP="00DE5F13">
      <w:pPr>
        <w:spacing w:after="0" w:line="240" w:lineRule="auto"/>
        <w:rPr>
          <w:rFonts w:ascii="Times New Roman" w:eastAsia="Times New Roman" w:hAnsi="Times New Roman" w:cs="Times New Roman"/>
          <w:sz w:val="28"/>
          <w:szCs w:val="28"/>
          <w:lang w:eastAsia="ru-RU"/>
        </w:rPr>
      </w:pPr>
    </w:p>
    <w:p w14:paraId="24FF26F1" w14:textId="77777777" w:rsidR="00DE5F13" w:rsidRDefault="00DE5F13" w:rsidP="00B031E1">
      <w:pPr>
        <w:spacing w:after="0" w:line="240" w:lineRule="auto"/>
        <w:jc w:val="both"/>
        <w:rPr>
          <w:rFonts w:ascii="Times New Roman" w:eastAsia="Times New Roman" w:hAnsi="Times New Roman" w:cs="Times New Roman"/>
          <w:sz w:val="28"/>
          <w:szCs w:val="28"/>
          <w:lang w:eastAsia="ru-RU"/>
        </w:rPr>
      </w:pPr>
    </w:p>
    <w:p w14:paraId="6B85AA57" w14:textId="77777777" w:rsidR="00B031E1" w:rsidRDefault="00B031E1" w:rsidP="00B031E1">
      <w:pPr>
        <w:spacing w:after="0" w:line="240" w:lineRule="auto"/>
        <w:jc w:val="both"/>
        <w:rPr>
          <w:rFonts w:ascii="Times New Roman" w:eastAsia="Times New Roman" w:hAnsi="Times New Roman" w:cs="Times New Roman"/>
          <w:sz w:val="28"/>
          <w:szCs w:val="28"/>
          <w:lang w:eastAsia="ru-RU"/>
        </w:rPr>
      </w:pPr>
    </w:p>
    <w:p w14:paraId="68FB0844" w14:textId="77777777" w:rsidR="0007615C" w:rsidRDefault="0007615C" w:rsidP="0007615C">
      <w:pPr>
        <w:suppressAutoHyphens/>
        <w:spacing w:after="0" w:line="240" w:lineRule="auto"/>
        <w:ind w:right="-621"/>
        <w:rPr>
          <w:rFonts w:ascii="Times New Roman" w:eastAsia="Times New Roman" w:hAnsi="Times New Roman" w:cs="Times New Roman"/>
          <w:sz w:val="24"/>
          <w:szCs w:val="24"/>
          <w:lang w:eastAsia="ru-RU"/>
        </w:rPr>
      </w:pPr>
    </w:p>
    <w:p w14:paraId="1BD1C412" w14:textId="5DB9A29D" w:rsidR="0007615C" w:rsidRPr="00003B61" w:rsidRDefault="0007615C" w:rsidP="0007615C">
      <w:pPr>
        <w:suppressAutoHyphens/>
        <w:spacing w:after="0" w:line="240" w:lineRule="auto"/>
        <w:ind w:right="-62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ru-RU"/>
        </w:rPr>
        <w:t>Начальник архівного відділу                                                                                                     Юрій ТЮЛЬКІН</w:t>
      </w:r>
    </w:p>
    <w:sectPr w:rsidR="0007615C" w:rsidRPr="00003B61" w:rsidSect="00CB2005">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lvl w:ilvl="0">
      <w:start w:val="1"/>
      <w:numFmt w:val="decimal"/>
      <w:lvlText w:val="%1."/>
      <w:lvlJc w:val="left"/>
      <w:pPr>
        <w:tabs>
          <w:tab w:val="num" w:pos="0"/>
        </w:tabs>
        <w:ind w:left="720" w:hanging="360"/>
      </w:pPr>
    </w:lvl>
  </w:abstractNum>
  <w:abstractNum w:abstractNumId="2" w15:restartNumberingAfterBreak="0">
    <w:nsid w:val="00000003"/>
    <w:multiLevelType w:val="singleLevel"/>
    <w:tmpl w:val="00000003"/>
    <w:name w:val="WW8Num3"/>
    <w:lvl w:ilvl="0">
      <w:start w:val="2"/>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1E2D6970"/>
    <w:multiLevelType w:val="hybridMultilevel"/>
    <w:tmpl w:val="15746026"/>
    <w:lvl w:ilvl="0" w:tplc="CFE6273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C7C7FDB"/>
    <w:multiLevelType w:val="hybridMultilevel"/>
    <w:tmpl w:val="73B2CECA"/>
    <w:lvl w:ilvl="0" w:tplc="7B46BC4E">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E0672F"/>
    <w:multiLevelType w:val="hybridMultilevel"/>
    <w:tmpl w:val="EDE61A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F171000"/>
    <w:multiLevelType w:val="hybridMultilevel"/>
    <w:tmpl w:val="09C292AE"/>
    <w:lvl w:ilvl="0" w:tplc="916EA1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7F54E6A"/>
    <w:multiLevelType w:val="multilevel"/>
    <w:tmpl w:val="B998B0D4"/>
    <w:lvl w:ilvl="0">
      <w:start w:val="1"/>
      <w:numFmt w:val="decimal"/>
      <w:lvlText w:val="%1."/>
      <w:lvlJc w:val="left"/>
      <w:pPr>
        <w:ind w:left="1407" w:hanging="840"/>
      </w:pPr>
      <w:rPr>
        <w:rFonts w:hint="default"/>
      </w:rPr>
    </w:lvl>
    <w:lvl w:ilvl="1">
      <w:start w:val="1"/>
      <w:numFmt w:val="decimal"/>
      <w:isLgl/>
      <w:lvlText w:val="%1.%2."/>
      <w:lvlJc w:val="left"/>
      <w:pPr>
        <w:ind w:left="870" w:hanging="870"/>
      </w:pPr>
      <w:rPr>
        <w:rFonts w:hint="default"/>
        <w:color w:val="auto"/>
      </w:rPr>
    </w:lvl>
    <w:lvl w:ilvl="2">
      <w:start w:val="1"/>
      <w:numFmt w:val="decimal"/>
      <w:isLgl/>
      <w:lvlText w:val="%1.%2.%3."/>
      <w:lvlJc w:val="left"/>
      <w:pPr>
        <w:ind w:left="1437" w:hanging="870"/>
      </w:pPr>
      <w:rPr>
        <w:rFonts w:hint="default"/>
        <w:color w:val="auto"/>
      </w:rPr>
    </w:lvl>
    <w:lvl w:ilvl="3">
      <w:start w:val="1"/>
      <w:numFmt w:val="decimal"/>
      <w:isLgl/>
      <w:lvlText w:val="%1.%2.%3.%4."/>
      <w:lvlJc w:val="left"/>
      <w:pPr>
        <w:ind w:left="1437" w:hanging="87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num w:numId="1" w16cid:durableId="768768688">
    <w:abstractNumId w:val="7"/>
  </w:num>
  <w:num w:numId="2" w16cid:durableId="672029735">
    <w:abstractNumId w:val="3"/>
  </w:num>
  <w:num w:numId="3" w16cid:durableId="2012835105">
    <w:abstractNumId w:val="0"/>
    <w:lvlOverride w:ilvl="0">
      <w:startOverride w:val="1"/>
    </w:lvlOverride>
  </w:num>
  <w:num w:numId="4" w16cid:durableId="1039624426">
    <w:abstractNumId w:val="1"/>
  </w:num>
  <w:num w:numId="5" w16cid:durableId="1017385080">
    <w:abstractNumId w:val="2"/>
  </w:num>
  <w:num w:numId="6" w16cid:durableId="1155292635">
    <w:abstractNumId w:val="4"/>
  </w:num>
  <w:num w:numId="7" w16cid:durableId="1947426933">
    <w:abstractNumId w:val="6"/>
  </w:num>
  <w:num w:numId="8" w16cid:durableId="1772243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A08"/>
    <w:rsid w:val="00000961"/>
    <w:rsid w:val="00000F27"/>
    <w:rsid w:val="00003B61"/>
    <w:rsid w:val="0002087E"/>
    <w:rsid w:val="00021076"/>
    <w:rsid w:val="00040FB3"/>
    <w:rsid w:val="0006357C"/>
    <w:rsid w:val="00072F02"/>
    <w:rsid w:val="0007615C"/>
    <w:rsid w:val="00096632"/>
    <w:rsid w:val="00123ABC"/>
    <w:rsid w:val="00150236"/>
    <w:rsid w:val="001542EF"/>
    <w:rsid w:val="001654BA"/>
    <w:rsid w:val="0016781B"/>
    <w:rsid w:val="00174F09"/>
    <w:rsid w:val="00187A24"/>
    <w:rsid w:val="001B3965"/>
    <w:rsid w:val="001C21A6"/>
    <w:rsid w:val="00253966"/>
    <w:rsid w:val="002A7FB1"/>
    <w:rsid w:val="002B3D98"/>
    <w:rsid w:val="0032712F"/>
    <w:rsid w:val="0038572F"/>
    <w:rsid w:val="00404E04"/>
    <w:rsid w:val="00411C28"/>
    <w:rsid w:val="004420A8"/>
    <w:rsid w:val="00454677"/>
    <w:rsid w:val="00471195"/>
    <w:rsid w:val="00496070"/>
    <w:rsid w:val="004B1EFF"/>
    <w:rsid w:val="004B7BEF"/>
    <w:rsid w:val="004F5FD9"/>
    <w:rsid w:val="005000A8"/>
    <w:rsid w:val="00523479"/>
    <w:rsid w:val="0059273C"/>
    <w:rsid w:val="006236BC"/>
    <w:rsid w:val="00674D6A"/>
    <w:rsid w:val="006B4B70"/>
    <w:rsid w:val="006E700E"/>
    <w:rsid w:val="00795353"/>
    <w:rsid w:val="007A0939"/>
    <w:rsid w:val="007E480E"/>
    <w:rsid w:val="0082347D"/>
    <w:rsid w:val="008315CD"/>
    <w:rsid w:val="00840062"/>
    <w:rsid w:val="00871B7D"/>
    <w:rsid w:val="00896709"/>
    <w:rsid w:val="00930BB7"/>
    <w:rsid w:val="00950D2E"/>
    <w:rsid w:val="009512BD"/>
    <w:rsid w:val="009B3157"/>
    <w:rsid w:val="009B6360"/>
    <w:rsid w:val="009D789A"/>
    <w:rsid w:val="00A21571"/>
    <w:rsid w:val="00A95372"/>
    <w:rsid w:val="00A9620B"/>
    <w:rsid w:val="00AA70B5"/>
    <w:rsid w:val="00AC6A08"/>
    <w:rsid w:val="00AE2EF3"/>
    <w:rsid w:val="00AE62CE"/>
    <w:rsid w:val="00AE67A2"/>
    <w:rsid w:val="00AF4BCC"/>
    <w:rsid w:val="00B031E1"/>
    <w:rsid w:val="00B33F76"/>
    <w:rsid w:val="00B4392D"/>
    <w:rsid w:val="00B53800"/>
    <w:rsid w:val="00B6501A"/>
    <w:rsid w:val="00B82567"/>
    <w:rsid w:val="00BB4AB9"/>
    <w:rsid w:val="00BC13BE"/>
    <w:rsid w:val="00BD1768"/>
    <w:rsid w:val="00BD34D4"/>
    <w:rsid w:val="00BF62C3"/>
    <w:rsid w:val="00C2382E"/>
    <w:rsid w:val="00C31ABC"/>
    <w:rsid w:val="00C42606"/>
    <w:rsid w:val="00C54981"/>
    <w:rsid w:val="00CA0775"/>
    <w:rsid w:val="00CA4DD5"/>
    <w:rsid w:val="00CB2005"/>
    <w:rsid w:val="00CB2610"/>
    <w:rsid w:val="00CC4DCD"/>
    <w:rsid w:val="00CD24B4"/>
    <w:rsid w:val="00CF31F3"/>
    <w:rsid w:val="00D11252"/>
    <w:rsid w:val="00D51CFE"/>
    <w:rsid w:val="00DE5F13"/>
    <w:rsid w:val="00E456A1"/>
    <w:rsid w:val="00E7554A"/>
    <w:rsid w:val="00ED7772"/>
    <w:rsid w:val="00F10201"/>
    <w:rsid w:val="00F31C2D"/>
    <w:rsid w:val="00F43C2D"/>
    <w:rsid w:val="00F66D68"/>
    <w:rsid w:val="00F72E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0F03B"/>
  <w15:chartTrackingRefBased/>
  <w15:docId w15:val="{1EBC6E2B-AC14-4ADE-80A3-93EBE1714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20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5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7554A"/>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E7554A"/>
    <w:rPr>
      <w:rFonts w:ascii="Segoe UI" w:hAnsi="Segoe UI" w:cs="Segoe UI"/>
      <w:sz w:val="18"/>
      <w:szCs w:val="18"/>
    </w:rPr>
  </w:style>
  <w:style w:type="paragraph" w:styleId="a6">
    <w:name w:val="List Paragraph"/>
    <w:basedOn w:val="a"/>
    <w:uiPriority w:val="34"/>
    <w:qFormat/>
    <w:rsid w:val="00AF4BCC"/>
    <w:pPr>
      <w:ind w:left="720"/>
      <w:contextualSpacing/>
    </w:pPr>
  </w:style>
  <w:style w:type="paragraph" w:styleId="a7">
    <w:name w:val="Body Text"/>
    <w:basedOn w:val="a"/>
    <w:link w:val="a8"/>
    <w:rsid w:val="00CA0775"/>
    <w:pPr>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a8">
    <w:name w:val="Основний текст Знак"/>
    <w:basedOn w:val="a0"/>
    <w:link w:val="a7"/>
    <w:rsid w:val="00CA077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E607B-041D-425B-9B8E-3CE726DBC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9389</Words>
  <Characters>5352</Characters>
  <Application>Microsoft Office Word</Application>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Кравець Ірина Петрівна</dc:creator>
  <cp:keywords/>
  <dc:description/>
  <cp:lastModifiedBy>Олександр Шарлай</cp:lastModifiedBy>
  <cp:revision>4</cp:revision>
  <cp:lastPrinted>2025-04-04T08:19:00Z</cp:lastPrinted>
  <dcterms:created xsi:type="dcterms:W3CDTF">2025-04-28T10:10:00Z</dcterms:created>
  <dcterms:modified xsi:type="dcterms:W3CDTF">2025-04-28T13:48:00Z</dcterms:modified>
</cp:coreProperties>
</file>