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636"/>
        <w:gridCol w:w="2126"/>
        <w:gridCol w:w="1276"/>
        <w:gridCol w:w="26"/>
        <w:gridCol w:w="1033"/>
      </w:tblGrid>
      <w:tr w:rsidR="00FC5C34" w:rsidRPr="00C33342" w:rsidTr="009005DD">
        <w:trPr>
          <w:trHeight w:val="1236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80E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</w:t>
            </w:r>
          </w:p>
          <w:p w:rsidR="00AC480E" w:rsidRDefault="00AC480E" w:rsidP="00AC480E">
            <w:pPr>
              <w:tabs>
                <w:tab w:val="left" w:pos="6838"/>
              </w:tabs>
              <w:spacing w:after="0" w:line="240" w:lineRule="auto"/>
              <w:ind w:left="6696" w:hanging="669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Додаток до рішення                     виконавчого комітету</w:t>
            </w:r>
          </w:p>
          <w:p w:rsidR="00AC480E" w:rsidRDefault="00AC480E" w:rsidP="00AC480E">
            <w:pPr>
              <w:spacing w:after="0" w:line="240" w:lineRule="auto"/>
              <w:ind w:left="7405" w:hanging="740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                                                        від </w:t>
            </w:r>
            <w:r w:rsidR="00E77D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22.05.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2025 року                  </w:t>
            </w:r>
          </w:p>
          <w:p w:rsidR="00AC480E" w:rsidRDefault="00025AD9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                                       №</w:t>
            </w:r>
            <w:r w:rsidR="00E77D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774</w:t>
            </w:r>
            <w:bookmarkStart w:id="0" w:name="_GoBack"/>
            <w:bookmarkEnd w:id="0"/>
          </w:p>
          <w:p w:rsidR="00AC480E" w:rsidRDefault="00AC480E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</w:t>
            </w: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Тарифи на соціальні послуги для категорій осіб, які надаються Хмельницьким міським центром соціальної підтримки та адаптації  Хмельницької міської ради (Коди соціальних послуг зазначені відповідно до Класифікатора соціальних послуг)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360"/>
        </w:trPr>
        <w:tc>
          <w:tcPr>
            <w:tcW w:w="9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І. Соціальна послуга- Підтримане проживання бездомних осіб (код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009.2)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Тариф, грн.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Надання місця для проживання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Забезпечення ліжко-місцем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63,44</w:t>
            </w:r>
          </w:p>
        </w:tc>
      </w:tr>
      <w:tr w:rsidR="00FC5C34" w:rsidRPr="00C33342" w:rsidTr="009005DD">
        <w:trPr>
          <w:trHeight w:val="116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Створення соціально-побутових умов для проживання (забезпечення твердим інвентарем, посудом, комплектом постільної білизни)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Гр.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175,05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Гр. (на одну особу)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5,47</w:t>
            </w:r>
          </w:p>
        </w:tc>
      </w:tr>
      <w:tr w:rsidR="00FC5C34" w:rsidRPr="00C33342" w:rsidTr="009005DD">
        <w:trPr>
          <w:trHeight w:val="9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Навчання, розвиток та підтримка навичок самостійного проживання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61,03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Представництво інтересів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Допомога в оформленні або відновленні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Сприяння в реєстрації місця проживання або перебування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 Допомога в організації взаємодії з іншими </w:t>
            </w: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lastRenderedPageBreak/>
              <w:t>фахівцями та службами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lastRenderedPageBreak/>
              <w:t>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у написанні заяв, скарг, веденні переговорів з питань отримання соціальних та інших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86,71</w:t>
            </w:r>
          </w:p>
        </w:tc>
      </w:tr>
      <w:tr w:rsidR="00FC5C34" w:rsidRPr="00C33342" w:rsidTr="009005DD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Проведення лекцій, бесід тощо з питань соціального захисту населення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Гр.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Гр. (на одну особу)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1,81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 Допомога в отриманні безоплатної правової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74,83</w:t>
            </w:r>
          </w:p>
        </w:tc>
      </w:tr>
      <w:tr w:rsidR="00FC5C34" w:rsidRPr="00C33342" w:rsidTr="009005DD">
        <w:trPr>
          <w:trHeight w:val="360"/>
        </w:trPr>
        <w:tc>
          <w:tcPr>
            <w:tcW w:w="5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68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ІІ.  Соціальна послуга - Консультування (Код 002.0)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Тариф, грн.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</w:tr>
      <w:tr w:rsidR="00FC5C34" w:rsidRPr="00C33342" w:rsidTr="009005DD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1.1.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  Збір і аналіз інформації; ідентифікація проблеми клієнта і подій, які її спричинили. </w:t>
            </w: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lastRenderedPageBreak/>
              <w:t>Прогнозування перспектив поліпшення становища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lastRenderedPageBreak/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117,22</w:t>
            </w:r>
          </w:p>
        </w:tc>
      </w:tr>
      <w:tr w:rsidR="00FC5C34" w:rsidRPr="00C33342" w:rsidTr="009005DD">
        <w:trPr>
          <w:trHeight w:val="17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Надання інформації щодо суб’єктів, які надають соціальну послугу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Представлення інтересів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115,61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173,42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 Надання психологічної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189,30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Проведення заходів емоційного та психологічного розвантаження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1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Корегування психологічного стану та поведінки в повсякденному житті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189,30</w:t>
            </w:r>
          </w:p>
        </w:tc>
      </w:tr>
      <w:tr w:rsidR="00FC5C34" w:rsidRPr="00C33342" w:rsidTr="009005DD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Сприяння навчанню, формуванню та розвитку соціальних навичок, умінь, соціальної компетенції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9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proofErr w:type="spellStart"/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</w:t>
            </w:r>
            <w:proofErr w:type="spellEnd"/>
            <w:r w:rsidR="00BA4C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252,40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BC79E2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 Сприяння працевлаштуванню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1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BC79E2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82,49</w:t>
            </w:r>
          </w:p>
        </w:tc>
      </w:tr>
      <w:tr w:rsidR="00FC5C34" w:rsidRPr="00C33342" w:rsidTr="009005DD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BC79E2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у встановленні зв’язків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82,49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360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CC9" w:rsidRDefault="00BA4CC9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  <w:p w:rsidR="00BA4CC9" w:rsidRDefault="00BA4CC9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ІІІ.  Соціальна послуга - Соціальна адаптація (Код 013.0)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Тариф, грн.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</w:tr>
      <w:tr w:rsidR="00FC5C34" w:rsidRPr="00C33342" w:rsidTr="009005DD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Допомога в аналізі життєвої ситуації, визначенні основних проблем, шляхів їх вирішення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117,22</w:t>
            </w:r>
          </w:p>
        </w:tc>
      </w:tr>
      <w:tr w:rsidR="00FC5C34" w:rsidRPr="00C33342" w:rsidTr="009005DD">
        <w:trPr>
          <w:trHeight w:val="2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Вибір шляхів вирішення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CC9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proofErr w:type="spellStart"/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</w:t>
            </w:r>
            <w:proofErr w:type="spellEnd"/>
            <w:r w:rsidR="00BA4C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115,61</w:t>
            </w:r>
          </w:p>
        </w:tc>
      </w:tr>
      <w:tr w:rsidR="00FC5C34" w:rsidRPr="00C33342" w:rsidTr="009005DD">
        <w:trPr>
          <w:trHeight w:val="28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86,71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Представництво інтересів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115,61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173,42</w:t>
            </w:r>
          </w:p>
        </w:tc>
      </w:tr>
      <w:tr w:rsidR="00FC5C34" w:rsidRPr="00C33342" w:rsidTr="009005DD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Представлення й захист інтересів отримувачів послуги соціальної адаптації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289,03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Написання заяв, скарг, отримання довідок, інших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86,71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 Надання психологічної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оптимізації психоемоційного стану, забезпеченню психологічного комфорту у ставленні до самого себе, а також у взаємодіях з іншими людьми і ставленні до світу в цілому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189,30</w:t>
            </w:r>
          </w:p>
        </w:tc>
      </w:tr>
      <w:tr w:rsidR="00FC5C34" w:rsidRPr="00C33342" w:rsidTr="009005DD">
        <w:trPr>
          <w:trHeight w:val="12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proofErr w:type="spellStart"/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</w:t>
            </w:r>
            <w:proofErr w:type="spellEnd"/>
            <w:r w:rsidR="00BA4C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189,30</w:t>
            </w:r>
          </w:p>
        </w:tc>
      </w:tr>
      <w:tr w:rsidR="00FC5C34" w:rsidRPr="00C33342" w:rsidTr="009005DD">
        <w:trPr>
          <w:trHeight w:val="117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11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proofErr w:type="spellStart"/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Гр</w:t>
            </w:r>
            <w:proofErr w:type="spellEnd"/>
            <w:r w:rsidR="00BA4C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(32 особи)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Формування впевненості в собі, самоповаги, навичок спілкування, вирішення конфліктних ситуацій, відповідальності за дії та прийняті рішення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у прийнятті свого стану та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126,20</w:t>
            </w:r>
          </w:p>
        </w:tc>
      </w:tr>
      <w:tr w:rsidR="00FC5C34" w:rsidRPr="00C33342" w:rsidTr="009005DD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 Корекція психологічного стану та поведінки в повсякденному житті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Корекція поліпшення взаємодії із соціальним оточенням (бесіди, спілкування, мотивація до активності та позитивного мислення)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189,30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Сприяння зайнятості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6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86,71</w:t>
            </w:r>
          </w:p>
        </w:tc>
      </w:tr>
      <w:tr w:rsidR="00FC5C34" w:rsidRPr="00C33342" w:rsidTr="009005DD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Сприяння у встановленні зв’язків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86,71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  <w:p w:rsidR="00FC5C34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7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 </w:t>
            </w:r>
            <w:r w:rsidRPr="00C333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Соціальна послуга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 </w:t>
            </w:r>
            <w:r w:rsidRPr="00C333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Представництво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і</w:t>
            </w:r>
            <w:r w:rsidRPr="00C333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нтересів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                  (Код 004.0)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Найменування заходу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Форма роботи (індивідуальна/групова (І/Гр.)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Витрати часу, хв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Тариф, грн.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</w:tr>
      <w:tr w:rsidR="00FC5C34" w:rsidRPr="00C33342" w:rsidTr="009005DD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Допомога в оформленні або відновленні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2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28,90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у складанні заяв, зборі документів (довідок)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19,27</w:t>
            </w:r>
          </w:p>
        </w:tc>
      </w:tr>
      <w:tr w:rsidR="00FC5C34" w:rsidRPr="00C33342" w:rsidTr="009005DD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3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28,90</w:t>
            </w:r>
          </w:p>
        </w:tc>
      </w:tr>
      <w:tr w:rsidR="00FC5C34" w:rsidRPr="00C33342" w:rsidTr="009005DD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27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EE66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</w:rPr>
              <w:t xml:space="preserve"> 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Надання інформації, проведення лекцій, бесід, зустрічей з питань соціального захисту населення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57,81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28,90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28,90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38,54</w:t>
            </w:r>
          </w:p>
        </w:tc>
      </w:tr>
      <w:tr w:rsidR="00FC5C34" w:rsidRPr="00C33342" w:rsidTr="009005DD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у здобутті освіти, зайнятості, взятті на соціальний квартирний облік, працевлаштуванні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115,61</w:t>
            </w:r>
          </w:p>
        </w:tc>
      </w:tr>
      <w:tr w:rsidR="00FC5C34" w:rsidRPr="00C33342" w:rsidTr="009005DD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86,71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62,15</w:t>
            </w:r>
          </w:p>
        </w:tc>
      </w:tr>
      <w:tr w:rsidR="00FC5C34" w:rsidRPr="00C33342" w:rsidTr="009005DD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38,54</w:t>
            </w:r>
          </w:p>
        </w:tc>
      </w:tr>
      <w:tr w:rsidR="00FC5C34" w:rsidRPr="00C33342" w:rsidTr="009005DD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EE6623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  <w:r w:rsidR="00FC5C34"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.9.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C333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49,88</w:t>
            </w: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C3334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C3334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FC5C34" w:rsidRPr="00BC79E2" w:rsidTr="009005DD">
        <w:trPr>
          <w:trHeight w:val="68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V. Соціальна послуга - надання притулку </w:t>
            </w:r>
            <w:r w:rsidR="00BA4C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бездомним особам </w:t>
            </w:r>
            <w:r w:rsidRPr="00BC79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(код 005.0)</w:t>
            </w:r>
            <w:r w:rsidR="00BA4C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 </w:t>
            </w:r>
            <w:r w:rsidRPr="00BC79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 (Відділення нічного перебування)</w:t>
            </w:r>
          </w:p>
        </w:tc>
      </w:tr>
      <w:tr w:rsidR="00FC5C34" w:rsidRPr="00BC79E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FC5C34" w:rsidRPr="00BC79E2" w:rsidTr="009005D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Тариф, грн.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FC5C34" w:rsidRPr="00BC79E2" w:rsidTr="009005DD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Надання ліжко-місця з комунально-побутовими послугами; забезпечення твердим, м'яким інвентарем, одягом, взуттям, харчуванням; створення умов для здійснення санітарно-гігієнічних заходів, дотримання особистої гігієни; організація отримання медичних послуг, медичного обстеження;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 особа за добу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128,78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BC79E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BC79E2" w:rsidTr="009005DD">
        <w:trPr>
          <w:trHeight w:val="360"/>
        </w:trPr>
        <w:tc>
          <w:tcPr>
            <w:tcW w:w="10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600120" w:rsidRDefault="00600120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600120" w:rsidRDefault="00600120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VІ. Соціальна послуга - надання притулку</w:t>
            </w:r>
            <w:r w:rsidR="00BA4C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 бездомним особам</w:t>
            </w:r>
            <w:r w:rsidRPr="00BC79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 xml:space="preserve"> (код 005.0) (Відділення кризової допомоги)</w:t>
            </w:r>
          </w:p>
        </w:tc>
      </w:tr>
      <w:tr w:rsidR="00FC5C34" w:rsidRPr="00BC79E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BC79E2" w:rsidTr="009005D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Тариф, грн.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BC79E2" w:rsidTr="009005DD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Надання ліжко-місця з комунально-побутовими послугами; забезпечення твердим, м'яким інвентарем, одягом, взуттям, харчуванням; створення умов для здійснення санітарно-гігієнічних заходів, дотримання особистої гігієни; організація отримання медичних послуг, медичного обстеження;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1 особа за добу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34" w:rsidRPr="00BC79E2" w:rsidRDefault="00FC5C34" w:rsidP="0060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256,73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BC7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</w:tr>
      <w:tr w:rsidR="00FC5C34" w:rsidRPr="00BC79E2" w:rsidTr="009005DD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C34" w:rsidRPr="00BC79E2" w:rsidRDefault="00FC5C34" w:rsidP="00FC5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</w:tr>
    </w:tbl>
    <w:p w:rsidR="00EC2C8E" w:rsidRPr="00BC79E2" w:rsidRDefault="00EC2C8E" w:rsidP="00EC2C8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</w:t>
      </w: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</w:t>
      </w:r>
      <w:r w:rsidR="00BA4C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Михайло КРИВАК</w:t>
      </w:r>
    </w:p>
    <w:p w:rsidR="00EC2C8E" w:rsidRPr="00BC79E2" w:rsidRDefault="00EC2C8E" w:rsidP="00EC2C8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4CC9" w:rsidRDefault="00EC2C8E" w:rsidP="00600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Хмельницького міського</w:t>
      </w:r>
    </w:p>
    <w:p w:rsidR="00EC2C8E" w:rsidRPr="00BC79E2" w:rsidRDefault="00EC2C8E" w:rsidP="00600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 соціальної</w:t>
      </w:r>
    </w:p>
    <w:p w:rsidR="00C33342" w:rsidRPr="00BC79E2" w:rsidRDefault="00085647" w:rsidP="0060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2C8E"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>ідтримки та адаптації</w:t>
      </w:r>
      <w:r w:rsidR="00EC2C8E"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2C8E"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2C8E"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2C8E"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2C8E"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C2C8E" w:rsidRPr="00BC79E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   Олександр ПАРАЦІЙ</w:t>
      </w:r>
    </w:p>
    <w:sectPr w:rsidR="00C33342" w:rsidRPr="00BC79E2" w:rsidSect="00600120">
      <w:pgSz w:w="11906" w:h="16838"/>
      <w:pgMar w:top="1135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3342"/>
    <w:rsid w:val="00025AD9"/>
    <w:rsid w:val="00085647"/>
    <w:rsid w:val="000B42B5"/>
    <w:rsid w:val="000E10D2"/>
    <w:rsid w:val="001542DD"/>
    <w:rsid w:val="0016121D"/>
    <w:rsid w:val="00202316"/>
    <w:rsid w:val="002756D5"/>
    <w:rsid w:val="002A05E4"/>
    <w:rsid w:val="00583D86"/>
    <w:rsid w:val="00600120"/>
    <w:rsid w:val="007619D1"/>
    <w:rsid w:val="00810F2E"/>
    <w:rsid w:val="008D70A6"/>
    <w:rsid w:val="009005DD"/>
    <w:rsid w:val="00980681"/>
    <w:rsid w:val="009E62A1"/>
    <w:rsid w:val="00AC480E"/>
    <w:rsid w:val="00BA4CC9"/>
    <w:rsid w:val="00BC79E2"/>
    <w:rsid w:val="00C33342"/>
    <w:rsid w:val="00CF307B"/>
    <w:rsid w:val="00E77DEA"/>
    <w:rsid w:val="00EB5482"/>
    <w:rsid w:val="00EC2C8E"/>
    <w:rsid w:val="00EE6623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40984-A969-4C54-A177-D7C63A40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7B"/>
  </w:style>
  <w:style w:type="paragraph" w:styleId="1">
    <w:name w:val="heading 1"/>
    <w:basedOn w:val="a"/>
    <w:next w:val="a"/>
    <w:link w:val="10"/>
    <w:uiPriority w:val="9"/>
    <w:qFormat/>
    <w:rsid w:val="00C3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3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3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3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3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8012</Words>
  <Characters>4568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 spa</dc:creator>
  <cp:keywords/>
  <dc:description/>
  <cp:lastModifiedBy>Отрощенко Сергій Володимирович</cp:lastModifiedBy>
  <cp:revision>17</cp:revision>
  <cp:lastPrinted>2025-05-02T08:14:00Z</cp:lastPrinted>
  <dcterms:created xsi:type="dcterms:W3CDTF">2025-04-29T11:18:00Z</dcterms:created>
  <dcterms:modified xsi:type="dcterms:W3CDTF">2025-05-28T06:46:00Z</dcterms:modified>
</cp:coreProperties>
</file>