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65C9" w14:textId="77777777" w:rsidR="00914BF9" w:rsidRDefault="004D467B" w:rsidP="006766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Голові </w:t>
      </w:r>
      <w:r w:rsidR="00914BF9" w:rsidRPr="00676630">
        <w:rPr>
          <w:rFonts w:ascii="Times New Roman" w:hAnsi="Times New Roman" w:cs="Times New Roman"/>
          <w:sz w:val="24"/>
          <w:szCs w:val="24"/>
        </w:rPr>
        <w:t>Служби безпеки України</w:t>
      </w:r>
    </w:p>
    <w:p w14:paraId="688DBAB7" w14:textId="77777777" w:rsidR="000A4BED" w:rsidRPr="00676630" w:rsidRDefault="000A4BED" w:rsidP="000A4BE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Василю МАЛЮКУ</w:t>
      </w:r>
    </w:p>
    <w:p w14:paraId="767D6801" w14:textId="77777777" w:rsidR="00914BF9" w:rsidRPr="00676630" w:rsidRDefault="004D467B" w:rsidP="006766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Голові</w:t>
      </w:r>
      <w:r w:rsidR="00676630" w:rsidRPr="00676630">
        <w:rPr>
          <w:rFonts w:ascii="Times New Roman" w:hAnsi="Times New Roman" w:cs="Times New Roman"/>
          <w:sz w:val="24"/>
          <w:szCs w:val="24"/>
        </w:rPr>
        <w:t xml:space="preserve"> </w:t>
      </w:r>
      <w:r w:rsidR="00914BF9" w:rsidRPr="00676630">
        <w:rPr>
          <w:rFonts w:ascii="Times New Roman" w:hAnsi="Times New Roman" w:cs="Times New Roman"/>
          <w:sz w:val="24"/>
          <w:szCs w:val="24"/>
        </w:rPr>
        <w:t>Національної поліції України</w:t>
      </w:r>
    </w:p>
    <w:p w14:paraId="440BEA85" w14:textId="77777777" w:rsidR="00914BF9" w:rsidRPr="00676630" w:rsidRDefault="006832C4" w:rsidP="006766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Івану ВИГІВС</w:t>
      </w:r>
      <w:r w:rsidR="008C3B2B">
        <w:rPr>
          <w:rFonts w:ascii="Times New Roman" w:hAnsi="Times New Roman" w:cs="Times New Roman"/>
          <w:sz w:val="24"/>
          <w:szCs w:val="24"/>
        </w:rPr>
        <w:t>ЬКОМУ</w:t>
      </w:r>
    </w:p>
    <w:p w14:paraId="22AB7380" w14:textId="77777777" w:rsidR="005C1A8D" w:rsidRDefault="004D467B" w:rsidP="005C1A8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Голові</w:t>
      </w:r>
      <w:r w:rsidRPr="00676630">
        <w:rPr>
          <w:rFonts w:ascii="Times New Roman" w:hAnsi="Times New Roman" w:cs="Times New Roman"/>
          <w:sz w:val="24"/>
          <w:szCs w:val="24"/>
        </w:rPr>
        <w:t xml:space="preserve"> </w:t>
      </w:r>
      <w:r w:rsidR="00676630" w:rsidRPr="00676630">
        <w:rPr>
          <w:rFonts w:ascii="Times New Roman" w:hAnsi="Times New Roman" w:cs="Times New Roman"/>
          <w:sz w:val="24"/>
          <w:szCs w:val="24"/>
        </w:rPr>
        <w:t xml:space="preserve">Управління служби </w:t>
      </w:r>
      <w:r w:rsidR="00D43642">
        <w:rPr>
          <w:rFonts w:ascii="Times New Roman" w:hAnsi="Times New Roman" w:cs="Times New Roman"/>
          <w:sz w:val="24"/>
          <w:szCs w:val="24"/>
        </w:rPr>
        <w:t>б</w:t>
      </w:r>
      <w:r w:rsidR="00676630" w:rsidRPr="00676630">
        <w:rPr>
          <w:rFonts w:ascii="Times New Roman" w:hAnsi="Times New Roman" w:cs="Times New Roman"/>
          <w:sz w:val="24"/>
          <w:szCs w:val="24"/>
        </w:rPr>
        <w:t>езпеки України у Хмельницькій області</w:t>
      </w:r>
    </w:p>
    <w:p w14:paraId="267AAB60" w14:textId="77777777" w:rsidR="005C1A8D" w:rsidRDefault="00CC7210" w:rsidP="005C1A8D">
      <w:pPr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Олексію ПРОКОПЕНКУ</w:t>
      </w:r>
    </w:p>
    <w:p w14:paraId="583707AA" w14:textId="77777777" w:rsidR="005C1A8D" w:rsidRDefault="004D467B" w:rsidP="005C1A8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Голові</w:t>
      </w:r>
      <w:r w:rsidRPr="00676630">
        <w:rPr>
          <w:rFonts w:ascii="Times New Roman" w:hAnsi="Times New Roman" w:cs="Times New Roman"/>
          <w:sz w:val="24"/>
          <w:szCs w:val="24"/>
        </w:rPr>
        <w:t xml:space="preserve"> </w:t>
      </w:r>
      <w:r w:rsidR="00676630" w:rsidRPr="00676630">
        <w:rPr>
          <w:rFonts w:ascii="Times New Roman" w:hAnsi="Times New Roman" w:cs="Times New Roman"/>
          <w:sz w:val="24"/>
          <w:szCs w:val="24"/>
        </w:rPr>
        <w:t>Головн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76630" w:rsidRPr="00676630">
        <w:rPr>
          <w:rFonts w:ascii="Times New Roman" w:hAnsi="Times New Roman" w:cs="Times New Roman"/>
          <w:sz w:val="24"/>
          <w:szCs w:val="24"/>
        </w:rPr>
        <w:t xml:space="preserve"> управління Національної поліції у Хмельницькій області</w:t>
      </w:r>
    </w:p>
    <w:p w14:paraId="522DDEF8" w14:textId="77777777" w:rsidR="005C1A8D" w:rsidRDefault="005C1A8D" w:rsidP="005C1A8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Руслану ГЕРАСИМЧУКУ</w:t>
      </w:r>
    </w:p>
    <w:p w14:paraId="44CFC49B" w14:textId="77777777" w:rsidR="00914BF9" w:rsidRDefault="00914BF9" w:rsidP="00914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2AD99" w14:textId="77777777" w:rsidR="009A751F" w:rsidRDefault="009A751F" w:rsidP="009A75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402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75C5C1AA" w14:textId="67EBE851" w:rsidR="009A751F" w:rsidRPr="006E3CD0" w:rsidRDefault="009A751F" w:rsidP="009A751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3CD0">
        <w:rPr>
          <w:rFonts w:ascii="Times New Roman" w:hAnsi="Times New Roman" w:cs="Times New Roman"/>
          <w:bCs/>
          <w:sz w:val="24"/>
          <w:szCs w:val="24"/>
        </w:rPr>
        <w:t>депутатів Хмельницької міської ради 8 скликання</w:t>
      </w:r>
      <w:r w:rsidR="00914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CD0">
        <w:rPr>
          <w:rFonts w:ascii="Times New Roman" w:hAnsi="Times New Roman" w:cs="Times New Roman"/>
          <w:bCs/>
          <w:sz w:val="24"/>
          <w:szCs w:val="24"/>
        </w:rPr>
        <w:t>щодо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A5E" w:rsidRPr="00914BF9">
        <w:rPr>
          <w:rFonts w:ascii="Times New Roman" w:hAnsi="Times New Roman" w:cs="Times New Roman"/>
          <w:sz w:val="24"/>
          <w:szCs w:val="24"/>
        </w:rPr>
        <w:t>протиправної діяльності структур Української Православної Церкви (Московського Па</w:t>
      </w:r>
      <w:r w:rsidR="00472A5E">
        <w:rPr>
          <w:rFonts w:ascii="Times New Roman" w:hAnsi="Times New Roman" w:cs="Times New Roman"/>
          <w:sz w:val="24"/>
          <w:szCs w:val="24"/>
        </w:rPr>
        <w:t>тріархату) на території України</w:t>
      </w:r>
    </w:p>
    <w:p w14:paraId="2D18526D" w14:textId="77777777" w:rsidR="009A751F" w:rsidRPr="00914BF9" w:rsidRDefault="009A751F" w:rsidP="00914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EE1E9" w14:textId="77777777" w:rsidR="00914BF9" w:rsidRPr="00914BF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</w:t>
      </w:r>
      <w:r w:rsidR="00ED54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депутати Хмельницької міської ради</w:t>
      </w:r>
      <w:r w:rsidR="00ED54C1">
        <w:rPr>
          <w:rFonts w:ascii="Times New Roman" w:hAnsi="Times New Roman" w:cs="Times New Roman"/>
          <w:sz w:val="24"/>
          <w:szCs w:val="24"/>
        </w:rPr>
        <w:t xml:space="preserve"> </w:t>
      </w:r>
      <w:r w:rsidR="00ED54C1" w:rsidRPr="006E3CD0">
        <w:rPr>
          <w:rFonts w:ascii="Times New Roman" w:hAnsi="Times New Roman" w:cs="Times New Roman"/>
          <w:bCs/>
          <w:sz w:val="24"/>
          <w:szCs w:val="24"/>
        </w:rPr>
        <w:t>8 скликання</w:t>
      </w:r>
      <w:r w:rsidR="00ED54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звертаємось до вас щодо </w:t>
      </w:r>
      <w:r w:rsidRPr="00914BF9">
        <w:rPr>
          <w:rFonts w:ascii="Times New Roman" w:hAnsi="Times New Roman" w:cs="Times New Roman"/>
          <w:sz w:val="24"/>
          <w:szCs w:val="24"/>
        </w:rPr>
        <w:t>протиправної діяльності структур Української Православної Церкви (Московського Па</w:t>
      </w:r>
      <w:r>
        <w:rPr>
          <w:rFonts w:ascii="Times New Roman" w:hAnsi="Times New Roman" w:cs="Times New Roman"/>
          <w:sz w:val="24"/>
          <w:szCs w:val="24"/>
        </w:rPr>
        <w:t xml:space="preserve">тріархату) на </w:t>
      </w:r>
      <w:r w:rsidR="004D467B">
        <w:rPr>
          <w:rFonts w:ascii="Times New Roman" w:hAnsi="Times New Roman" w:cs="Times New Roman"/>
          <w:sz w:val="24"/>
          <w:szCs w:val="24"/>
        </w:rPr>
        <w:t xml:space="preserve">території України, </w:t>
      </w:r>
      <w:r>
        <w:rPr>
          <w:rFonts w:ascii="Times New Roman" w:hAnsi="Times New Roman" w:cs="Times New Roman"/>
          <w:sz w:val="24"/>
          <w:szCs w:val="24"/>
        </w:rPr>
        <w:t>яка</w:t>
      </w:r>
      <w:r w:rsidRPr="00914BF9">
        <w:rPr>
          <w:rFonts w:ascii="Times New Roman" w:hAnsi="Times New Roman" w:cs="Times New Roman"/>
          <w:sz w:val="24"/>
          <w:szCs w:val="24"/>
        </w:rPr>
        <w:t xml:space="preserve"> містит</w:t>
      </w:r>
      <w:r w:rsidR="004D467B">
        <w:rPr>
          <w:rFonts w:ascii="Times New Roman" w:hAnsi="Times New Roman" w:cs="Times New Roman"/>
          <w:sz w:val="24"/>
          <w:szCs w:val="24"/>
        </w:rPr>
        <w:t>ь</w:t>
      </w:r>
      <w:r w:rsidRPr="00914BF9">
        <w:rPr>
          <w:rFonts w:ascii="Times New Roman" w:hAnsi="Times New Roman" w:cs="Times New Roman"/>
          <w:sz w:val="24"/>
          <w:szCs w:val="24"/>
        </w:rPr>
        <w:t xml:space="preserve"> ознаки протиправних дій, що загрожують національній безпеці </w:t>
      </w:r>
      <w:r>
        <w:rPr>
          <w:rFonts w:ascii="Times New Roman" w:hAnsi="Times New Roman" w:cs="Times New Roman"/>
          <w:sz w:val="24"/>
          <w:szCs w:val="24"/>
        </w:rPr>
        <w:t>та громадському порядку України та особливо в Хмельницькій міській територіальній громаді.</w:t>
      </w:r>
    </w:p>
    <w:p w14:paraId="50CD77F8" w14:textId="77777777" w:rsidR="00914BF9" w:rsidRPr="00914BF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BF9">
        <w:rPr>
          <w:rFonts w:ascii="Times New Roman" w:hAnsi="Times New Roman" w:cs="Times New Roman"/>
          <w:sz w:val="24"/>
          <w:szCs w:val="24"/>
        </w:rPr>
        <w:t>З огляду на повномасштабну агресію Російської Федерації проти України,</w:t>
      </w:r>
      <w:r>
        <w:rPr>
          <w:rFonts w:ascii="Times New Roman" w:hAnsi="Times New Roman" w:cs="Times New Roman"/>
          <w:sz w:val="24"/>
          <w:szCs w:val="24"/>
        </w:rPr>
        <w:t xml:space="preserve"> та війну</w:t>
      </w:r>
      <w:r w:rsidR="009A75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яка триває вже більше 11 років, </w:t>
      </w:r>
      <w:r w:rsidRPr="00914BF9">
        <w:rPr>
          <w:rFonts w:ascii="Times New Roman" w:hAnsi="Times New Roman" w:cs="Times New Roman"/>
          <w:sz w:val="24"/>
          <w:szCs w:val="24"/>
        </w:rPr>
        <w:t>будь-</w:t>
      </w:r>
      <w:r w:rsidR="00D01B2A">
        <w:rPr>
          <w:rFonts w:ascii="Times New Roman" w:hAnsi="Times New Roman" w:cs="Times New Roman"/>
          <w:sz w:val="24"/>
          <w:szCs w:val="24"/>
        </w:rPr>
        <w:t>яка діяльність, що може мати зв</w:t>
      </w:r>
      <w:r w:rsidR="00D01B2A" w:rsidRPr="00914BF9">
        <w:rPr>
          <w:rFonts w:ascii="Times New Roman" w:hAnsi="Times New Roman" w:cs="Times New Roman"/>
          <w:sz w:val="24"/>
          <w:szCs w:val="24"/>
        </w:rPr>
        <w:t>’язок</w:t>
      </w:r>
      <w:r w:rsidRPr="00914BF9">
        <w:rPr>
          <w:rFonts w:ascii="Times New Roman" w:hAnsi="Times New Roman" w:cs="Times New Roman"/>
          <w:sz w:val="24"/>
          <w:szCs w:val="24"/>
        </w:rPr>
        <w:t xml:space="preserve"> з державою-агресором</w:t>
      </w:r>
      <w:r w:rsidR="00D01B2A">
        <w:rPr>
          <w:rFonts w:ascii="Times New Roman" w:hAnsi="Times New Roman" w:cs="Times New Roman"/>
          <w:sz w:val="24"/>
          <w:szCs w:val="24"/>
        </w:rPr>
        <w:t>,</w:t>
      </w:r>
      <w:r w:rsidRPr="00914BF9">
        <w:rPr>
          <w:rFonts w:ascii="Times New Roman" w:hAnsi="Times New Roman" w:cs="Times New Roman"/>
          <w:sz w:val="24"/>
          <w:szCs w:val="24"/>
        </w:rPr>
        <w:t xml:space="preserve"> або сприяти її інтересам, вимагає особливої уваги та ретельної перевірки з боку правоохоронних органів. Існує велика кількість публічної інформації, свідчень та журналістських розсл</w:t>
      </w:r>
      <w:r>
        <w:rPr>
          <w:rFonts w:ascii="Times New Roman" w:hAnsi="Times New Roman" w:cs="Times New Roman"/>
          <w:sz w:val="24"/>
          <w:szCs w:val="24"/>
        </w:rPr>
        <w:t>ідувань, які вказують на</w:t>
      </w:r>
      <w:r w:rsidRPr="00914BF9">
        <w:rPr>
          <w:rFonts w:ascii="Times New Roman" w:hAnsi="Times New Roman" w:cs="Times New Roman"/>
          <w:sz w:val="24"/>
          <w:szCs w:val="24"/>
        </w:rPr>
        <w:t xml:space="preserve"> деструктивну діяльність окремих представників та параф</w:t>
      </w:r>
      <w:r>
        <w:rPr>
          <w:rFonts w:ascii="Times New Roman" w:hAnsi="Times New Roman" w:cs="Times New Roman"/>
          <w:sz w:val="24"/>
          <w:szCs w:val="24"/>
        </w:rPr>
        <w:t>ій УПЦ (МП), що проявляється</w:t>
      </w:r>
      <w:r w:rsidRPr="00914BF9">
        <w:rPr>
          <w:rFonts w:ascii="Times New Roman" w:hAnsi="Times New Roman" w:cs="Times New Roman"/>
          <w:sz w:val="24"/>
          <w:szCs w:val="24"/>
        </w:rPr>
        <w:t xml:space="preserve"> у наступному:</w:t>
      </w:r>
    </w:p>
    <w:p w14:paraId="75803424" w14:textId="1CB473E4" w:rsidR="00914BF9" w:rsidRPr="00914BF9" w:rsidRDefault="00C5526B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4BF9" w:rsidRPr="00914BF9">
        <w:rPr>
          <w:rFonts w:ascii="Times New Roman" w:hAnsi="Times New Roman" w:cs="Times New Roman"/>
          <w:sz w:val="24"/>
          <w:szCs w:val="24"/>
        </w:rPr>
        <w:t xml:space="preserve">Поширення </w:t>
      </w:r>
      <w:proofErr w:type="spellStart"/>
      <w:r w:rsidR="00914BF9" w:rsidRPr="00914BF9">
        <w:rPr>
          <w:rFonts w:ascii="Times New Roman" w:hAnsi="Times New Roman" w:cs="Times New Roman"/>
          <w:sz w:val="24"/>
          <w:szCs w:val="24"/>
        </w:rPr>
        <w:t>наративів</w:t>
      </w:r>
      <w:proofErr w:type="spellEnd"/>
      <w:r w:rsidR="00914BF9" w:rsidRPr="00914BF9">
        <w:rPr>
          <w:rFonts w:ascii="Times New Roman" w:hAnsi="Times New Roman" w:cs="Times New Roman"/>
          <w:sz w:val="24"/>
          <w:szCs w:val="24"/>
        </w:rPr>
        <w:t xml:space="preserve"> російської пропаганди: 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14BF9" w:rsidRPr="00914BF9">
        <w:rPr>
          <w:rFonts w:ascii="Times New Roman" w:hAnsi="Times New Roman" w:cs="Times New Roman"/>
          <w:sz w:val="24"/>
          <w:szCs w:val="24"/>
        </w:rPr>
        <w:t xml:space="preserve">деться про пропаганду </w:t>
      </w:r>
      <w:r w:rsidR="00041E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4BF9" w:rsidRPr="00914BF9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="00914BF9" w:rsidRPr="00914BF9">
        <w:rPr>
          <w:rFonts w:ascii="Times New Roman" w:hAnsi="Times New Roman" w:cs="Times New Roman"/>
          <w:sz w:val="24"/>
          <w:szCs w:val="24"/>
        </w:rPr>
        <w:t xml:space="preserve"> мира</w:t>
      </w:r>
      <w:r w:rsidR="00041E33">
        <w:rPr>
          <w:rFonts w:ascii="Times New Roman" w:hAnsi="Times New Roman" w:cs="Times New Roman"/>
          <w:sz w:val="24"/>
          <w:szCs w:val="24"/>
        </w:rPr>
        <w:t>»</w:t>
      </w:r>
      <w:r w:rsidR="00914BF9" w:rsidRPr="00914BF9">
        <w:rPr>
          <w:rFonts w:ascii="Times New Roman" w:hAnsi="Times New Roman" w:cs="Times New Roman"/>
          <w:sz w:val="24"/>
          <w:szCs w:val="24"/>
        </w:rPr>
        <w:t>, виправдання агресії РФ, поширення дезінформації, що дискредитує Збройні Сили України, державні інституції та український народ.</w:t>
      </w:r>
    </w:p>
    <w:p w14:paraId="525D3B1E" w14:textId="2E34051A" w:rsidR="00914BF9" w:rsidRPr="00914BF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4BF9">
        <w:rPr>
          <w:rFonts w:ascii="Times New Roman" w:hAnsi="Times New Roman" w:cs="Times New Roman"/>
          <w:sz w:val="24"/>
          <w:szCs w:val="24"/>
        </w:rPr>
        <w:t xml:space="preserve">Підтримка та укриття диверсійних груп або </w:t>
      </w:r>
      <w:proofErr w:type="spellStart"/>
      <w:r w:rsidRPr="00914BF9">
        <w:rPr>
          <w:rFonts w:ascii="Times New Roman" w:hAnsi="Times New Roman" w:cs="Times New Roman"/>
          <w:sz w:val="24"/>
          <w:szCs w:val="24"/>
        </w:rPr>
        <w:t>колаборантів</w:t>
      </w:r>
      <w:proofErr w:type="spellEnd"/>
      <w:r w:rsidRPr="00914BF9">
        <w:rPr>
          <w:rFonts w:ascii="Times New Roman" w:hAnsi="Times New Roman" w:cs="Times New Roman"/>
          <w:sz w:val="24"/>
          <w:szCs w:val="24"/>
        </w:rPr>
        <w:t xml:space="preserve">: </w:t>
      </w:r>
      <w:r w:rsidR="003A30EF">
        <w:rPr>
          <w:rFonts w:ascii="Times New Roman" w:hAnsi="Times New Roman" w:cs="Times New Roman"/>
          <w:sz w:val="24"/>
          <w:szCs w:val="24"/>
        </w:rPr>
        <w:t>є</w:t>
      </w:r>
      <w:r w:rsidRPr="00914BF9">
        <w:rPr>
          <w:rFonts w:ascii="Times New Roman" w:hAnsi="Times New Roman" w:cs="Times New Roman"/>
          <w:sz w:val="24"/>
          <w:szCs w:val="24"/>
        </w:rPr>
        <w:t xml:space="preserve"> непоодинок</w:t>
      </w:r>
      <w:r w:rsidR="00C961A8">
        <w:rPr>
          <w:rFonts w:ascii="Times New Roman" w:hAnsi="Times New Roman" w:cs="Times New Roman"/>
          <w:sz w:val="24"/>
          <w:szCs w:val="24"/>
        </w:rPr>
        <w:t>і випадки, коли на території об</w:t>
      </w:r>
      <w:r w:rsidR="00C961A8" w:rsidRPr="00914BF9">
        <w:rPr>
          <w:rFonts w:ascii="Times New Roman" w:hAnsi="Times New Roman" w:cs="Times New Roman"/>
          <w:sz w:val="24"/>
          <w:szCs w:val="24"/>
        </w:rPr>
        <w:t>’єктів</w:t>
      </w:r>
      <w:r w:rsidRPr="00914BF9">
        <w:rPr>
          <w:rFonts w:ascii="Times New Roman" w:hAnsi="Times New Roman" w:cs="Times New Roman"/>
          <w:sz w:val="24"/>
          <w:szCs w:val="24"/>
        </w:rPr>
        <w:t xml:space="preserve"> УПЦ (МП) виявляли осіб, причетних до підривної діяльності, або засоби, що використовувалися для коригування вогню противника.</w:t>
      </w:r>
    </w:p>
    <w:p w14:paraId="5DB1D96B" w14:textId="4D7C2213" w:rsidR="00914BF9" w:rsidRPr="00914BF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4BF9">
        <w:rPr>
          <w:rFonts w:ascii="Times New Roman" w:hAnsi="Times New Roman" w:cs="Times New Roman"/>
          <w:sz w:val="24"/>
          <w:szCs w:val="24"/>
        </w:rPr>
        <w:t xml:space="preserve">Розпалювання міжрелігійної та міжнаціональної ворожнечі: </w:t>
      </w:r>
      <w:r w:rsidR="00346040">
        <w:rPr>
          <w:rFonts w:ascii="Times New Roman" w:hAnsi="Times New Roman" w:cs="Times New Roman"/>
          <w:sz w:val="24"/>
          <w:szCs w:val="24"/>
        </w:rPr>
        <w:t>д</w:t>
      </w:r>
      <w:r w:rsidRPr="00914BF9">
        <w:rPr>
          <w:rFonts w:ascii="Times New Roman" w:hAnsi="Times New Roman" w:cs="Times New Roman"/>
          <w:sz w:val="24"/>
          <w:szCs w:val="24"/>
        </w:rPr>
        <w:t>ії та висловлювання деяких представників УПЦ (МП) можуть бути спрямовані на провокування конфліктів на релігійному ґрунті, підбурювання до ненависті щодо представників інших конфесій або етнічних груп.</w:t>
      </w:r>
    </w:p>
    <w:p w14:paraId="0AEED0D1" w14:textId="3CBD83F5" w:rsidR="00914BF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4BF9">
        <w:rPr>
          <w:rFonts w:ascii="Times New Roman" w:hAnsi="Times New Roman" w:cs="Times New Roman"/>
          <w:sz w:val="24"/>
          <w:szCs w:val="24"/>
        </w:rPr>
        <w:t>Сприя</w:t>
      </w:r>
      <w:r w:rsidR="00F60745">
        <w:rPr>
          <w:rFonts w:ascii="Times New Roman" w:hAnsi="Times New Roman" w:cs="Times New Roman"/>
          <w:sz w:val="24"/>
          <w:szCs w:val="24"/>
        </w:rPr>
        <w:t>ння незаконн</w:t>
      </w:r>
      <w:r w:rsidRPr="00914BF9">
        <w:rPr>
          <w:rFonts w:ascii="Times New Roman" w:hAnsi="Times New Roman" w:cs="Times New Roman"/>
          <w:sz w:val="24"/>
          <w:szCs w:val="24"/>
        </w:rPr>
        <w:t xml:space="preserve">ій агітації та впливу: </w:t>
      </w:r>
      <w:r w:rsidR="005954ED">
        <w:rPr>
          <w:rFonts w:ascii="Times New Roman" w:hAnsi="Times New Roman" w:cs="Times New Roman"/>
          <w:sz w:val="24"/>
          <w:szCs w:val="24"/>
        </w:rPr>
        <w:t>м</w:t>
      </w:r>
      <w:r w:rsidRPr="00914BF9">
        <w:rPr>
          <w:rFonts w:ascii="Times New Roman" w:hAnsi="Times New Roman" w:cs="Times New Roman"/>
          <w:sz w:val="24"/>
          <w:szCs w:val="24"/>
        </w:rPr>
        <w:t>ожливе використання релігійних споруд та авторитету священнослужителів для проведення антиукраїнської агітації або впливу на суспільну думку в інтересах агресора.</w:t>
      </w:r>
    </w:p>
    <w:p w14:paraId="06CD8778" w14:textId="77777777" w:rsidR="000A148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Представники </w:t>
      </w:r>
      <w:r w:rsidRPr="00914BF9">
        <w:rPr>
          <w:rFonts w:ascii="Times New Roman" w:hAnsi="Times New Roman" w:cs="Times New Roman"/>
          <w:sz w:val="24"/>
          <w:szCs w:val="24"/>
        </w:rPr>
        <w:t>структур Ук</w:t>
      </w:r>
      <w:r w:rsidR="000A1489">
        <w:rPr>
          <w:rFonts w:ascii="Times New Roman" w:hAnsi="Times New Roman" w:cs="Times New Roman"/>
          <w:sz w:val="24"/>
          <w:szCs w:val="24"/>
        </w:rPr>
        <w:t>раїнської Православної Церкви (м</w:t>
      </w:r>
      <w:r w:rsidRPr="00914BF9">
        <w:rPr>
          <w:rFonts w:ascii="Times New Roman" w:hAnsi="Times New Roman" w:cs="Times New Roman"/>
          <w:sz w:val="24"/>
          <w:szCs w:val="24"/>
        </w:rPr>
        <w:t>осковського Па</w:t>
      </w:r>
      <w:r>
        <w:rPr>
          <w:rFonts w:ascii="Times New Roman" w:hAnsi="Times New Roman" w:cs="Times New Roman"/>
          <w:sz w:val="24"/>
          <w:szCs w:val="24"/>
        </w:rPr>
        <w:t>тріархату) мовчать та не помі</w:t>
      </w:r>
      <w:r w:rsidR="003032DD">
        <w:rPr>
          <w:rFonts w:ascii="Times New Roman" w:hAnsi="Times New Roman" w:cs="Times New Roman"/>
          <w:sz w:val="24"/>
          <w:szCs w:val="24"/>
        </w:rPr>
        <w:t xml:space="preserve">чають, що російські священники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0A1489">
        <w:rPr>
          <w:rFonts w:ascii="Times New Roman" w:hAnsi="Times New Roman" w:cs="Times New Roman"/>
          <w:sz w:val="24"/>
          <w:szCs w:val="24"/>
        </w:rPr>
        <w:t>лагословляють</w:t>
      </w:r>
      <w:r>
        <w:rPr>
          <w:rFonts w:ascii="Times New Roman" w:hAnsi="Times New Roman" w:cs="Times New Roman"/>
          <w:sz w:val="24"/>
          <w:szCs w:val="24"/>
        </w:rPr>
        <w:t xml:space="preserve"> зброю та </w:t>
      </w:r>
      <w:r w:rsidR="000A1489">
        <w:rPr>
          <w:rFonts w:ascii="Times New Roman" w:hAnsi="Times New Roman" w:cs="Times New Roman"/>
          <w:sz w:val="24"/>
          <w:szCs w:val="24"/>
        </w:rPr>
        <w:t xml:space="preserve">російських </w:t>
      </w:r>
      <w:r>
        <w:rPr>
          <w:rFonts w:ascii="Times New Roman" w:hAnsi="Times New Roman" w:cs="Times New Roman"/>
          <w:sz w:val="24"/>
          <w:szCs w:val="24"/>
        </w:rPr>
        <w:t>солдатів на вбивства мирних українських жителів та українських військових</w:t>
      </w:r>
      <w:r w:rsidR="000A1489">
        <w:rPr>
          <w:rFonts w:ascii="Times New Roman" w:hAnsi="Times New Roman" w:cs="Times New Roman"/>
          <w:sz w:val="24"/>
          <w:szCs w:val="24"/>
        </w:rPr>
        <w:t>.</w:t>
      </w:r>
    </w:p>
    <w:p w14:paraId="15D2BA26" w14:textId="77777777" w:rsidR="000A1489" w:rsidRDefault="000A148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Представники </w:t>
      </w:r>
      <w:r w:rsidRPr="00914BF9">
        <w:rPr>
          <w:rFonts w:ascii="Times New Roman" w:hAnsi="Times New Roman" w:cs="Times New Roman"/>
          <w:sz w:val="24"/>
          <w:szCs w:val="24"/>
        </w:rPr>
        <w:t>структур Ук</w:t>
      </w:r>
      <w:r>
        <w:rPr>
          <w:rFonts w:ascii="Times New Roman" w:hAnsi="Times New Roman" w:cs="Times New Roman"/>
          <w:sz w:val="24"/>
          <w:szCs w:val="24"/>
        </w:rPr>
        <w:t>раїнської Православної Церкви (м</w:t>
      </w:r>
      <w:r w:rsidRPr="00914BF9">
        <w:rPr>
          <w:rFonts w:ascii="Times New Roman" w:hAnsi="Times New Roman" w:cs="Times New Roman"/>
          <w:sz w:val="24"/>
          <w:szCs w:val="24"/>
        </w:rPr>
        <w:t>осковського Па</w:t>
      </w:r>
      <w:r>
        <w:rPr>
          <w:rFonts w:ascii="Times New Roman" w:hAnsi="Times New Roman" w:cs="Times New Roman"/>
          <w:sz w:val="24"/>
          <w:szCs w:val="24"/>
        </w:rPr>
        <w:t>тріархату) досі використовують російську мову у своїх проповідях та молитвах.</w:t>
      </w:r>
    </w:p>
    <w:p w14:paraId="503BF615" w14:textId="77777777" w:rsidR="000A1489" w:rsidRDefault="000A148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914BF9">
        <w:rPr>
          <w:rFonts w:ascii="Times New Roman" w:hAnsi="Times New Roman" w:cs="Times New Roman"/>
          <w:sz w:val="24"/>
          <w:szCs w:val="24"/>
        </w:rPr>
        <w:t>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4BF9">
        <w:rPr>
          <w:rFonts w:ascii="Times New Roman" w:hAnsi="Times New Roman" w:cs="Times New Roman"/>
          <w:sz w:val="24"/>
          <w:szCs w:val="24"/>
        </w:rPr>
        <w:t xml:space="preserve"> Ук</w:t>
      </w:r>
      <w:r>
        <w:rPr>
          <w:rFonts w:ascii="Times New Roman" w:hAnsi="Times New Roman" w:cs="Times New Roman"/>
          <w:sz w:val="24"/>
          <w:szCs w:val="24"/>
        </w:rPr>
        <w:t>раїнської Православної Церкви (м</w:t>
      </w:r>
      <w:r w:rsidRPr="00914BF9">
        <w:rPr>
          <w:rFonts w:ascii="Times New Roman" w:hAnsi="Times New Roman" w:cs="Times New Roman"/>
          <w:sz w:val="24"/>
          <w:szCs w:val="24"/>
        </w:rPr>
        <w:t>осковського Па</w:t>
      </w:r>
      <w:r>
        <w:rPr>
          <w:rFonts w:ascii="Times New Roman" w:hAnsi="Times New Roman" w:cs="Times New Roman"/>
          <w:sz w:val="24"/>
          <w:szCs w:val="24"/>
        </w:rPr>
        <w:t>тріархату) досі входить в лоно російської православної церкви (це можна побачити на офіційному сайті російської православної церкви</w:t>
      </w:r>
      <w:r w:rsidR="00C645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C58E6" w14:textId="77777777" w:rsidR="00914BF9" w:rsidRPr="00577FB9" w:rsidRDefault="000A148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FB9">
        <w:rPr>
          <w:rFonts w:ascii="Times New Roman" w:hAnsi="Times New Roman" w:cs="Times New Roman"/>
          <w:sz w:val="24"/>
          <w:szCs w:val="24"/>
        </w:rPr>
        <w:t>21 травня 2025 року о 17.00 представник московського Патріархату, член синоду р</w:t>
      </w:r>
      <w:r w:rsidR="00F43102" w:rsidRPr="00577FB9">
        <w:rPr>
          <w:rFonts w:ascii="Times New Roman" w:hAnsi="Times New Roman" w:cs="Times New Roman"/>
          <w:sz w:val="24"/>
          <w:szCs w:val="24"/>
        </w:rPr>
        <w:t xml:space="preserve">осійської православної церкви, </w:t>
      </w:r>
      <w:r w:rsidR="00F60745" w:rsidRPr="00577FB9">
        <w:rPr>
          <w:rFonts w:ascii="Times New Roman" w:hAnsi="Times New Roman" w:cs="Times New Roman"/>
          <w:sz w:val="24"/>
          <w:szCs w:val="24"/>
        </w:rPr>
        <w:t>митрополит</w:t>
      </w:r>
      <w:r w:rsidRPr="00577FB9">
        <w:rPr>
          <w:rFonts w:ascii="Times New Roman" w:hAnsi="Times New Roman" w:cs="Times New Roman"/>
          <w:sz w:val="24"/>
          <w:szCs w:val="24"/>
        </w:rPr>
        <w:t xml:space="preserve"> Онуфрій ма</w:t>
      </w:r>
      <w:r w:rsidR="00577FB9">
        <w:rPr>
          <w:rFonts w:ascii="Times New Roman" w:hAnsi="Times New Roman" w:cs="Times New Roman"/>
          <w:sz w:val="24"/>
          <w:szCs w:val="24"/>
        </w:rPr>
        <w:t>в</w:t>
      </w:r>
      <w:r w:rsidRPr="00577FB9">
        <w:rPr>
          <w:rFonts w:ascii="Times New Roman" w:hAnsi="Times New Roman" w:cs="Times New Roman"/>
          <w:sz w:val="24"/>
          <w:szCs w:val="24"/>
        </w:rPr>
        <w:t xml:space="preserve"> намір відвідати Свято-Михайлівську церкву у м. Хмельницькому (вул. </w:t>
      </w:r>
      <w:r w:rsidR="002B7E86" w:rsidRPr="00577FB9">
        <w:rPr>
          <w:rFonts w:ascii="Times New Roman" w:hAnsi="Times New Roman" w:cs="Times New Roman"/>
          <w:sz w:val="24"/>
          <w:szCs w:val="24"/>
        </w:rPr>
        <w:t>С</w:t>
      </w:r>
      <w:r w:rsidRPr="00577FB9">
        <w:rPr>
          <w:rFonts w:ascii="Times New Roman" w:hAnsi="Times New Roman" w:cs="Times New Roman"/>
          <w:sz w:val="24"/>
          <w:szCs w:val="24"/>
        </w:rPr>
        <w:t>вободи</w:t>
      </w:r>
      <w:r w:rsidR="002B7E86" w:rsidRPr="00577FB9">
        <w:rPr>
          <w:rFonts w:ascii="Times New Roman" w:hAnsi="Times New Roman" w:cs="Times New Roman"/>
          <w:sz w:val="24"/>
          <w:szCs w:val="24"/>
        </w:rPr>
        <w:t>,</w:t>
      </w:r>
      <w:r w:rsidR="00577FB9">
        <w:rPr>
          <w:rFonts w:ascii="Times New Roman" w:hAnsi="Times New Roman" w:cs="Times New Roman"/>
          <w:sz w:val="24"/>
          <w:szCs w:val="24"/>
        </w:rPr>
        <w:t xml:space="preserve"> 2Б). Це </w:t>
      </w:r>
      <w:r w:rsidRPr="00577FB9">
        <w:rPr>
          <w:rFonts w:ascii="Times New Roman" w:hAnsi="Times New Roman" w:cs="Times New Roman"/>
          <w:sz w:val="24"/>
          <w:szCs w:val="24"/>
        </w:rPr>
        <w:t>виклика</w:t>
      </w:r>
      <w:r w:rsidR="00577FB9">
        <w:rPr>
          <w:rFonts w:ascii="Times New Roman" w:hAnsi="Times New Roman" w:cs="Times New Roman"/>
          <w:sz w:val="24"/>
          <w:szCs w:val="24"/>
        </w:rPr>
        <w:t>ло</w:t>
      </w:r>
      <w:r w:rsidRPr="00577FB9">
        <w:rPr>
          <w:rFonts w:ascii="Times New Roman" w:hAnsi="Times New Roman" w:cs="Times New Roman"/>
          <w:sz w:val="24"/>
          <w:szCs w:val="24"/>
        </w:rPr>
        <w:t xml:space="preserve"> розбрат та гнів у людей, які сьогодні</w:t>
      </w:r>
      <w:r w:rsidR="00676630" w:rsidRPr="00577FB9">
        <w:rPr>
          <w:rFonts w:ascii="Times New Roman" w:hAnsi="Times New Roman" w:cs="Times New Roman"/>
          <w:sz w:val="24"/>
          <w:szCs w:val="24"/>
        </w:rPr>
        <w:t xml:space="preserve"> захищають нашу незалежність, виклика</w:t>
      </w:r>
      <w:r w:rsidR="00577FB9">
        <w:rPr>
          <w:rFonts w:ascii="Times New Roman" w:hAnsi="Times New Roman" w:cs="Times New Roman"/>
          <w:sz w:val="24"/>
          <w:szCs w:val="24"/>
        </w:rPr>
        <w:t>ло</w:t>
      </w:r>
      <w:r w:rsidR="00676630" w:rsidRPr="00577FB9">
        <w:rPr>
          <w:rFonts w:ascii="Times New Roman" w:hAnsi="Times New Roman" w:cs="Times New Roman"/>
          <w:sz w:val="24"/>
          <w:szCs w:val="24"/>
        </w:rPr>
        <w:t xml:space="preserve"> обурення в членів родин загиблих, які втратили своїх синів, чоловіків, братів на війні, як</w:t>
      </w:r>
      <w:r w:rsidR="00201AAC">
        <w:rPr>
          <w:rFonts w:ascii="Times New Roman" w:hAnsi="Times New Roman" w:cs="Times New Roman"/>
          <w:sz w:val="24"/>
          <w:szCs w:val="24"/>
        </w:rPr>
        <w:t>у</w:t>
      </w:r>
      <w:r w:rsidR="00676630" w:rsidRPr="00577FB9">
        <w:rPr>
          <w:rFonts w:ascii="Times New Roman" w:hAnsi="Times New Roman" w:cs="Times New Roman"/>
          <w:sz w:val="24"/>
          <w:szCs w:val="24"/>
        </w:rPr>
        <w:t xml:space="preserve"> розпочала </w:t>
      </w:r>
      <w:proofErr w:type="spellStart"/>
      <w:r w:rsidR="00676630" w:rsidRPr="00577FB9">
        <w:rPr>
          <w:rFonts w:ascii="Times New Roman" w:hAnsi="Times New Roman" w:cs="Times New Roman"/>
          <w:sz w:val="24"/>
          <w:szCs w:val="24"/>
        </w:rPr>
        <w:t>росія</w:t>
      </w:r>
      <w:proofErr w:type="spellEnd"/>
      <w:r w:rsidR="00676630" w:rsidRPr="00577FB9">
        <w:rPr>
          <w:rFonts w:ascii="Times New Roman" w:hAnsi="Times New Roman" w:cs="Times New Roman"/>
          <w:sz w:val="24"/>
          <w:szCs w:val="24"/>
        </w:rPr>
        <w:t>, а представники московського Патріархату цю війну підтримують.</w:t>
      </w:r>
    </w:p>
    <w:p w14:paraId="1CCB3E28" w14:textId="77777777" w:rsidR="00914BF9" w:rsidRPr="00914BF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BF9">
        <w:rPr>
          <w:rFonts w:ascii="Times New Roman" w:hAnsi="Times New Roman" w:cs="Times New Roman"/>
          <w:sz w:val="24"/>
          <w:szCs w:val="24"/>
        </w:rPr>
        <w:lastRenderedPageBreak/>
        <w:t>Врахову</w:t>
      </w:r>
      <w:r w:rsidR="00F60745">
        <w:rPr>
          <w:rFonts w:ascii="Times New Roman" w:hAnsi="Times New Roman" w:cs="Times New Roman"/>
          <w:sz w:val="24"/>
          <w:szCs w:val="24"/>
        </w:rPr>
        <w:t xml:space="preserve">ючи </w:t>
      </w:r>
      <w:r w:rsidRPr="00914BF9">
        <w:rPr>
          <w:rFonts w:ascii="Times New Roman" w:hAnsi="Times New Roman" w:cs="Times New Roman"/>
          <w:sz w:val="24"/>
          <w:szCs w:val="24"/>
        </w:rPr>
        <w:t>зазначене</w:t>
      </w:r>
      <w:r w:rsidR="00F60745">
        <w:rPr>
          <w:rFonts w:ascii="Times New Roman" w:hAnsi="Times New Roman" w:cs="Times New Roman"/>
          <w:sz w:val="24"/>
          <w:szCs w:val="24"/>
        </w:rPr>
        <w:t xml:space="preserve"> вище</w:t>
      </w:r>
      <w:r w:rsidRPr="00914BF9">
        <w:rPr>
          <w:rFonts w:ascii="Times New Roman" w:hAnsi="Times New Roman" w:cs="Times New Roman"/>
          <w:sz w:val="24"/>
          <w:szCs w:val="24"/>
        </w:rPr>
        <w:t>, а також потенційну загрозу, яку може нести подібна діяльність для суверенітету, територіальної цілісності та національної безпеки України, просимо вас:</w:t>
      </w:r>
    </w:p>
    <w:p w14:paraId="3C1C4CC3" w14:textId="51CEA335" w:rsidR="00914BF9" w:rsidRPr="00914BF9" w:rsidRDefault="00676630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4BF9" w:rsidRPr="00914BF9">
        <w:rPr>
          <w:rFonts w:ascii="Times New Roman" w:hAnsi="Times New Roman" w:cs="Times New Roman"/>
          <w:sz w:val="24"/>
          <w:szCs w:val="24"/>
        </w:rPr>
        <w:t>Провести ретельну та всебічну перевірку викладених фактів та наявних даних щодо можливої протиправної діяльності структур Української Православної Церкви (Московського Патріархату) на території України.</w:t>
      </w:r>
    </w:p>
    <w:p w14:paraId="24B9B294" w14:textId="7F57F6A0" w:rsidR="00914BF9" w:rsidRPr="00914BF9" w:rsidRDefault="00676630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4BF9" w:rsidRPr="00914BF9">
        <w:rPr>
          <w:rFonts w:ascii="Times New Roman" w:hAnsi="Times New Roman" w:cs="Times New Roman"/>
          <w:sz w:val="24"/>
          <w:szCs w:val="24"/>
        </w:rPr>
        <w:t xml:space="preserve">Надати правову оцінку діям окремих священнослужителів та парафій УПЦ (МП) на предмет відповідності чинному законодавству України, зокрема статтям Кримінального кодексу України, що стосуються державної зради, </w:t>
      </w:r>
      <w:proofErr w:type="spellStart"/>
      <w:r w:rsidR="00914BF9" w:rsidRPr="00914BF9">
        <w:rPr>
          <w:rFonts w:ascii="Times New Roman" w:hAnsi="Times New Roman" w:cs="Times New Roman"/>
          <w:sz w:val="24"/>
          <w:szCs w:val="24"/>
        </w:rPr>
        <w:t>колабораційної</w:t>
      </w:r>
      <w:proofErr w:type="spellEnd"/>
      <w:r w:rsidR="00914BF9" w:rsidRPr="00914BF9">
        <w:rPr>
          <w:rFonts w:ascii="Times New Roman" w:hAnsi="Times New Roman" w:cs="Times New Roman"/>
          <w:sz w:val="24"/>
          <w:szCs w:val="24"/>
        </w:rPr>
        <w:t xml:space="preserve"> діяльності, посягання на територіальну цілісність і недоторканність України, розпалювання національної, релігійної чи расової ворожнечі.</w:t>
      </w:r>
    </w:p>
    <w:p w14:paraId="03049429" w14:textId="6C9D582D" w:rsidR="00914BF9" w:rsidRPr="00914BF9" w:rsidRDefault="00676630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4BF9" w:rsidRPr="00914BF9">
        <w:rPr>
          <w:rFonts w:ascii="Times New Roman" w:hAnsi="Times New Roman" w:cs="Times New Roman"/>
          <w:sz w:val="24"/>
          <w:szCs w:val="24"/>
        </w:rPr>
        <w:t>Вжити всіх необхідних заходів реагування, передбачених законодавством України, у разі виявлення фактів протиправної діяльності, включаючи притягнення винних осіб до відповідальності.</w:t>
      </w:r>
    </w:p>
    <w:p w14:paraId="61B4ABCE" w14:textId="6B4CA085" w:rsidR="00914BF9" w:rsidRPr="00914BF9" w:rsidRDefault="00676630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4BF9" w:rsidRPr="00914BF9">
        <w:rPr>
          <w:rFonts w:ascii="Times New Roman" w:hAnsi="Times New Roman" w:cs="Times New Roman"/>
          <w:sz w:val="24"/>
          <w:szCs w:val="24"/>
        </w:rPr>
        <w:t xml:space="preserve">Посилити контроль за діяльністю релігійних </w:t>
      </w:r>
      <w:r w:rsidR="00FD26AA">
        <w:rPr>
          <w:rFonts w:ascii="Times New Roman" w:hAnsi="Times New Roman" w:cs="Times New Roman"/>
          <w:sz w:val="24"/>
          <w:szCs w:val="24"/>
        </w:rPr>
        <w:t>організацій, які можуть мати зв</w:t>
      </w:r>
      <w:r w:rsidR="00FD26AA" w:rsidRPr="00914BF9">
        <w:rPr>
          <w:rFonts w:ascii="Times New Roman" w:hAnsi="Times New Roman" w:cs="Times New Roman"/>
          <w:sz w:val="24"/>
          <w:szCs w:val="24"/>
        </w:rPr>
        <w:t>’язки</w:t>
      </w:r>
      <w:r w:rsidR="00914BF9" w:rsidRPr="00914BF9">
        <w:rPr>
          <w:rFonts w:ascii="Times New Roman" w:hAnsi="Times New Roman" w:cs="Times New Roman"/>
          <w:sz w:val="24"/>
          <w:szCs w:val="24"/>
        </w:rPr>
        <w:t xml:space="preserve"> з державою-агресором, з метою запобігання використанню їх для підривної діяльності проти України.</w:t>
      </w:r>
    </w:p>
    <w:p w14:paraId="6B2FDF8B" w14:textId="77777777" w:rsidR="00914BF9" w:rsidRPr="00914BF9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BF9">
        <w:rPr>
          <w:rFonts w:ascii="Times New Roman" w:hAnsi="Times New Roman" w:cs="Times New Roman"/>
          <w:sz w:val="24"/>
          <w:szCs w:val="24"/>
        </w:rPr>
        <w:t>Ми усвідомлюємо важливість дотримання прав і свобод громадян, включаючи свободу віросповідання. Однак, у нинішніх умовах повномасштабної війни, питання національної безпеки та захисту держави є пріоритетними.</w:t>
      </w:r>
    </w:p>
    <w:p w14:paraId="269FC2F2" w14:textId="77777777" w:rsidR="004850DE" w:rsidRDefault="00914BF9" w:rsidP="0067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BF9">
        <w:rPr>
          <w:rFonts w:ascii="Times New Roman" w:hAnsi="Times New Roman" w:cs="Times New Roman"/>
          <w:sz w:val="24"/>
          <w:szCs w:val="24"/>
        </w:rPr>
        <w:t>Сподіваємося на в</w:t>
      </w:r>
      <w:r w:rsidR="00C56E43">
        <w:rPr>
          <w:rFonts w:ascii="Times New Roman" w:hAnsi="Times New Roman" w:cs="Times New Roman"/>
          <w:sz w:val="24"/>
          <w:szCs w:val="24"/>
        </w:rPr>
        <w:t>аше оперативне реагування та об</w:t>
      </w:r>
      <w:r w:rsidR="00C56E43" w:rsidRPr="00914BF9">
        <w:rPr>
          <w:rFonts w:ascii="Times New Roman" w:hAnsi="Times New Roman" w:cs="Times New Roman"/>
          <w:sz w:val="24"/>
          <w:szCs w:val="24"/>
        </w:rPr>
        <w:t>’єктивний</w:t>
      </w:r>
      <w:r w:rsidRPr="00914BF9">
        <w:rPr>
          <w:rFonts w:ascii="Times New Roman" w:hAnsi="Times New Roman" w:cs="Times New Roman"/>
          <w:sz w:val="24"/>
          <w:szCs w:val="24"/>
        </w:rPr>
        <w:t xml:space="preserve"> розгляд цього звернення.</w:t>
      </w:r>
    </w:p>
    <w:p w14:paraId="074D846F" w14:textId="77777777" w:rsidR="00914B67" w:rsidRDefault="00914B67" w:rsidP="0091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96F88" w14:textId="77777777" w:rsidR="00914B67" w:rsidRDefault="00914B67" w:rsidP="0091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EE3FF" w14:textId="77777777" w:rsidR="00914B67" w:rsidRDefault="00914B67" w:rsidP="0091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36360" w14:textId="01F89A2A" w:rsidR="003416E7" w:rsidRPr="00B65409" w:rsidRDefault="003416E7" w:rsidP="00914B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409">
        <w:rPr>
          <w:rFonts w:ascii="Times New Roman" w:hAnsi="Times New Roman" w:cs="Times New Roman"/>
          <w:i/>
          <w:sz w:val="24"/>
          <w:szCs w:val="24"/>
        </w:rPr>
        <w:t>Звернення підтримано на пленарному засіданні чергової п’ятдесят третьої сесії Хмельницької міської ради восьмого скликання 21 травня 202</w:t>
      </w:r>
      <w:r w:rsidR="00D33FFA" w:rsidRPr="00B65409">
        <w:rPr>
          <w:rFonts w:ascii="Times New Roman" w:hAnsi="Times New Roman" w:cs="Times New Roman"/>
          <w:i/>
          <w:sz w:val="24"/>
          <w:szCs w:val="24"/>
        </w:rPr>
        <w:t>5</w:t>
      </w:r>
      <w:r w:rsidRPr="00B65409">
        <w:rPr>
          <w:rFonts w:ascii="Times New Roman" w:hAnsi="Times New Roman" w:cs="Times New Roman"/>
          <w:i/>
          <w:sz w:val="24"/>
          <w:szCs w:val="24"/>
        </w:rPr>
        <w:t xml:space="preserve"> року</w:t>
      </w:r>
    </w:p>
    <w:sectPr w:rsidR="003416E7" w:rsidRPr="00B65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35"/>
    <w:rsid w:val="000108BC"/>
    <w:rsid w:val="00041E33"/>
    <w:rsid w:val="000A1489"/>
    <w:rsid w:val="000A4BED"/>
    <w:rsid w:val="00157170"/>
    <w:rsid w:val="001A3694"/>
    <w:rsid w:val="00201AAC"/>
    <w:rsid w:val="002B7E86"/>
    <w:rsid w:val="002E5EE8"/>
    <w:rsid w:val="002F79B9"/>
    <w:rsid w:val="003032DD"/>
    <w:rsid w:val="00303F79"/>
    <w:rsid w:val="00317EB0"/>
    <w:rsid w:val="003416E7"/>
    <w:rsid w:val="00341F65"/>
    <w:rsid w:val="00346040"/>
    <w:rsid w:val="003A30EF"/>
    <w:rsid w:val="004635AB"/>
    <w:rsid w:val="00472A5E"/>
    <w:rsid w:val="004850DE"/>
    <w:rsid w:val="004D467B"/>
    <w:rsid w:val="00577FB9"/>
    <w:rsid w:val="005954ED"/>
    <w:rsid w:val="005C1A8D"/>
    <w:rsid w:val="00676630"/>
    <w:rsid w:val="006832C4"/>
    <w:rsid w:val="00732893"/>
    <w:rsid w:val="00765735"/>
    <w:rsid w:val="008777F6"/>
    <w:rsid w:val="008C3B2B"/>
    <w:rsid w:val="00914B67"/>
    <w:rsid w:val="00914BF9"/>
    <w:rsid w:val="009A751F"/>
    <w:rsid w:val="009B0D54"/>
    <w:rsid w:val="00B021AC"/>
    <w:rsid w:val="00B65409"/>
    <w:rsid w:val="00C369CC"/>
    <w:rsid w:val="00C37F13"/>
    <w:rsid w:val="00C5526B"/>
    <w:rsid w:val="00C56E43"/>
    <w:rsid w:val="00C64586"/>
    <w:rsid w:val="00C961A8"/>
    <w:rsid w:val="00CC7210"/>
    <w:rsid w:val="00D01B2A"/>
    <w:rsid w:val="00D1640A"/>
    <w:rsid w:val="00D2418E"/>
    <w:rsid w:val="00D33FFA"/>
    <w:rsid w:val="00D43642"/>
    <w:rsid w:val="00E57E75"/>
    <w:rsid w:val="00ED54C1"/>
    <w:rsid w:val="00F43102"/>
    <w:rsid w:val="00F60745"/>
    <w:rsid w:val="00F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CB30"/>
  <w15:chartTrackingRefBased/>
  <w15:docId w15:val="{987C9184-ED6F-49D0-A93B-24308016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2</cp:revision>
  <dcterms:created xsi:type="dcterms:W3CDTF">2025-06-11T05:53:00Z</dcterms:created>
  <dcterms:modified xsi:type="dcterms:W3CDTF">2025-06-11T05:53:00Z</dcterms:modified>
</cp:coreProperties>
</file>