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0452B" w14:textId="77777777"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D50097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78705D60" wp14:editId="09BB16CD">
            <wp:extent cx="45720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9A3E30" w14:textId="77777777"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ХМЕЛЬНИЦЬКА МІСЬКА РАДА</w:t>
      </w:r>
    </w:p>
    <w:p w14:paraId="0350A0CA" w14:textId="77777777"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  <w:t>РІШЕННЯ</w:t>
      </w:r>
    </w:p>
    <w:p w14:paraId="473527B2" w14:textId="77777777"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14:paraId="5D40A7FD" w14:textId="77777777" w:rsidR="00B62B08" w:rsidRPr="00D50097" w:rsidRDefault="00B62B08" w:rsidP="002031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14:paraId="14797AF7" w14:textId="77777777" w:rsidR="00B62B08" w:rsidRPr="00D50097" w:rsidRDefault="00B62B08" w:rsidP="002031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 w:rsidRPr="00D50097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proofErr w:type="spellStart"/>
      <w:r w:rsidRPr="00D50097">
        <w:rPr>
          <w:rFonts w:ascii="Times New Roman CYR" w:hAnsi="Times New Roman CYR" w:cs="Times New Roman CYR"/>
          <w:bCs/>
          <w:lang w:val="uk-UA"/>
        </w:rPr>
        <w:t>м.Хмельницький</w:t>
      </w:r>
      <w:proofErr w:type="spellEnd"/>
    </w:p>
    <w:p w14:paraId="136F1858" w14:textId="77777777" w:rsidR="00B62CEB" w:rsidRPr="00203177" w:rsidRDefault="00B62CEB" w:rsidP="002031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en-US"/>
        </w:rPr>
      </w:pPr>
    </w:p>
    <w:p w14:paraId="2805ADCE" w14:textId="77777777" w:rsidR="00DF1EAC" w:rsidRDefault="00B62CEB" w:rsidP="00203177">
      <w:pPr>
        <w:spacing w:after="0" w:line="240" w:lineRule="auto"/>
        <w:ind w:right="5358"/>
        <w:jc w:val="both"/>
        <w:rPr>
          <w:rFonts w:ascii="Times New Roman" w:hAnsi="Times New Roman"/>
          <w:sz w:val="24"/>
          <w:szCs w:val="24"/>
          <w:lang w:val="uk-UA"/>
        </w:rPr>
      </w:pPr>
      <w:r w:rsidRPr="00B62CEB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6D1CF2" w:rsidRPr="006D1CF2">
        <w:rPr>
          <w:rFonts w:ascii="Times New Roman" w:hAnsi="Times New Roman"/>
          <w:sz w:val="24"/>
          <w:szCs w:val="24"/>
          <w:lang w:val="uk-UA"/>
        </w:rPr>
        <w:t>безоплатну передачу з комунальної власності Хмельницької міської територіальної громади у власність АТ «Хмельницькобленерго» об’єктів електромереж</w:t>
      </w:r>
    </w:p>
    <w:p w14:paraId="7CE97666" w14:textId="77777777" w:rsidR="00DF1EAC" w:rsidRDefault="00DF1EAC" w:rsidP="00203177">
      <w:pPr>
        <w:spacing w:after="0" w:line="240" w:lineRule="auto"/>
        <w:ind w:right="4676"/>
        <w:jc w:val="both"/>
        <w:rPr>
          <w:rFonts w:ascii="Times New Roman CYR" w:hAnsi="Times New Roman CYR" w:cs="Times New Roman CYR"/>
          <w:b/>
          <w:bCs/>
          <w:lang w:val="uk-UA"/>
        </w:rPr>
      </w:pPr>
    </w:p>
    <w:p w14:paraId="003BF854" w14:textId="77777777" w:rsidR="00203177" w:rsidRDefault="00203177" w:rsidP="00203177">
      <w:pPr>
        <w:pStyle w:val="a5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3701A99" w14:textId="7E0E28B1" w:rsidR="005B49E4" w:rsidRPr="000F199A" w:rsidRDefault="000F199A" w:rsidP="00203177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F199A">
        <w:rPr>
          <w:rFonts w:ascii="Times New Roman" w:hAnsi="Times New Roman"/>
          <w:sz w:val="24"/>
          <w:szCs w:val="24"/>
          <w:lang w:val="uk-UA"/>
        </w:rPr>
        <w:t>Розглянувши пропозиці</w:t>
      </w:r>
      <w:r w:rsidR="00DF1EAC">
        <w:rPr>
          <w:rFonts w:ascii="Times New Roman" w:hAnsi="Times New Roman"/>
          <w:sz w:val="24"/>
          <w:szCs w:val="24"/>
          <w:lang w:val="uk-UA"/>
        </w:rPr>
        <w:t xml:space="preserve">ю </w:t>
      </w:r>
      <w:r w:rsidRPr="000F199A">
        <w:rPr>
          <w:rFonts w:ascii="Times New Roman" w:hAnsi="Times New Roman"/>
          <w:sz w:val="24"/>
          <w:szCs w:val="24"/>
          <w:lang w:val="uk-UA"/>
        </w:rPr>
        <w:t>виконавчого комітету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0F199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F1EAC" w:rsidRPr="00DF1EAC">
        <w:rPr>
          <w:rFonts w:ascii="Times New Roman" w:hAnsi="Times New Roman"/>
          <w:sz w:val="24"/>
          <w:szCs w:val="24"/>
          <w:lang w:val="uk-UA"/>
        </w:rPr>
        <w:t xml:space="preserve">керуючись Законом України «Про місцеве самоврядування в Україні», </w:t>
      </w:r>
      <w:r w:rsidR="005B49E4" w:rsidRPr="000F199A">
        <w:rPr>
          <w:rFonts w:ascii="Times New Roman" w:hAnsi="Times New Roman"/>
          <w:sz w:val="24"/>
          <w:szCs w:val="24"/>
          <w:lang w:val="uk-UA"/>
        </w:rPr>
        <w:t>міська рада</w:t>
      </w:r>
    </w:p>
    <w:p w14:paraId="1EB916A8" w14:textId="77777777" w:rsidR="005B49E4" w:rsidRPr="005B49E4" w:rsidRDefault="005B49E4" w:rsidP="00203177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DA6F1EA" w14:textId="77777777" w:rsidR="005B49E4" w:rsidRPr="005B49E4" w:rsidRDefault="005B49E4" w:rsidP="00203177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 xml:space="preserve">ВИРІШИЛА: </w:t>
      </w:r>
    </w:p>
    <w:p w14:paraId="489B7167" w14:textId="77777777" w:rsidR="005B49E4" w:rsidRPr="005B49E4" w:rsidRDefault="005B49E4" w:rsidP="00203177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E5A5CA1" w14:textId="77777777" w:rsidR="006D1CF2" w:rsidRPr="006D1CF2" w:rsidRDefault="005B49E4" w:rsidP="00203177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>1.</w:t>
      </w:r>
      <w:r w:rsidR="006D1CF2">
        <w:rPr>
          <w:rFonts w:ascii="Times New Roman" w:hAnsi="Times New Roman"/>
          <w:sz w:val="24"/>
          <w:szCs w:val="24"/>
          <w:lang w:val="uk-UA"/>
        </w:rPr>
        <w:t xml:space="preserve"> Б</w:t>
      </w:r>
      <w:r w:rsidR="006D1CF2" w:rsidRPr="006D1CF2">
        <w:rPr>
          <w:rFonts w:ascii="Times New Roman" w:hAnsi="Times New Roman"/>
          <w:sz w:val="24"/>
          <w:szCs w:val="24"/>
          <w:lang w:val="uk-UA"/>
        </w:rPr>
        <w:t>езоплатн</w:t>
      </w:r>
      <w:r w:rsidR="006D1CF2">
        <w:rPr>
          <w:rFonts w:ascii="Times New Roman" w:hAnsi="Times New Roman"/>
          <w:sz w:val="24"/>
          <w:szCs w:val="24"/>
          <w:lang w:val="uk-UA"/>
        </w:rPr>
        <w:t>о</w:t>
      </w:r>
      <w:r w:rsidR="006D1CF2" w:rsidRPr="006D1CF2">
        <w:rPr>
          <w:rFonts w:ascii="Times New Roman" w:hAnsi="Times New Roman"/>
          <w:sz w:val="24"/>
          <w:szCs w:val="24"/>
          <w:lang w:val="uk-UA"/>
        </w:rPr>
        <w:t xml:space="preserve"> переда</w:t>
      </w:r>
      <w:r w:rsidR="006D1CF2">
        <w:rPr>
          <w:rFonts w:ascii="Times New Roman" w:hAnsi="Times New Roman"/>
          <w:sz w:val="24"/>
          <w:szCs w:val="24"/>
          <w:lang w:val="uk-UA"/>
        </w:rPr>
        <w:t>ти</w:t>
      </w:r>
      <w:r w:rsidR="006D1CF2" w:rsidRPr="006D1CF2">
        <w:rPr>
          <w:rFonts w:ascii="Times New Roman" w:hAnsi="Times New Roman"/>
          <w:sz w:val="24"/>
          <w:szCs w:val="24"/>
          <w:lang w:val="uk-UA"/>
        </w:rPr>
        <w:t xml:space="preserve"> з комунальної власності Хмельницької міської територіальної громади у власність АТ «Хмельницькобленерго» об’єкт</w:t>
      </w:r>
      <w:r w:rsidR="006D1CF2">
        <w:rPr>
          <w:rFonts w:ascii="Times New Roman" w:hAnsi="Times New Roman"/>
          <w:sz w:val="24"/>
          <w:szCs w:val="24"/>
          <w:lang w:val="uk-UA"/>
        </w:rPr>
        <w:t>и</w:t>
      </w:r>
      <w:r w:rsidR="006D1CF2" w:rsidRPr="006D1CF2">
        <w:rPr>
          <w:rFonts w:ascii="Times New Roman" w:hAnsi="Times New Roman"/>
          <w:sz w:val="24"/>
          <w:szCs w:val="24"/>
          <w:lang w:val="uk-UA"/>
        </w:rPr>
        <w:t xml:space="preserve"> електромереж, а саме:</w:t>
      </w:r>
    </w:p>
    <w:p w14:paraId="3BA048A8" w14:textId="410A59B9" w:rsidR="006D1CF2" w:rsidRPr="00203177" w:rsidRDefault="006D1CF2" w:rsidP="00203177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6D1CF2">
        <w:rPr>
          <w:rFonts w:ascii="Times New Roman" w:hAnsi="Times New Roman"/>
          <w:sz w:val="24"/>
          <w:szCs w:val="24"/>
          <w:lang w:val="uk-UA"/>
        </w:rPr>
        <w:t>1.1. кабельні лінії КЛ 0,4 кВ Л1, Л2 від ЗТП-206 до ВРП поліклініки №1 по</w:t>
      </w:r>
      <w:r w:rsidR="0020317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D1CF2">
        <w:rPr>
          <w:rFonts w:ascii="Times New Roman" w:hAnsi="Times New Roman"/>
          <w:sz w:val="24"/>
          <w:szCs w:val="24"/>
          <w:lang w:val="uk-UA"/>
        </w:rPr>
        <w:t>вул.Подільській,54;</w:t>
      </w:r>
    </w:p>
    <w:p w14:paraId="0F102967" w14:textId="743D6F35" w:rsidR="006D1CF2" w:rsidRPr="00203177" w:rsidRDefault="006D1CF2" w:rsidP="00203177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6D1CF2">
        <w:rPr>
          <w:rFonts w:ascii="Times New Roman" w:hAnsi="Times New Roman"/>
          <w:sz w:val="24"/>
          <w:szCs w:val="24"/>
          <w:lang w:val="uk-UA"/>
        </w:rPr>
        <w:t>1.2. кабельні лінії КЛ 0,4 кВ Л1, Л2 від РП*23 та ЗТП-211 до ВРП поліклініки №4 по вул.Молодіжній,9.</w:t>
      </w:r>
    </w:p>
    <w:p w14:paraId="7A111C1F" w14:textId="00372112" w:rsidR="00D10456" w:rsidRDefault="006D1CF2" w:rsidP="00203177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D1CF2">
        <w:rPr>
          <w:rFonts w:ascii="Times New Roman" w:hAnsi="Times New Roman"/>
          <w:sz w:val="24"/>
          <w:szCs w:val="24"/>
          <w:lang w:val="uk-UA"/>
        </w:rPr>
        <w:t xml:space="preserve">2. 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6D1CF2">
        <w:rPr>
          <w:rFonts w:ascii="Times New Roman" w:hAnsi="Times New Roman"/>
          <w:sz w:val="24"/>
          <w:szCs w:val="24"/>
          <w:lang w:val="uk-UA"/>
        </w:rPr>
        <w:t>повноваж</w:t>
      </w:r>
      <w:r>
        <w:rPr>
          <w:rFonts w:ascii="Times New Roman" w:hAnsi="Times New Roman"/>
          <w:sz w:val="24"/>
          <w:szCs w:val="24"/>
          <w:lang w:val="uk-UA"/>
        </w:rPr>
        <w:t>ити</w:t>
      </w:r>
      <w:r w:rsidRPr="006D1CF2">
        <w:rPr>
          <w:rFonts w:ascii="Times New Roman" w:hAnsi="Times New Roman"/>
          <w:sz w:val="24"/>
          <w:szCs w:val="24"/>
          <w:lang w:val="uk-UA"/>
        </w:rPr>
        <w:t xml:space="preserve"> комунальн</w:t>
      </w:r>
      <w:r>
        <w:rPr>
          <w:rFonts w:ascii="Times New Roman" w:hAnsi="Times New Roman"/>
          <w:sz w:val="24"/>
          <w:szCs w:val="24"/>
          <w:lang w:val="uk-UA"/>
        </w:rPr>
        <w:t>е</w:t>
      </w:r>
      <w:r w:rsidRPr="006D1CF2">
        <w:rPr>
          <w:rFonts w:ascii="Times New Roman" w:hAnsi="Times New Roman"/>
          <w:sz w:val="24"/>
          <w:szCs w:val="24"/>
          <w:lang w:val="uk-UA"/>
        </w:rPr>
        <w:t xml:space="preserve"> підприємств</w:t>
      </w:r>
      <w:r>
        <w:rPr>
          <w:rFonts w:ascii="Times New Roman" w:hAnsi="Times New Roman"/>
          <w:sz w:val="24"/>
          <w:szCs w:val="24"/>
          <w:lang w:val="uk-UA"/>
        </w:rPr>
        <w:t>о</w:t>
      </w:r>
      <w:r w:rsidRPr="006D1CF2">
        <w:rPr>
          <w:rFonts w:ascii="Times New Roman" w:hAnsi="Times New Roman"/>
          <w:sz w:val="24"/>
          <w:szCs w:val="24"/>
          <w:lang w:val="uk-UA"/>
        </w:rPr>
        <w:t xml:space="preserve"> «Хмельницький міський лікувально-діагностичний центр» Хмельницької міської ради (</w:t>
      </w:r>
      <w:proofErr w:type="spellStart"/>
      <w:r w:rsidRPr="006D1CF2">
        <w:rPr>
          <w:rFonts w:ascii="Times New Roman" w:hAnsi="Times New Roman"/>
          <w:sz w:val="24"/>
          <w:szCs w:val="24"/>
          <w:lang w:val="uk-UA"/>
        </w:rPr>
        <w:t>Л.Слободяник</w:t>
      </w:r>
      <w:proofErr w:type="spellEnd"/>
      <w:r w:rsidRPr="006D1CF2">
        <w:rPr>
          <w:rFonts w:ascii="Times New Roman" w:hAnsi="Times New Roman"/>
          <w:sz w:val="24"/>
          <w:szCs w:val="24"/>
          <w:lang w:val="uk-UA"/>
        </w:rPr>
        <w:t xml:space="preserve">) укласти договір безоплатної передачі з комунальної власності Хмельницької міської територіальної громади у власність АТ «Хмельницькобленерго» об’єктів електромереж зазначених в </w:t>
      </w:r>
      <w:r>
        <w:rPr>
          <w:rFonts w:ascii="Times New Roman" w:hAnsi="Times New Roman"/>
          <w:sz w:val="24"/>
          <w:szCs w:val="24"/>
          <w:lang w:val="uk-UA"/>
        </w:rPr>
        <w:t>п.1</w:t>
      </w:r>
      <w:r w:rsidRPr="006D1CF2">
        <w:rPr>
          <w:rFonts w:ascii="Times New Roman" w:hAnsi="Times New Roman"/>
          <w:sz w:val="24"/>
          <w:szCs w:val="24"/>
          <w:lang w:val="uk-UA"/>
        </w:rPr>
        <w:t xml:space="preserve"> цього рішення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7D70CAF1" w14:textId="5DFC6436" w:rsidR="005B49E4" w:rsidRDefault="006D1CF2" w:rsidP="00203177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5B49E4" w:rsidRPr="005B49E4">
        <w:rPr>
          <w:rFonts w:ascii="Times New Roman" w:hAnsi="Times New Roman"/>
          <w:sz w:val="24"/>
          <w:szCs w:val="24"/>
          <w:lang w:val="uk-UA"/>
        </w:rPr>
        <w:t xml:space="preserve">. Відповідальність за виконання рішення покласти на </w:t>
      </w:r>
      <w:r w:rsidR="00B973A4">
        <w:rPr>
          <w:rFonts w:ascii="Times New Roman" w:hAnsi="Times New Roman"/>
          <w:sz w:val="24"/>
          <w:szCs w:val="24"/>
          <w:lang w:val="uk-UA"/>
        </w:rPr>
        <w:t xml:space="preserve">управління охорони </w:t>
      </w:r>
      <w:r w:rsidR="007D47D5">
        <w:rPr>
          <w:rFonts w:ascii="Times New Roman" w:hAnsi="Times New Roman"/>
          <w:sz w:val="24"/>
          <w:szCs w:val="24"/>
          <w:lang w:val="uk-UA"/>
        </w:rPr>
        <w:t>здоров’я</w:t>
      </w:r>
      <w:r w:rsidR="00B973A4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</w:t>
      </w:r>
      <w:r w:rsidR="005B49E4" w:rsidRPr="005B49E4">
        <w:rPr>
          <w:rFonts w:ascii="Times New Roman" w:hAnsi="Times New Roman"/>
          <w:sz w:val="24"/>
          <w:szCs w:val="24"/>
          <w:lang w:val="uk-UA"/>
        </w:rPr>
        <w:t>.</w:t>
      </w:r>
    </w:p>
    <w:p w14:paraId="6B267F27" w14:textId="77777777" w:rsidR="001B14CD" w:rsidRPr="005B49E4" w:rsidRDefault="006D1CF2" w:rsidP="00203177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="001B14CD" w:rsidRPr="001B14CD">
        <w:rPr>
          <w:rFonts w:ascii="Times New Roman" w:hAnsi="Times New Roman"/>
          <w:sz w:val="24"/>
          <w:szCs w:val="24"/>
          <w:lang w:val="uk-UA"/>
        </w:rPr>
        <w:t>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14:paraId="7953C06D" w14:textId="77777777" w:rsidR="00203177" w:rsidRDefault="00203177" w:rsidP="00203177">
      <w:pPr>
        <w:spacing w:after="0" w:line="240" w:lineRule="auto"/>
        <w:rPr>
          <w:rFonts w:ascii="Times New Roman" w:hAnsi="Times New Roman"/>
          <w:sz w:val="24"/>
          <w:szCs w:val="24"/>
          <w:lang w:val="en-US" w:eastAsia="ar-SA"/>
        </w:rPr>
      </w:pPr>
    </w:p>
    <w:p w14:paraId="2618B50D" w14:textId="77777777" w:rsidR="00203177" w:rsidRDefault="00203177" w:rsidP="00203177">
      <w:pPr>
        <w:spacing w:after="0" w:line="240" w:lineRule="auto"/>
        <w:rPr>
          <w:rFonts w:ascii="Times New Roman" w:hAnsi="Times New Roman"/>
          <w:sz w:val="24"/>
          <w:szCs w:val="24"/>
          <w:lang w:val="en-US" w:eastAsia="ar-SA"/>
        </w:rPr>
      </w:pPr>
    </w:p>
    <w:p w14:paraId="0B1707EE" w14:textId="77777777" w:rsidR="00203177" w:rsidRDefault="00203177" w:rsidP="00203177">
      <w:pPr>
        <w:spacing w:after="0" w:line="240" w:lineRule="auto"/>
        <w:rPr>
          <w:rFonts w:ascii="Times New Roman" w:hAnsi="Times New Roman"/>
          <w:sz w:val="24"/>
          <w:szCs w:val="24"/>
          <w:lang w:val="en-US" w:eastAsia="ar-SA"/>
        </w:rPr>
      </w:pPr>
    </w:p>
    <w:p w14:paraId="2DB64A83" w14:textId="541F9655" w:rsidR="0033484B" w:rsidRPr="0033484B" w:rsidRDefault="0033484B" w:rsidP="00203177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  <w:r w:rsidRPr="0033484B">
        <w:rPr>
          <w:rFonts w:ascii="Times New Roman" w:hAnsi="Times New Roman"/>
          <w:sz w:val="24"/>
          <w:szCs w:val="24"/>
          <w:lang w:val="uk-UA" w:eastAsia="ar-SA"/>
        </w:rPr>
        <w:t>Міський голова</w:t>
      </w:r>
      <w:r w:rsidR="00203177">
        <w:rPr>
          <w:rFonts w:ascii="Times New Roman" w:hAnsi="Times New Roman"/>
          <w:sz w:val="24"/>
          <w:szCs w:val="24"/>
          <w:lang w:val="en-US" w:eastAsia="ar-SA"/>
        </w:rPr>
        <w:tab/>
      </w:r>
      <w:r w:rsidR="00203177">
        <w:rPr>
          <w:rFonts w:ascii="Times New Roman" w:hAnsi="Times New Roman"/>
          <w:sz w:val="24"/>
          <w:szCs w:val="24"/>
          <w:lang w:val="en-US" w:eastAsia="ar-SA"/>
        </w:rPr>
        <w:tab/>
      </w:r>
      <w:r w:rsidR="00203177">
        <w:rPr>
          <w:rFonts w:ascii="Times New Roman" w:hAnsi="Times New Roman"/>
          <w:sz w:val="24"/>
          <w:szCs w:val="24"/>
          <w:lang w:val="en-US" w:eastAsia="ar-SA"/>
        </w:rPr>
        <w:tab/>
      </w:r>
      <w:r w:rsidR="00203177">
        <w:rPr>
          <w:rFonts w:ascii="Times New Roman" w:hAnsi="Times New Roman"/>
          <w:sz w:val="24"/>
          <w:szCs w:val="24"/>
          <w:lang w:val="en-US" w:eastAsia="ar-SA"/>
        </w:rPr>
        <w:tab/>
      </w:r>
      <w:r w:rsidR="00203177">
        <w:rPr>
          <w:rFonts w:ascii="Times New Roman" w:hAnsi="Times New Roman"/>
          <w:sz w:val="24"/>
          <w:szCs w:val="24"/>
          <w:lang w:val="en-US" w:eastAsia="ar-SA"/>
        </w:rPr>
        <w:tab/>
      </w:r>
      <w:r w:rsidR="00203177">
        <w:rPr>
          <w:rFonts w:ascii="Times New Roman" w:hAnsi="Times New Roman"/>
          <w:sz w:val="24"/>
          <w:szCs w:val="24"/>
          <w:lang w:val="en-US" w:eastAsia="ar-SA"/>
        </w:rPr>
        <w:tab/>
      </w:r>
      <w:r w:rsidR="00203177">
        <w:rPr>
          <w:rFonts w:ascii="Times New Roman" w:hAnsi="Times New Roman"/>
          <w:sz w:val="24"/>
          <w:szCs w:val="24"/>
          <w:lang w:val="en-US" w:eastAsia="ar-SA"/>
        </w:rPr>
        <w:tab/>
      </w:r>
      <w:r w:rsidRPr="0033484B">
        <w:rPr>
          <w:rFonts w:ascii="Times New Roman" w:hAnsi="Times New Roman"/>
          <w:sz w:val="24"/>
          <w:szCs w:val="24"/>
          <w:lang w:val="uk-UA" w:eastAsia="ar-SA"/>
        </w:rPr>
        <w:t>Олександр СИМЧИШИН</w:t>
      </w:r>
    </w:p>
    <w:sectPr w:rsidR="0033484B" w:rsidRPr="0033484B" w:rsidSect="00203177">
      <w:pgSz w:w="11906" w:h="16838"/>
      <w:pgMar w:top="851" w:right="707" w:bottom="85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B08"/>
    <w:rsid w:val="00013D74"/>
    <w:rsid w:val="00022648"/>
    <w:rsid w:val="00036333"/>
    <w:rsid w:val="000514B0"/>
    <w:rsid w:val="0005792F"/>
    <w:rsid w:val="00084FFD"/>
    <w:rsid w:val="000A74F0"/>
    <w:rsid w:val="000F199A"/>
    <w:rsid w:val="00134D1E"/>
    <w:rsid w:val="00136BF8"/>
    <w:rsid w:val="001632F4"/>
    <w:rsid w:val="00167CD3"/>
    <w:rsid w:val="001B14CD"/>
    <w:rsid w:val="001B4D85"/>
    <w:rsid w:val="001D3E4D"/>
    <w:rsid w:val="00203177"/>
    <w:rsid w:val="002211D4"/>
    <w:rsid w:val="00250F55"/>
    <w:rsid w:val="00282DDC"/>
    <w:rsid w:val="002A0FB5"/>
    <w:rsid w:val="002C2BB9"/>
    <w:rsid w:val="002C5C3B"/>
    <w:rsid w:val="0033484B"/>
    <w:rsid w:val="00397468"/>
    <w:rsid w:val="00397BA0"/>
    <w:rsid w:val="003A5908"/>
    <w:rsid w:val="003E2EDA"/>
    <w:rsid w:val="003F76BB"/>
    <w:rsid w:val="004002DF"/>
    <w:rsid w:val="00435260"/>
    <w:rsid w:val="00541449"/>
    <w:rsid w:val="005A22C0"/>
    <w:rsid w:val="005A4351"/>
    <w:rsid w:val="005B49E4"/>
    <w:rsid w:val="005C7013"/>
    <w:rsid w:val="005D1980"/>
    <w:rsid w:val="005E2932"/>
    <w:rsid w:val="005F3A4F"/>
    <w:rsid w:val="00603994"/>
    <w:rsid w:val="00641B9B"/>
    <w:rsid w:val="006464DF"/>
    <w:rsid w:val="006831E3"/>
    <w:rsid w:val="006916D5"/>
    <w:rsid w:val="006A07B7"/>
    <w:rsid w:val="006B5FE0"/>
    <w:rsid w:val="006D1CF2"/>
    <w:rsid w:val="006D2A64"/>
    <w:rsid w:val="006D41EF"/>
    <w:rsid w:val="006F4CC1"/>
    <w:rsid w:val="007056E2"/>
    <w:rsid w:val="00760F0B"/>
    <w:rsid w:val="007627C4"/>
    <w:rsid w:val="00771531"/>
    <w:rsid w:val="007814FD"/>
    <w:rsid w:val="00796DA5"/>
    <w:rsid w:val="007976B4"/>
    <w:rsid w:val="007A693B"/>
    <w:rsid w:val="007C2FF6"/>
    <w:rsid w:val="007D47D5"/>
    <w:rsid w:val="007E61EA"/>
    <w:rsid w:val="007F1424"/>
    <w:rsid w:val="0080720F"/>
    <w:rsid w:val="0085547F"/>
    <w:rsid w:val="00883166"/>
    <w:rsid w:val="00884FA7"/>
    <w:rsid w:val="008E5FC7"/>
    <w:rsid w:val="00903621"/>
    <w:rsid w:val="00925C30"/>
    <w:rsid w:val="009B35D4"/>
    <w:rsid w:val="009C4478"/>
    <w:rsid w:val="00A044DD"/>
    <w:rsid w:val="00A14A83"/>
    <w:rsid w:val="00A46B5B"/>
    <w:rsid w:val="00A53347"/>
    <w:rsid w:val="00AE2EDB"/>
    <w:rsid w:val="00AE4C31"/>
    <w:rsid w:val="00B16A69"/>
    <w:rsid w:val="00B60C08"/>
    <w:rsid w:val="00B62B08"/>
    <w:rsid w:val="00B62CEB"/>
    <w:rsid w:val="00B8123C"/>
    <w:rsid w:val="00B909D4"/>
    <w:rsid w:val="00B973A4"/>
    <w:rsid w:val="00BA5807"/>
    <w:rsid w:val="00BA59D9"/>
    <w:rsid w:val="00BE31D4"/>
    <w:rsid w:val="00C10439"/>
    <w:rsid w:val="00C10CEA"/>
    <w:rsid w:val="00C11CD2"/>
    <w:rsid w:val="00C3183F"/>
    <w:rsid w:val="00C34A45"/>
    <w:rsid w:val="00CA319F"/>
    <w:rsid w:val="00CD3AF9"/>
    <w:rsid w:val="00D10456"/>
    <w:rsid w:val="00D31F4A"/>
    <w:rsid w:val="00D42A04"/>
    <w:rsid w:val="00D442B0"/>
    <w:rsid w:val="00D4693E"/>
    <w:rsid w:val="00D50097"/>
    <w:rsid w:val="00D52409"/>
    <w:rsid w:val="00D93D2D"/>
    <w:rsid w:val="00DA46C4"/>
    <w:rsid w:val="00DB0335"/>
    <w:rsid w:val="00DC1409"/>
    <w:rsid w:val="00DD06EB"/>
    <w:rsid w:val="00DD1F8A"/>
    <w:rsid w:val="00DE1F17"/>
    <w:rsid w:val="00DF1EAC"/>
    <w:rsid w:val="00E13D84"/>
    <w:rsid w:val="00E30661"/>
    <w:rsid w:val="00E36CD5"/>
    <w:rsid w:val="00E45CFE"/>
    <w:rsid w:val="00E62D98"/>
    <w:rsid w:val="00E63334"/>
    <w:rsid w:val="00E87F01"/>
    <w:rsid w:val="00E95332"/>
    <w:rsid w:val="00E97B67"/>
    <w:rsid w:val="00EC085C"/>
    <w:rsid w:val="00F53DFD"/>
    <w:rsid w:val="00F6679F"/>
    <w:rsid w:val="00F75C7C"/>
    <w:rsid w:val="00F8100C"/>
    <w:rsid w:val="00F96BF3"/>
    <w:rsid w:val="00FE26E9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CBA6E"/>
  <w15:docId w15:val="{37065F47-7F6B-4A95-84A3-52978A92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50097"/>
    <w:pPr>
      <w:widowControl w:val="0"/>
      <w:spacing w:before="240" w:after="60" w:line="240" w:lineRule="auto"/>
      <w:outlineLvl w:val="4"/>
    </w:pPr>
    <w:rPr>
      <w:rFonts w:ascii="Courier New" w:hAnsi="Courier New" w:cs="Courier New"/>
      <w:b/>
      <w:bCs/>
      <w:i/>
      <w:iCs/>
      <w:color w:val="000000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50">
    <w:name w:val="Заголовок 5 Знак"/>
    <w:basedOn w:val="a0"/>
    <w:link w:val="5"/>
    <w:uiPriority w:val="99"/>
    <w:rsid w:val="00D50097"/>
    <w:rPr>
      <w:rFonts w:ascii="Courier New" w:eastAsia="Times New Roman" w:hAnsi="Courier New" w:cs="Courier New"/>
      <w:b/>
      <w:bCs/>
      <w:i/>
      <w:iCs/>
      <w:color w:val="000000"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C1725B-2CA4-4981-A690-C0E24CE2C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925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N_Reva</dc:creator>
  <cp:keywords/>
  <dc:description/>
  <cp:lastModifiedBy>Олександр Шарлай</cp:lastModifiedBy>
  <cp:revision>3</cp:revision>
  <cp:lastPrinted>2025-04-28T08:35:00Z</cp:lastPrinted>
  <dcterms:created xsi:type="dcterms:W3CDTF">2025-07-07T12:57:00Z</dcterms:created>
  <dcterms:modified xsi:type="dcterms:W3CDTF">2025-07-08T16:01:00Z</dcterms:modified>
</cp:coreProperties>
</file>