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FAB" w:rsidRPr="006C7E5A" w:rsidRDefault="00AE0FAB" w:rsidP="00AE0F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5338E">
        <w:rPr>
          <w:noProof/>
        </w:rPr>
        <w:drawing>
          <wp:inline distT="0" distB="0" distL="0" distR="0">
            <wp:extent cx="5659755" cy="2936875"/>
            <wp:effectExtent l="19050" t="0" r="0" b="0"/>
            <wp:docPr id="2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_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755" cy="293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FAB" w:rsidRPr="00AE0FAB" w:rsidRDefault="00AE0FAB" w:rsidP="00AE0FA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E0FAB">
        <w:rPr>
          <w:rFonts w:ascii="Times New Roman" w:hAnsi="Times New Roman" w:cs="Times New Roman"/>
          <w:sz w:val="24"/>
          <w:szCs w:val="24"/>
          <w:lang w:val="uk-UA"/>
        </w:rPr>
        <w:t>Про внесення змін до рішення виконавчого</w:t>
      </w:r>
    </w:p>
    <w:p w:rsidR="00AE0FAB" w:rsidRPr="00AE0FAB" w:rsidRDefault="00AE0FAB" w:rsidP="00AE0FA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E0FAB">
        <w:rPr>
          <w:rFonts w:ascii="Times New Roman" w:hAnsi="Times New Roman" w:cs="Times New Roman"/>
          <w:sz w:val="24"/>
          <w:szCs w:val="24"/>
          <w:lang w:val="uk-UA"/>
        </w:rPr>
        <w:t>комітету від 25.05.2017 № 365</w:t>
      </w:r>
    </w:p>
    <w:p w:rsidR="00AE0FAB" w:rsidRPr="00AE0FAB" w:rsidRDefault="00AE0FAB" w:rsidP="00AE0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E0FAB" w:rsidRPr="00AE0FAB" w:rsidRDefault="00AE0FAB" w:rsidP="00AE0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E0FAB" w:rsidRPr="00AE0FAB" w:rsidRDefault="00AE0FAB" w:rsidP="00AE0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51B25" w:rsidRPr="00AE0FAB" w:rsidRDefault="009239A0" w:rsidP="00AE0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AE0FAB" w:rsidRPr="00AE0FAB">
        <w:rPr>
          <w:rFonts w:ascii="Times New Roman" w:hAnsi="Times New Roman" w:cs="Times New Roman"/>
          <w:sz w:val="24"/>
          <w:szCs w:val="24"/>
          <w:lang w:val="uk-UA"/>
        </w:rPr>
        <w:t>Розглянувши клопотання Департаменту освіти та науки Хмельницької міської ради, у зв’язку із кадровими змінами, керуючись Законом України «Про місцеве самоврядування в Україні», виконавчий комітет міської ради</w:t>
      </w:r>
    </w:p>
    <w:p w:rsidR="00AE0FAB" w:rsidRPr="00AE0FAB" w:rsidRDefault="00AE0FAB" w:rsidP="00AE0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E0FAB" w:rsidRPr="00AE0FAB" w:rsidRDefault="00AE0FAB" w:rsidP="00AE0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E0FAB">
        <w:rPr>
          <w:rFonts w:ascii="Times New Roman" w:hAnsi="Times New Roman" w:cs="Times New Roman"/>
          <w:sz w:val="24"/>
          <w:szCs w:val="24"/>
          <w:lang w:val="uk-UA"/>
        </w:rPr>
        <w:t>ВИРІШИВ:</w:t>
      </w:r>
    </w:p>
    <w:p w:rsidR="00AE0FAB" w:rsidRPr="00AE0FAB" w:rsidRDefault="00AE0FAB" w:rsidP="00AE0F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239A0" w:rsidRDefault="009239A0" w:rsidP="00AE0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AE0FAB" w:rsidRPr="00AE0FAB">
        <w:rPr>
          <w:rFonts w:ascii="Times New Roman" w:hAnsi="Times New Roman" w:cs="Times New Roman"/>
          <w:sz w:val="24"/>
          <w:szCs w:val="24"/>
          <w:lang w:val="uk-UA"/>
        </w:rPr>
        <w:t xml:space="preserve"> 1.</w:t>
      </w:r>
      <w:r w:rsidR="00451B25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="007153EC">
        <w:rPr>
          <w:rFonts w:ascii="Times New Roman" w:hAnsi="Times New Roman" w:cs="Times New Roman"/>
          <w:sz w:val="24"/>
          <w:szCs w:val="24"/>
          <w:lang w:val="uk-UA"/>
        </w:rPr>
        <w:t xml:space="preserve">нести зміни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виконавчого комітету міської ради </w:t>
      </w:r>
      <w:r w:rsidR="00AE0FAB" w:rsidRPr="00AE0FAB">
        <w:rPr>
          <w:rFonts w:ascii="Times New Roman" w:hAnsi="Times New Roman" w:cs="Times New Roman"/>
          <w:sz w:val="24"/>
          <w:szCs w:val="24"/>
          <w:lang w:val="uk-UA"/>
        </w:rPr>
        <w:t xml:space="preserve"> від 25.05.2017 року №</w:t>
      </w:r>
      <w:r w:rsidR="008657D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AE0FAB" w:rsidRPr="00AE0FAB">
        <w:rPr>
          <w:rFonts w:ascii="Times New Roman" w:hAnsi="Times New Roman" w:cs="Times New Roman"/>
          <w:sz w:val="24"/>
          <w:szCs w:val="24"/>
          <w:lang w:val="uk-UA"/>
        </w:rPr>
        <w:t>365 «Про затвердження складу комісії щодо призначення персональних премій Хмельницької міської ради для кращих педагогічних працівників дошкільних, загальноосвітніх та позашкільних навчальних закладів міста Хмельницького та втрату чинності рішень виконавчого комітету»</w:t>
      </w:r>
      <w:r w:rsidR="008657D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9239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виклавш</w:t>
      </w:r>
      <w:r w:rsidRPr="00AE0FAB">
        <w:rPr>
          <w:rFonts w:ascii="Times New Roman" w:hAnsi="Times New Roman" w:cs="Times New Roman"/>
          <w:sz w:val="24"/>
          <w:szCs w:val="24"/>
          <w:lang w:val="uk-UA"/>
        </w:rPr>
        <w:t>и додаток</w:t>
      </w:r>
      <w:r w:rsidR="00AE0FAB" w:rsidRPr="00AE0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 новій </w:t>
      </w:r>
      <w:r w:rsidR="00AE0FAB" w:rsidRPr="00AE0FAB">
        <w:rPr>
          <w:rFonts w:ascii="Times New Roman" w:hAnsi="Times New Roman" w:cs="Times New Roman"/>
          <w:sz w:val="24"/>
          <w:szCs w:val="24"/>
          <w:lang w:val="uk-UA"/>
        </w:rPr>
        <w:t>редакції (додається).</w:t>
      </w:r>
    </w:p>
    <w:p w:rsidR="00AE0FAB" w:rsidRPr="009239A0" w:rsidRDefault="009239A0" w:rsidP="00AE0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AE0FAB" w:rsidRPr="00AE0FAB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AE0FAB" w:rsidRPr="00AE0FAB">
        <w:rPr>
          <w:rFonts w:ascii="Times New Roman" w:hAnsi="Times New Roman" w:cs="Times New Roman"/>
          <w:sz w:val="24"/>
          <w:szCs w:val="24"/>
        </w:rPr>
        <w:t xml:space="preserve">Контроль за </w:t>
      </w:r>
      <w:proofErr w:type="spellStart"/>
      <w:r w:rsidR="00AE0FAB" w:rsidRPr="00AE0FAB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="00AE0FAB" w:rsidRPr="00AE0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E0FAB" w:rsidRPr="00AE0FA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AE0FAB" w:rsidRPr="00AE0FAB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="00AE0FAB" w:rsidRPr="00AE0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FAB" w:rsidRPr="00AE0FAB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="00AE0FAB" w:rsidRPr="00AE0FAB">
        <w:rPr>
          <w:rFonts w:ascii="Times New Roman" w:hAnsi="Times New Roman" w:cs="Times New Roman"/>
          <w:sz w:val="24"/>
          <w:szCs w:val="24"/>
        </w:rPr>
        <w:t xml:space="preserve"> на заступника </w:t>
      </w:r>
      <w:proofErr w:type="spellStart"/>
      <w:r w:rsidR="00AE0FAB" w:rsidRPr="00AE0FAB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="00AE0FAB" w:rsidRPr="00AE0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FAB" w:rsidRPr="00AE0FAB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="00AE0FAB" w:rsidRPr="00AE0FAB">
        <w:rPr>
          <w:rFonts w:ascii="Times New Roman" w:hAnsi="Times New Roman" w:cs="Times New Roman"/>
          <w:sz w:val="24"/>
          <w:szCs w:val="24"/>
        </w:rPr>
        <w:t xml:space="preserve"> </w:t>
      </w:r>
      <w:r w:rsidR="00AE0FAB" w:rsidRPr="00AE0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657DC">
        <w:rPr>
          <w:rFonts w:ascii="Times New Roman" w:hAnsi="Times New Roman" w:cs="Times New Roman"/>
          <w:sz w:val="24"/>
          <w:szCs w:val="24"/>
        </w:rPr>
        <w:t>Г.</w:t>
      </w:r>
      <w:r w:rsidR="008657D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AE0FAB" w:rsidRPr="00AE0FAB">
        <w:rPr>
          <w:rFonts w:ascii="Times New Roman" w:hAnsi="Times New Roman" w:cs="Times New Roman"/>
          <w:sz w:val="24"/>
          <w:szCs w:val="24"/>
        </w:rPr>
        <w:t>Мельник.</w:t>
      </w:r>
    </w:p>
    <w:p w:rsidR="00AE0FAB" w:rsidRPr="00AE0FAB" w:rsidRDefault="00AE0FAB" w:rsidP="00AE0F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0FAB" w:rsidRPr="00AE0FAB" w:rsidRDefault="00AE0FAB" w:rsidP="00AE0F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0FAB" w:rsidRPr="00AE0FAB" w:rsidRDefault="00AE0FAB" w:rsidP="00AE0F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0FAB" w:rsidRPr="00AE0FAB" w:rsidRDefault="009239A0" w:rsidP="00923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AE0FAB" w:rsidRPr="00AE0FAB">
        <w:rPr>
          <w:rFonts w:ascii="Times New Roman" w:hAnsi="Times New Roman" w:cs="Times New Roman"/>
          <w:sz w:val="24"/>
          <w:szCs w:val="24"/>
        </w:rPr>
        <w:t>Міський</w:t>
      </w:r>
      <w:proofErr w:type="spellEnd"/>
      <w:r w:rsidR="00AE0FAB" w:rsidRPr="00AE0FAB">
        <w:rPr>
          <w:rFonts w:ascii="Times New Roman" w:hAnsi="Times New Roman" w:cs="Times New Roman"/>
          <w:sz w:val="24"/>
          <w:szCs w:val="24"/>
        </w:rPr>
        <w:t xml:space="preserve"> голова                                                                                       О. </w:t>
      </w:r>
      <w:proofErr w:type="spellStart"/>
      <w:r w:rsidR="00AE0FAB" w:rsidRPr="00AE0FAB">
        <w:rPr>
          <w:rFonts w:ascii="Times New Roman" w:hAnsi="Times New Roman" w:cs="Times New Roman"/>
          <w:sz w:val="24"/>
          <w:szCs w:val="24"/>
        </w:rPr>
        <w:t>Симчишин</w:t>
      </w:r>
      <w:proofErr w:type="spellEnd"/>
    </w:p>
    <w:p w:rsidR="00AE0FAB" w:rsidRPr="00AE0FAB" w:rsidRDefault="00AE0FAB" w:rsidP="00AE0FAB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AE0FAB" w:rsidRPr="00AE0FAB" w:rsidRDefault="00AE0FAB" w:rsidP="00AE0FAB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AE0FAB" w:rsidRPr="00AE0FAB" w:rsidRDefault="00AE0FAB" w:rsidP="00AE0FAB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AE0FAB" w:rsidRPr="006C7E5A" w:rsidRDefault="00AE0FAB" w:rsidP="00AE0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1B25" w:rsidRDefault="00451B25" w:rsidP="009239A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51B25" w:rsidRDefault="00451B25" w:rsidP="009239A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00519" w:rsidRDefault="00000519" w:rsidP="009239A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00519" w:rsidRDefault="00000519" w:rsidP="009239A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00519" w:rsidRDefault="00000519" w:rsidP="009239A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00519" w:rsidRDefault="00000519" w:rsidP="00000519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Д</w:t>
      </w:r>
      <w:r w:rsidRPr="002E73B7">
        <w:rPr>
          <w:rFonts w:ascii="Times New Roman" w:hAnsi="Times New Roman" w:cs="Times New Roman"/>
          <w:sz w:val="24"/>
          <w:szCs w:val="24"/>
          <w:lang w:val="uk-UA"/>
        </w:rPr>
        <w:t>одаток до рішення виконавчого комітету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00519" w:rsidRDefault="005E4D68" w:rsidP="00000519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22.02.2018року № 137</w:t>
      </w:r>
    </w:p>
    <w:p w:rsidR="00000519" w:rsidRDefault="00000519" w:rsidP="000005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00519" w:rsidRDefault="00000519" w:rsidP="000005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00519" w:rsidRDefault="00000519" w:rsidP="000005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B30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Склад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комісії </w:t>
      </w:r>
    </w:p>
    <w:p w:rsidR="00000519" w:rsidRDefault="00000519" w:rsidP="000005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щодо </w:t>
      </w:r>
      <w:r w:rsidRPr="00A14A8E">
        <w:rPr>
          <w:rFonts w:ascii="Times New Roman" w:hAnsi="Times New Roman" w:cs="Times New Roman"/>
          <w:b/>
          <w:sz w:val="24"/>
          <w:szCs w:val="24"/>
          <w:lang w:val="uk-UA"/>
        </w:rPr>
        <w:t>призначенн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я</w:t>
      </w:r>
      <w:r w:rsidRPr="00A14A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персональних премій Хмельницької</w:t>
      </w:r>
      <w:r w:rsidRPr="00A14A8E">
        <w:rPr>
          <w:b/>
          <w:sz w:val="24"/>
          <w:szCs w:val="24"/>
          <w:lang w:val="uk-UA"/>
        </w:rPr>
        <w:t xml:space="preserve"> </w:t>
      </w:r>
      <w:r w:rsidRPr="00A14A8E">
        <w:rPr>
          <w:rFonts w:ascii="Times New Roman" w:hAnsi="Times New Roman" w:cs="Times New Roman"/>
          <w:b/>
          <w:sz w:val="24"/>
          <w:szCs w:val="24"/>
          <w:lang w:val="uk-UA"/>
        </w:rPr>
        <w:t>міської ради для кращих педагогічних працівників дошкільних, загальноосвітніх та позашкільних навчальних закладів міста Хмельницького</w:t>
      </w:r>
    </w:p>
    <w:p w:rsidR="00000519" w:rsidRDefault="00000519" w:rsidP="000005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5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  <w:gridCol w:w="5954"/>
      </w:tblGrid>
      <w:tr w:rsidR="00000519" w:rsidTr="00687250">
        <w:tc>
          <w:tcPr>
            <w:tcW w:w="4111" w:type="dxa"/>
          </w:tcPr>
          <w:p w:rsidR="00000519" w:rsidRDefault="00000519" w:rsidP="00687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Голова комісії:</w:t>
            </w:r>
          </w:p>
          <w:p w:rsidR="00000519" w:rsidRDefault="00000519" w:rsidP="00687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Мельник Галина Леонтіївна</w:t>
            </w:r>
          </w:p>
        </w:tc>
        <w:tc>
          <w:tcPr>
            <w:tcW w:w="5954" w:type="dxa"/>
          </w:tcPr>
          <w:p w:rsidR="00000519" w:rsidRDefault="00000519" w:rsidP="00687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0519" w:rsidRDefault="00000519" w:rsidP="00687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заступник Хмельницького міського голови</w:t>
            </w:r>
          </w:p>
        </w:tc>
      </w:tr>
      <w:tr w:rsidR="00000519" w:rsidTr="00687250">
        <w:tc>
          <w:tcPr>
            <w:tcW w:w="4111" w:type="dxa"/>
          </w:tcPr>
          <w:p w:rsidR="00000519" w:rsidRDefault="00000519" w:rsidP="00687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000519" w:rsidRDefault="00000519" w:rsidP="00687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519" w:rsidTr="00687250">
        <w:tc>
          <w:tcPr>
            <w:tcW w:w="4111" w:type="dxa"/>
          </w:tcPr>
          <w:p w:rsidR="00000519" w:rsidRDefault="00000519" w:rsidP="00687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Заступник голови комісії:</w:t>
            </w:r>
          </w:p>
          <w:p w:rsidR="00000519" w:rsidRDefault="00000519" w:rsidP="00687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Миколаїв Роман Дмитрович</w:t>
            </w:r>
          </w:p>
        </w:tc>
        <w:tc>
          <w:tcPr>
            <w:tcW w:w="5954" w:type="dxa"/>
          </w:tcPr>
          <w:p w:rsidR="00000519" w:rsidRDefault="00000519" w:rsidP="00687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0519" w:rsidRDefault="00000519" w:rsidP="00687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директор Департаменту освіти та науки Хмельницької міської ради</w:t>
            </w:r>
          </w:p>
        </w:tc>
      </w:tr>
      <w:tr w:rsidR="00000519" w:rsidTr="00687250">
        <w:tc>
          <w:tcPr>
            <w:tcW w:w="4111" w:type="dxa"/>
          </w:tcPr>
          <w:p w:rsidR="00000519" w:rsidRDefault="00000519" w:rsidP="00687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000519" w:rsidRDefault="00000519" w:rsidP="00687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519" w:rsidTr="00687250">
        <w:tc>
          <w:tcPr>
            <w:tcW w:w="4111" w:type="dxa"/>
          </w:tcPr>
          <w:p w:rsidR="00000519" w:rsidRDefault="00000519" w:rsidP="00687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Відповідальний секретар комісії:</w:t>
            </w:r>
          </w:p>
          <w:p w:rsidR="00000519" w:rsidRDefault="00000519" w:rsidP="00687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Нагорна Віталіна Володимирівна </w:t>
            </w:r>
          </w:p>
        </w:tc>
        <w:tc>
          <w:tcPr>
            <w:tcW w:w="5954" w:type="dxa"/>
          </w:tcPr>
          <w:p w:rsidR="00000519" w:rsidRDefault="00000519" w:rsidP="00687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0519" w:rsidRDefault="00000519" w:rsidP="00687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F72577">
              <w:rPr>
                <w:rFonts w:ascii="Times New Roman" w:hAnsi="Times New Roman"/>
                <w:sz w:val="24"/>
                <w:szCs w:val="24"/>
              </w:rPr>
              <w:t>начальник відділу науки та педагогічних кадрів Департаменту освіти та науки Хмельницької міської ради</w:t>
            </w:r>
          </w:p>
        </w:tc>
      </w:tr>
      <w:tr w:rsidR="00000519" w:rsidTr="00687250">
        <w:tc>
          <w:tcPr>
            <w:tcW w:w="4111" w:type="dxa"/>
          </w:tcPr>
          <w:p w:rsidR="00000519" w:rsidRDefault="00000519" w:rsidP="00687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000519" w:rsidRDefault="00000519" w:rsidP="00687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519" w:rsidRPr="00515063" w:rsidTr="00687250">
        <w:tc>
          <w:tcPr>
            <w:tcW w:w="4111" w:type="dxa"/>
          </w:tcPr>
          <w:p w:rsidR="00000519" w:rsidRDefault="00000519" w:rsidP="00687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Члени комісії:</w:t>
            </w:r>
          </w:p>
          <w:p w:rsidR="00000519" w:rsidRDefault="00000519" w:rsidP="00687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Губай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Світлана Василівна</w:t>
            </w:r>
          </w:p>
        </w:tc>
        <w:tc>
          <w:tcPr>
            <w:tcW w:w="5954" w:type="dxa"/>
          </w:tcPr>
          <w:p w:rsidR="00000519" w:rsidRDefault="00000519" w:rsidP="00687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0519" w:rsidRDefault="00000519" w:rsidP="00687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заступник директора Департаменту освіти та науки Хмельницької міської ради</w:t>
            </w:r>
          </w:p>
        </w:tc>
      </w:tr>
      <w:tr w:rsidR="00000519" w:rsidRPr="00515063" w:rsidTr="00687250">
        <w:tc>
          <w:tcPr>
            <w:tcW w:w="4111" w:type="dxa"/>
          </w:tcPr>
          <w:p w:rsidR="00000519" w:rsidRDefault="00000519" w:rsidP="00687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000519" w:rsidRDefault="00000519" w:rsidP="00687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519" w:rsidRPr="00515063" w:rsidTr="00687250">
        <w:tc>
          <w:tcPr>
            <w:tcW w:w="4111" w:type="dxa"/>
          </w:tcPr>
          <w:p w:rsidR="00000519" w:rsidRDefault="00000519" w:rsidP="00687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Каліночкіна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Юлія Михайлівна </w:t>
            </w:r>
          </w:p>
        </w:tc>
        <w:tc>
          <w:tcPr>
            <w:tcW w:w="5954" w:type="dxa"/>
          </w:tcPr>
          <w:p w:rsidR="00000519" w:rsidRPr="00E2783D" w:rsidRDefault="00000519" w:rsidP="00687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83D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783D">
              <w:rPr>
                <w:rFonts w:ascii="Times New Roman" w:hAnsi="Times New Roman"/>
                <w:sz w:val="24"/>
                <w:szCs w:val="24"/>
              </w:rPr>
              <w:t>завідувач науково-методичного центру Департаменту освіти та науки Хмельницької міської ради</w:t>
            </w:r>
          </w:p>
        </w:tc>
      </w:tr>
      <w:tr w:rsidR="00000519" w:rsidRPr="00515063" w:rsidTr="00687250">
        <w:tc>
          <w:tcPr>
            <w:tcW w:w="4111" w:type="dxa"/>
          </w:tcPr>
          <w:p w:rsidR="00000519" w:rsidRDefault="00000519" w:rsidP="00687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000519" w:rsidRDefault="00000519" w:rsidP="00687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519" w:rsidRPr="005E4D68" w:rsidTr="00687250">
        <w:tc>
          <w:tcPr>
            <w:tcW w:w="4111" w:type="dxa"/>
          </w:tcPr>
          <w:p w:rsidR="00000519" w:rsidRDefault="00000519" w:rsidP="00687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Язовських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Ірина Олександрівна</w:t>
            </w:r>
          </w:p>
        </w:tc>
        <w:tc>
          <w:tcPr>
            <w:tcW w:w="5954" w:type="dxa"/>
          </w:tcPr>
          <w:p w:rsidR="00000519" w:rsidRDefault="00000519" w:rsidP="00687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начальник відділу дошкільної та позашкільної освіти Департаменту освіти та науки Хмельницької міської ради</w:t>
            </w:r>
          </w:p>
        </w:tc>
      </w:tr>
      <w:tr w:rsidR="00000519" w:rsidRPr="005E4D68" w:rsidTr="00687250">
        <w:tc>
          <w:tcPr>
            <w:tcW w:w="4111" w:type="dxa"/>
          </w:tcPr>
          <w:p w:rsidR="00000519" w:rsidRDefault="00000519" w:rsidP="00687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000519" w:rsidRDefault="00000519" w:rsidP="00687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519" w:rsidTr="00687250">
        <w:tc>
          <w:tcPr>
            <w:tcW w:w="4111" w:type="dxa"/>
          </w:tcPr>
          <w:p w:rsidR="00000519" w:rsidRDefault="00000519" w:rsidP="00687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Пірог Вадим Валентинович</w:t>
            </w:r>
          </w:p>
        </w:tc>
        <w:tc>
          <w:tcPr>
            <w:tcW w:w="5954" w:type="dxa"/>
          </w:tcPr>
          <w:p w:rsidR="00000519" w:rsidRDefault="00000519" w:rsidP="00687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16A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директор Хмельницького ліцею № 17</w:t>
            </w:r>
          </w:p>
        </w:tc>
      </w:tr>
      <w:tr w:rsidR="00000519" w:rsidTr="00687250">
        <w:tc>
          <w:tcPr>
            <w:tcW w:w="4111" w:type="dxa"/>
          </w:tcPr>
          <w:p w:rsidR="00000519" w:rsidRDefault="00000519" w:rsidP="00687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000519" w:rsidRDefault="00000519" w:rsidP="00687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519" w:rsidTr="00687250">
        <w:tc>
          <w:tcPr>
            <w:tcW w:w="4111" w:type="dxa"/>
          </w:tcPr>
          <w:p w:rsidR="00000519" w:rsidRPr="000700DA" w:rsidRDefault="00000519" w:rsidP="00687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00DA">
              <w:rPr>
                <w:rFonts w:ascii="Times New Roman" w:hAnsi="Times New Roman"/>
                <w:sz w:val="24"/>
                <w:szCs w:val="24"/>
              </w:rPr>
              <w:t>Рехліцька</w:t>
            </w:r>
            <w:proofErr w:type="spellEnd"/>
            <w:r w:rsidRPr="000700DA">
              <w:rPr>
                <w:rFonts w:ascii="Times New Roman" w:hAnsi="Times New Roman"/>
                <w:sz w:val="24"/>
                <w:szCs w:val="24"/>
              </w:rPr>
              <w:t xml:space="preserve"> Аліна </w:t>
            </w:r>
            <w:r>
              <w:rPr>
                <w:rFonts w:ascii="Times New Roman" w:hAnsi="Times New Roman"/>
                <w:sz w:val="24"/>
                <w:szCs w:val="24"/>
              </w:rPr>
              <w:t>Анатоліївна</w:t>
            </w:r>
          </w:p>
        </w:tc>
        <w:tc>
          <w:tcPr>
            <w:tcW w:w="5954" w:type="dxa"/>
          </w:tcPr>
          <w:p w:rsidR="00000519" w:rsidRDefault="00000519" w:rsidP="00687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0DA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00DA">
              <w:rPr>
                <w:rFonts w:ascii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ступник голови батьківського комітету навчально-виховного об’єднання № 5 міста Хмельницького </w:t>
            </w:r>
          </w:p>
          <w:p w:rsidR="00000519" w:rsidRPr="000700DA" w:rsidRDefault="00000519" w:rsidP="00687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імені Сергія Єфремова (за згодою)</w:t>
            </w:r>
          </w:p>
        </w:tc>
      </w:tr>
      <w:tr w:rsidR="00000519" w:rsidTr="00687250">
        <w:tc>
          <w:tcPr>
            <w:tcW w:w="4111" w:type="dxa"/>
          </w:tcPr>
          <w:p w:rsidR="00000519" w:rsidRDefault="00000519" w:rsidP="00687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000519" w:rsidRDefault="00000519" w:rsidP="00687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519" w:rsidTr="00687250">
        <w:tc>
          <w:tcPr>
            <w:tcW w:w="4111" w:type="dxa"/>
          </w:tcPr>
          <w:p w:rsidR="00000519" w:rsidRDefault="00000519" w:rsidP="00687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Сандул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Олена Василівна </w:t>
            </w:r>
          </w:p>
        </w:tc>
        <w:tc>
          <w:tcPr>
            <w:tcW w:w="5954" w:type="dxa"/>
          </w:tcPr>
          <w:p w:rsidR="00000519" w:rsidRPr="0035216A" w:rsidRDefault="00000519" w:rsidP="00687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16A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заступник директора з навчально-виховної роботи в початкових класах Хмельницької загальноосвітньої школи І ступеня № 4</w:t>
            </w:r>
          </w:p>
        </w:tc>
      </w:tr>
      <w:tr w:rsidR="00000519" w:rsidTr="00687250">
        <w:tc>
          <w:tcPr>
            <w:tcW w:w="4111" w:type="dxa"/>
          </w:tcPr>
          <w:p w:rsidR="00000519" w:rsidRDefault="00000519" w:rsidP="00687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000519" w:rsidRPr="0035216A" w:rsidRDefault="00000519" w:rsidP="00687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519" w:rsidTr="00687250">
        <w:tc>
          <w:tcPr>
            <w:tcW w:w="4111" w:type="dxa"/>
          </w:tcPr>
          <w:p w:rsidR="00000519" w:rsidRDefault="00000519" w:rsidP="00687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Собко Наталія Анатоліївна</w:t>
            </w:r>
          </w:p>
        </w:tc>
        <w:tc>
          <w:tcPr>
            <w:tcW w:w="5954" w:type="dxa"/>
          </w:tcPr>
          <w:p w:rsidR="00000519" w:rsidRDefault="00000519" w:rsidP="00687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депутат Хмельницької міської ради, директор навчально-виховного комплексу № 6 м. Хмельницького (за згодою)</w:t>
            </w:r>
          </w:p>
        </w:tc>
      </w:tr>
      <w:tr w:rsidR="00000519" w:rsidTr="00687250">
        <w:tc>
          <w:tcPr>
            <w:tcW w:w="4111" w:type="dxa"/>
          </w:tcPr>
          <w:p w:rsidR="00000519" w:rsidRDefault="00000519" w:rsidP="00687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000519" w:rsidRDefault="00000519" w:rsidP="00687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519" w:rsidRPr="005E4D68" w:rsidTr="00687250">
        <w:tc>
          <w:tcPr>
            <w:tcW w:w="4111" w:type="dxa"/>
          </w:tcPr>
          <w:p w:rsidR="00000519" w:rsidRDefault="00000519" w:rsidP="00687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Тимошенко Олег Сергійович</w:t>
            </w:r>
          </w:p>
        </w:tc>
        <w:tc>
          <w:tcPr>
            <w:tcW w:w="5954" w:type="dxa"/>
          </w:tcPr>
          <w:p w:rsidR="00000519" w:rsidRDefault="00000519" w:rsidP="00687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голова Хмельницької міської організації профспілки працівників освіти і науки (за згодою)</w:t>
            </w:r>
          </w:p>
        </w:tc>
      </w:tr>
    </w:tbl>
    <w:p w:rsidR="00000519" w:rsidRDefault="00000519" w:rsidP="000005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00519" w:rsidRDefault="00000519" w:rsidP="000005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виконавчого комітету                                                                Ю.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Сабій</w:t>
      </w:r>
      <w:proofErr w:type="spellEnd"/>
    </w:p>
    <w:p w:rsidR="00000519" w:rsidRPr="00034C0C" w:rsidRDefault="00000519" w:rsidP="00000519">
      <w:pPr>
        <w:spacing w:after="0" w:line="240" w:lineRule="auto"/>
        <w:jc w:val="both"/>
        <w:rPr>
          <w:lang w:val="uk-UA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>Директор Департаменту освіти та науки                                                          Р. Миколаїв</w:t>
      </w:r>
    </w:p>
    <w:p w:rsidR="00451B25" w:rsidRDefault="00451B25" w:rsidP="009239A0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451B25" w:rsidSect="00451B2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0FAB"/>
    <w:rsid w:val="00000519"/>
    <w:rsid w:val="00451B25"/>
    <w:rsid w:val="005E4D68"/>
    <w:rsid w:val="007153EC"/>
    <w:rsid w:val="007F11F9"/>
    <w:rsid w:val="00817680"/>
    <w:rsid w:val="008657DC"/>
    <w:rsid w:val="009239A0"/>
    <w:rsid w:val="00974929"/>
    <w:rsid w:val="00AE0FAB"/>
    <w:rsid w:val="00B72BBE"/>
    <w:rsid w:val="00BF40AE"/>
    <w:rsid w:val="00C67E29"/>
    <w:rsid w:val="00D617BD"/>
    <w:rsid w:val="00E42D49"/>
    <w:rsid w:val="00EE5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FA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7680"/>
    <w:rPr>
      <w:rFonts w:ascii="Segoe UI" w:eastAsiaTheme="minorEastAsia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00051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5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I_Bachinska</cp:lastModifiedBy>
  <cp:revision>4</cp:revision>
  <cp:lastPrinted>2018-02-19T08:28:00Z</cp:lastPrinted>
  <dcterms:created xsi:type="dcterms:W3CDTF">2018-02-19T08:30:00Z</dcterms:created>
  <dcterms:modified xsi:type="dcterms:W3CDTF">2018-02-26T15:16:00Z</dcterms:modified>
</cp:coreProperties>
</file>