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D2" w:rsidRDefault="00E41B5A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  <w:r>
        <w:rPr>
          <w:bCs/>
          <w:noProof/>
          <w:spacing w:val="-3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-3175</wp:posOffset>
                </wp:positionV>
                <wp:extent cx="5951855" cy="3200400"/>
                <wp:effectExtent l="0" t="0" r="0" b="0"/>
                <wp:wrapNone/>
                <wp:docPr id="6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1B5A" w:rsidRPr="00E41B5A" w:rsidRDefault="00E41B5A" w:rsidP="00B8105E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E41B5A">
                                <w:rPr>
                                  <w:b/>
                                  <w:lang w:val="uk-UA"/>
                                </w:rPr>
                                <w:t>одинадцятої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1B5A" w:rsidRPr="00996EAC" w:rsidRDefault="00E41B5A" w:rsidP="00B8105E">
                              <w:r w:rsidRPr="00996EAC">
                                <w:t>2</w:t>
                              </w:r>
                              <w:r>
                                <w:t>5</w:t>
                              </w:r>
                              <w:r w:rsidRPr="00996EAC">
                                <w:t>.</w:t>
                              </w:r>
                              <w:r>
                                <w:t>01.2017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1B5A" w:rsidRPr="00B8105E" w:rsidRDefault="00E41B5A" w:rsidP="00B8105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6" o:spid="_x0000_s1026" style="position:absolute;left:0;text-align:left;margin-left:-.1pt;margin-top:-.25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o:lock v:ext="edit" aspectratio="t"/>
                  <v:textbox inset="0,0,0,0">
                    <w:txbxContent>
                      <w:p w:rsidR="00E41B5A" w:rsidRPr="00E41B5A" w:rsidRDefault="00E41B5A" w:rsidP="00B8105E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E41B5A">
                          <w:rPr>
                            <w:b/>
                            <w:lang w:val="uk-UA"/>
                          </w:rPr>
                          <w:t>одинадцятої сесії</w:t>
                        </w: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o:lock v:ext="edit" aspectratio="t"/>
                  <v:textbox>
                    <w:txbxContent>
                      <w:p w:rsidR="00E41B5A" w:rsidRPr="00996EAC" w:rsidRDefault="00E41B5A" w:rsidP="00B8105E">
                        <w:r w:rsidRPr="00996EAC">
                          <w:t>2</w:t>
                        </w:r>
                        <w:r>
                          <w:t>5</w:t>
                        </w:r>
                        <w:r w:rsidRPr="00996EAC">
                          <w:t>.</w:t>
                        </w:r>
                        <w:r>
                          <w:t>01.2017</w:t>
                        </w: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    <o:lock v:ext="edit" aspectratio="t"/>
                  <v:textbox inset=",1.3mm,,.3mm">
                    <w:txbxContent>
                      <w:p w:rsidR="00E41B5A" w:rsidRPr="00B8105E" w:rsidRDefault="00E41B5A" w:rsidP="00B8105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uk-UA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B80AD2" w:rsidRDefault="00B80AD2" w:rsidP="00B80AD2">
      <w:pPr>
        <w:shd w:val="clear" w:color="auto" w:fill="FFFFFF"/>
        <w:ind w:right="5385"/>
        <w:jc w:val="both"/>
        <w:rPr>
          <w:bCs/>
          <w:spacing w:val="-3"/>
          <w:lang w:val="en-US"/>
        </w:rPr>
      </w:pPr>
    </w:p>
    <w:p w:rsidR="00E41B5A" w:rsidRDefault="00E41B5A" w:rsidP="00B80AD2">
      <w:pPr>
        <w:shd w:val="clear" w:color="auto" w:fill="FFFFFF"/>
        <w:ind w:right="5385"/>
        <w:jc w:val="both"/>
        <w:rPr>
          <w:bCs/>
          <w:spacing w:val="-3"/>
          <w:lang w:val="uk-UA"/>
        </w:rPr>
      </w:pPr>
    </w:p>
    <w:p w:rsidR="00B80AD2" w:rsidRPr="00E41B5A" w:rsidRDefault="00B80AD2" w:rsidP="00B80AD2">
      <w:pPr>
        <w:shd w:val="clear" w:color="auto" w:fill="FFFFFF"/>
        <w:ind w:right="5385"/>
        <w:jc w:val="both"/>
        <w:rPr>
          <w:bCs/>
          <w:spacing w:val="-3"/>
          <w:lang w:val="uk-UA"/>
        </w:rPr>
      </w:pPr>
      <w:r>
        <w:rPr>
          <w:bCs/>
          <w:spacing w:val="-3"/>
          <w:lang w:val="uk-UA"/>
        </w:rPr>
        <w:t>Про затвердження у новій редакції</w:t>
      </w:r>
      <w:r w:rsidRPr="00E41B5A">
        <w:rPr>
          <w:bCs/>
          <w:spacing w:val="-3"/>
          <w:lang w:val="uk-UA"/>
        </w:rPr>
        <w:t xml:space="preserve"> </w:t>
      </w:r>
      <w:r>
        <w:rPr>
          <w:bCs/>
          <w:spacing w:val="-3"/>
          <w:lang w:val="uk-UA"/>
        </w:rPr>
        <w:t xml:space="preserve">Статуту Будинку тимчасового перебування громадян, </w:t>
      </w:r>
      <w:r w:rsidR="00E41B5A">
        <w:rPr>
          <w:bCs/>
          <w:spacing w:val="-3"/>
          <w:lang w:val="uk-UA"/>
        </w:rPr>
        <w:t>які втратили зв'язок з сім’ями “</w:t>
      </w:r>
      <w:r>
        <w:rPr>
          <w:bCs/>
          <w:spacing w:val="-3"/>
          <w:lang w:val="uk-UA"/>
        </w:rPr>
        <w:t>Центр реабіліт</w:t>
      </w:r>
      <w:r w:rsidR="00E41B5A">
        <w:rPr>
          <w:bCs/>
          <w:spacing w:val="-3"/>
          <w:lang w:val="uk-UA"/>
        </w:rPr>
        <w:t>ації бездомних (безпритульних) “</w:t>
      </w:r>
      <w:r>
        <w:rPr>
          <w:bCs/>
          <w:spacing w:val="-3"/>
          <w:lang w:val="uk-UA"/>
        </w:rPr>
        <w:t>Промінь Надії”</w:t>
      </w:r>
    </w:p>
    <w:p w:rsidR="00B80AD2" w:rsidRDefault="00B80AD2" w:rsidP="00B80AD2">
      <w:pPr>
        <w:shd w:val="clear" w:color="auto" w:fill="FFFFFF"/>
        <w:ind w:right="-1"/>
        <w:jc w:val="both"/>
        <w:rPr>
          <w:lang w:val="uk-UA"/>
        </w:rPr>
      </w:pPr>
    </w:p>
    <w:p w:rsidR="00E41B5A" w:rsidRPr="00E41B5A" w:rsidRDefault="00E41B5A" w:rsidP="00B80AD2">
      <w:pPr>
        <w:shd w:val="clear" w:color="auto" w:fill="FFFFFF"/>
        <w:ind w:right="-1"/>
        <w:jc w:val="both"/>
        <w:rPr>
          <w:lang w:val="uk-UA"/>
        </w:rPr>
      </w:pPr>
    </w:p>
    <w:p w:rsidR="00B80AD2" w:rsidRPr="0075517F" w:rsidRDefault="00B80AD2" w:rsidP="00B80AD2">
      <w:pPr>
        <w:shd w:val="clear" w:color="auto" w:fill="FFFFFF"/>
        <w:ind w:right="-1" w:firstLine="567"/>
        <w:jc w:val="both"/>
        <w:rPr>
          <w:lang w:val="uk-UA"/>
        </w:rPr>
      </w:pPr>
      <w:r w:rsidRPr="0075517F">
        <w:rPr>
          <w:lang w:val="uk-UA"/>
        </w:rPr>
        <w:t xml:space="preserve">Розглянувши </w:t>
      </w:r>
      <w:r>
        <w:rPr>
          <w:lang w:val="uk-UA"/>
        </w:rPr>
        <w:t>пропозиції виконавчого комітету</w:t>
      </w:r>
      <w:r w:rsidRPr="0075517F">
        <w:rPr>
          <w:lang w:val="uk-UA"/>
        </w:rPr>
        <w:t>,</w:t>
      </w:r>
      <w:r>
        <w:rPr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Pr="0075517F">
        <w:rPr>
          <w:lang w:val="uk-UA"/>
        </w:rPr>
        <w:t xml:space="preserve">керуючись </w:t>
      </w:r>
      <w:r>
        <w:rPr>
          <w:lang w:val="uk-UA"/>
        </w:rPr>
        <w:t>наказом Міністерства праці та соціальної політики України від 14.02.2006р. №</w:t>
      </w:r>
      <w:r w:rsidRPr="008554BB">
        <w:rPr>
          <w:lang w:val="uk-UA"/>
        </w:rPr>
        <w:t>31 "Про затвердження Типових положень про заклади соціального захисту для бездомних осіб</w:t>
      </w:r>
      <w:r>
        <w:rPr>
          <w:lang w:val="uk-UA"/>
        </w:rPr>
        <w:t xml:space="preserve"> та</w:t>
      </w:r>
      <w:r w:rsidRPr="008554BB">
        <w:rPr>
          <w:lang w:val="uk-UA"/>
        </w:rPr>
        <w:t xml:space="preserve"> звільнених </w:t>
      </w:r>
      <w:r>
        <w:rPr>
          <w:lang w:val="uk-UA"/>
        </w:rPr>
        <w:t>осіб</w:t>
      </w:r>
      <w:r w:rsidRPr="008554BB">
        <w:rPr>
          <w:lang w:val="uk-UA"/>
        </w:rPr>
        <w:t>"</w:t>
      </w:r>
      <w:r>
        <w:rPr>
          <w:lang w:val="uk-UA"/>
        </w:rPr>
        <w:t>, наказом Міністерства соціальної політики України від 19.04.2011р. №135 «Про затвердження Типового положення про центр обліку бездомних осіб», Податковим кодексом України,</w:t>
      </w:r>
      <w:r w:rsidRPr="008554BB">
        <w:rPr>
          <w:lang w:val="uk-UA"/>
        </w:rPr>
        <w:t xml:space="preserve"> </w:t>
      </w:r>
      <w:r w:rsidR="0039042D">
        <w:rPr>
          <w:lang w:val="uk-UA"/>
        </w:rPr>
        <w:t>ст.26</w:t>
      </w:r>
      <w:r w:rsidRPr="0075517F">
        <w:rPr>
          <w:lang w:val="uk-UA"/>
        </w:rPr>
        <w:t xml:space="preserve"> Закону України «Про місцеве самоврядування</w:t>
      </w:r>
      <w:r>
        <w:rPr>
          <w:lang w:val="uk-UA"/>
        </w:rPr>
        <w:t xml:space="preserve"> в Україні</w:t>
      </w:r>
      <w:r w:rsidR="0039042D">
        <w:rPr>
          <w:lang w:val="uk-UA"/>
        </w:rPr>
        <w:t xml:space="preserve">», </w:t>
      </w:r>
      <w:r w:rsidRPr="0075517F">
        <w:rPr>
          <w:lang w:val="uk-UA"/>
        </w:rPr>
        <w:t>міськ</w:t>
      </w:r>
      <w:r>
        <w:rPr>
          <w:lang w:val="uk-UA"/>
        </w:rPr>
        <w:t>а</w:t>
      </w:r>
      <w:r w:rsidRPr="0075517F">
        <w:rPr>
          <w:lang w:val="uk-UA"/>
        </w:rPr>
        <w:t xml:space="preserve"> рад</w:t>
      </w:r>
      <w:r>
        <w:rPr>
          <w:lang w:val="uk-UA"/>
        </w:rPr>
        <w:t>а</w:t>
      </w:r>
    </w:p>
    <w:p w:rsidR="00B80AD2" w:rsidRPr="00E41B5A" w:rsidRDefault="00B80AD2" w:rsidP="00B80AD2">
      <w:pPr>
        <w:shd w:val="clear" w:color="auto" w:fill="FFFFFF"/>
        <w:ind w:right="-1"/>
        <w:rPr>
          <w:bCs/>
          <w:spacing w:val="-3"/>
          <w:lang w:val="uk-UA"/>
        </w:rPr>
      </w:pPr>
    </w:p>
    <w:p w:rsidR="00B80AD2" w:rsidRPr="00E5411A" w:rsidRDefault="00B80AD2" w:rsidP="00B80AD2">
      <w:pPr>
        <w:shd w:val="clear" w:color="auto" w:fill="FFFFFF"/>
        <w:ind w:right="-1"/>
        <w:rPr>
          <w:bCs/>
          <w:spacing w:val="-3"/>
          <w:lang w:val="uk-UA"/>
        </w:rPr>
      </w:pPr>
      <w:r>
        <w:rPr>
          <w:bCs/>
          <w:spacing w:val="-3"/>
          <w:lang w:val="uk-UA"/>
        </w:rPr>
        <w:t>ВИРІШИЛА:</w:t>
      </w:r>
    </w:p>
    <w:p w:rsidR="00B80AD2" w:rsidRPr="00E5411A" w:rsidRDefault="00B80AD2" w:rsidP="00B80AD2">
      <w:pPr>
        <w:shd w:val="clear" w:color="auto" w:fill="FFFFFF"/>
        <w:ind w:right="-1"/>
        <w:rPr>
          <w:bCs/>
          <w:spacing w:val="-3"/>
          <w:lang w:val="uk-UA"/>
        </w:rPr>
      </w:pPr>
    </w:p>
    <w:p w:rsidR="00B80AD2" w:rsidRPr="00E5411A" w:rsidRDefault="00B80AD2" w:rsidP="00B80AD2">
      <w:pPr>
        <w:shd w:val="clear" w:color="auto" w:fill="FFFFFF"/>
        <w:ind w:right="-1" w:firstLine="567"/>
        <w:jc w:val="both"/>
        <w:rPr>
          <w:bCs/>
          <w:spacing w:val="-3"/>
          <w:lang w:val="uk-UA"/>
        </w:rPr>
      </w:pPr>
      <w:r>
        <w:rPr>
          <w:bCs/>
          <w:spacing w:val="-3"/>
          <w:lang w:val="uk-UA"/>
        </w:rPr>
        <w:t>1. З</w:t>
      </w:r>
      <w:r>
        <w:rPr>
          <w:lang w:val="uk-UA"/>
        </w:rPr>
        <w:t xml:space="preserve">атвердити у новій редакції Статут </w:t>
      </w:r>
      <w:r>
        <w:rPr>
          <w:bCs/>
          <w:spacing w:val="-3"/>
          <w:lang w:val="uk-UA"/>
        </w:rPr>
        <w:t>Будинку тимчасового перебування громадян, які втратили зв'язок з сім’ями «Центр реабіліт</w:t>
      </w:r>
      <w:r w:rsidR="00E41B5A">
        <w:rPr>
          <w:bCs/>
          <w:spacing w:val="-3"/>
          <w:lang w:val="uk-UA"/>
        </w:rPr>
        <w:t>ації бездомних (безпритульних) “</w:t>
      </w:r>
      <w:r>
        <w:rPr>
          <w:bCs/>
          <w:spacing w:val="-3"/>
          <w:lang w:val="uk-UA"/>
        </w:rPr>
        <w:t xml:space="preserve">Промінь Надії” (додається), який доручити підписати директору Центру </w:t>
      </w:r>
      <w:proofErr w:type="spellStart"/>
      <w:r>
        <w:rPr>
          <w:bCs/>
          <w:spacing w:val="-3"/>
          <w:lang w:val="uk-UA"/>
        </w:rPr>
        <w:t>Старцуну</w:t>
      </w:r>
      <w:proofErr w:type="spellEnd"/>
      <w:r>
        <w:rPr>
          <w:bCs/>
          <w:spacing w:val="-3"/>
          <w:lang w:val="uk-UA"/>
        </w:rPr>
        <w:t xml:space="preserve"> Д.М.</w:t>
      </w:r>
    </w:p>
    <w:p w:rsidR="00B80AD2" w:rsidRDefault="00B80AD2" w:rsidP="00B80AD2">
      <w:pPr>
        <w:shd w:val="clear" w:color="auto" w:fill="FFFFFF"/>
        <w:ind w:right="-1" w:firstLine="567"/>
        <w:jc w:val="both"/>
        <w:rPr>
          <w:lang w:val="uk-UA"/>
        </w:rPr>
      </w:pPr>
      <w:r>
        <w:rPr>
          <w:spacing w:val="-3"/>
          <w:lang w:val="uk-UA"/>
        </w:rPr>
        <w:t xml:space="preserve">2. </w:t>
      </w:r>
      <w:r>
        <w:rPr>
          <w:lang w:val="uk-UA"/>
        </w:rPr>
        <w:t xml:space="preserve">Відповідальність </w:t>
      </w:r>
      <w:r w:rsidR="0039042D">
        <w:rPr>
          <w:lang w:val="uk-UA"/>
        </w:rPr>
        <w:t>за виконання</w:t>
      </w:r>
      <w:r>
        <w:rPr>
          <w:lang w:val="uk-UA"/>
        </w:rPr>
        <w:t xml:space="preserve"> рішення покласти на</w:t>
      </w:r>
      <w:r w:rsidR="0039042D">
        <w:rPr>
          <w:lang w:val="uk-UA"/>
        </w:rPr>
        <w:t xml:space="preserve"> управління </w:t>
      </w:r>
      <w:r>
        <w:rPr>
          <w:lang w:val="uk-UA"/>
        </w:rPr>
        <w:t>праці</w:t>
      </w:r>
      <w:r w:rsidRPr="00FB2333">
        <w:rPr>
          <w:lang w:val="uk-UA"/>
        </w:rPr>
        <w:t xml:space="preserve"> та соціального захисту населення.</w:t>
      </w:r>
    </w:p>
    <w:p w:rsidR="0039042D" w:rsidRPr="0075517F" w:rsidRDefault="0039042D" w:rsidP="00B80AD2">
      <w:pPr>
        <w:shd w:val="clear" w:color="auto" w:fill="FFFFFF"/>
        <w:ind w:right="-1" w:firstLine="567"/>
        <w:jc w:val="both"/>
        <w:rPr>
          <w:bCs/>
          <w:spacing w:val="-3"/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E5411A">
        <w:rPr>
          <w:lang w:val="uk-UA"/>
        </w:rPr>
        <w:t>.</w:t>
      </w:r>
      <w:bookmarkStart w:id="0" w:name="_GoBack"/>
      <w:bookmarkEnd w:id="0"/>
    </w:p>
    <w:p w:rsidR="00B80AD2" w:rsidRDefault="00B80AD2" w:rsidP="00B80AD2">
      <w:pPr>
        <w:shd w:val="clear" w:color="auto" w:fill="FFFFFF"/>
        <w:ind w:right="-1"/>
        <w:jc w:val="both"/>
        <w:rPr>
          <w:lang w:val="uk-UA"/>
        </w:rPr>
      </w:pPr>
    </w:p>
    <w:p w:rsidR="00E41B5A" w:rsidRDefault="00E41B5A" w:rsidP="00B80AD2">
      <w:pPr>
        <w:shd w:val="clear" w:color="auto" w:fill="FFFFFF"/>
        <w:ind w:right="-1"/>
        <w:jc w:val="both"/>
        <w:rPr>
          <w:lang w:val="uk-UA"/>
        </w:rPr>
      </w:pPr>
    </w:p>
    <w:p w:rsidR="00E41B5A" w:rsidRDefault="00E41B5A" w:rsidP="00B80AD2">
      <w:pPr>
        <w:shd w:val="clear" w:color="auto" w:fill="FFFFFF"/>
        <w:ind w:right="-1"/>
        <w:jc w:val="both"/>
        <w:rPr>
          <w:lang w:val="uk-UA"/>
        </w:rPr>
      </w:pPr>
    </w:p>
    <w:p w:rsidR="00B80AD2" w:rsidRDefault="00B80AD2" w:rsidP="00B80AD2">
      <w:pPr>
        <w:ind w:right="-1"/>
        <w:jc w:val="both"/>
        <w:rPr>
          <w:lang w:val="uk-UA"/>
        </w:rPr>
      </w:pPr>
      <w:r w:rsidRPr="00F547DA">
        <w:rPr>
          <w:lang w:val="uk-UA"/>
        </w:rPr>
        <w:t>Міський голова</w:t>
      </w:r>
      <w:r w:rsidRPr="00F547DA">
        <w:rPr>
          <w:lang w:val="uk-UA"/>
        </w:rPr>
        <w:tab/>
      </w:r>
      <w:r w:rsidRPr="00F547DA">
        <w:rPr>
          <w:lang w:val="uk-UA"/>
        </w:rPr>
        <w:tab/>
      </w:r>
      <w:r w:rsidRPr="00F547DA">
        <w:rPr>
          <w:lang w:val="uk-UA"/>
        </w:rPr>
        <w:tab/>
      </w:r>
      <w:r w:rsidRPr="00F547DA">
        <w:rPr>
          <w:lang w:val="uk-UA"/>
        </w:rPr>
        <w:tab/>
      </w:r>
      <w:r w:rsidRPr="00F547DA">
        <w:rPr>
          <w:lang w:val="uk-UA"/>
        </w:rPr>
        <w:tab/>
      </w:r>
      <w:r w:rsidRPr="00F547DA">
        <w:rPr>
          <w:lang w:val="uk-UA"/>
        </w:rPr>
        <w:tab/>
      </w:r>
      <w:r w:rsidRPr="00F547DA">
        <w:rPr>
          <w:lang w:val="uk-UA"/>
        </w:rPr>
        <w:tab/>
      </w:r>
      <w:r w:rsidRPr="00F547DA">
        <w:rPr>
          <w:lang w:val="uk-UA"/>
        </w:rPr>
        <w:tab/>
      </w:r>
      <w:r w:rsidRPr="00F547DA">
        <w:rPr>
          <w:lang w:val="uk-UA"/>
        </w:rPr>
        <w:tab/>
        <w:t>О.Симчишин</w:t>
      </w:r>
    </w:p>
    <w:sectPr w:rsidR="00B80AD2" w:rsidSect="00E41B5A">
      <w:pgSz w:w="11906" w:h="16838"/>
      <w:pgMar w:top="993" w:right="850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D2"/>
    <w:rsid w:val="0039042D"/>
    <w:rsid w:val="00B5779C"/>
    <w:rsid w:val="00B80AD2"/>
    <w:rsid w:val="00E41B5A"/>
    <w:rsid w:val="00E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B80A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B80A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dcterms:created xsi:type="dcterms:W3CDTF">2017-02-23T13:43:00Z</dcterms:created>
  <dcterms:modified xsi:type="dcterms:W3CDTF">2017-02-23T15:22:00Z</dcterms:modified>
</cp:coreProperties>
</file>