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76" w:rsidRDefault="00BD2A76" w:rsidP="00A75383">
      <w:pPr>
        <w:shd w:val="clear" w:color="auto" w:fill="FDFDFD"/>
        <w:spacing w:line="300" w:lineRule="atLeast"/>
        <w:rPr>
          <w:lang w:val="en-US"/>
        </w:rPr>
      </w:pPr>
      <w:r>
        <w:t xml:space="preserve">                                    </w:t>
      </w:r>
    </w:p>
    <w:p w:rsidR="00A75383" w:rsidRDefault="00A75383" w:rsidP="00A75383">
      <w:pPr>
        <w:shd w:val="clear" w:color="auto" w:fill="FDFDFD"/>
        <w:spacing w:line="300" w:lineRule="atLeast"/>
        <w:rPr>
          <w:lang w:val="en-US"/>
        </w:rPr>
      </w:pPr>
    </w:p>
    <w:p w:rsidR="00A75383" w:rsidRDefault="00A75383" w:rsidP="00A75383">
      <w:pPr>
        <w:shd w:val="clear" w:color="auto" w:fill="FDFDFD"/>
        <w:spacing w:line="300" w:lineRule="atLeast"/>
        <w:rPr>
          <w:lang w:val="en-US"/>
        </w:rPr>
      </w:pPr>
      <w:r w:rsidRPr="00A75383">
        <w:rPr>
          <w:noProof/>
          <w:lang w:val="ru-RU" w:eastAsia="ru-RU"/>
        </w:rPr>
        <w:drawing>
          <wp:inline distT="0" distB="0" distL="0" distR="0">
            <wp:extent cx="5838825" cy="30194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019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383" w:rsidRDefault="00A75383" w:rsidP="00A75383">
      <w:pPr>
        <w:shd w:val="clear" w:color="auto" w:fill="FDFDFD"/>
        <w:spacing w:line="300" w:lineRule="atLeast"/>
        <w:rPr>
          <w:lang w:val="en-US"/>
        </w:rPr>
      </w:pPr>
    </w:p>
    <w:tbl>
      <w:tblPr>
        <w:tblW w:w="0" w:type="auto"/>
        <w:tblInd w:w="5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97"/>
      </w:tblGrid>
      <w:tr w:rsidR="00A078D3" w:rsidRPr="007F3D8D" w:rsidTr="00483906">
        <w:tc>
          <w:tcPr>
            <w:tcW w:w="4297" w:type="dxa"/>
            <w:shd w:val="clear" w:color="auto" w:fill="auto"/>
          </w:tcPr>
          <w:p w:rsidR="00A078D3" w:rsidRDefault="00A078D3" w:rsidP="00483906">
            <w:pPr>
              <w:pStyle w:val="a3"/>
              <w:snapToGrid w:val="0"/>
            </w:pPr>
            <w:r w:rsidRPr="007F3D8D">
              <w:t xml:space="preserve">Про </w:t>
            </w:r>
            <w:r>
              <w:t>внесення</w:t>
            </w:r>
            <w:r w:rsidR="00A75383">
              <w:t xml:space="preserve"> на розгляд сесії міської ради  пропозиції про внесення </w:t>
            </w:r>
            <w:r>
              <w:t xml:space="preserve"> змін до рішення одинадцятої сесії міської ради від 25.01.2017 №24 </w:t>
            </w:r>
          </w:p>
          <w:p w:rsidR="00A078D3" w:rsidRPr="007F3D8D" w:rsidRDefault="00A078D3" w:rsidP="00483906">
            <w:pPr>
              <w:pStyle w:val="a3"/>
              <w:snapToGrid w:val="0"/>
            </w:pPr>
          </w:p>
        </w:tc>
      </w:tr>
      <w:tr w:rsidR="00A078D3" w:rsidRPr="007F3D8D" w:rsidTr="00483906">
        <w:tc>
          <w:tcPr>
            <w:tcW w:w="4297" w:type="dxa"/>
            <w:shd w:val="clear" w:color="auto" w:fill="auto"/>
          </w:tcPr>
          <w:p w:rsidR="00A078D3" w:rsidRPr="007F3D8D" w:rsidRDefault="00A078D3" w:rsidP="00483906">
            <w:pPr>
              <w:pStyle w:val="a3"/>
              <w:snapToGrid w:val="0"/>
            </w:pPr>
          </w:p>
        </w:tc>
      </w:tr>
    </w:tbl>
    <w:p w:rsidR="00A078D3" w:rsidRPr="007F3D8D" w:rsidRDefault="00A078D3" w:rsidP="00ED5CE0">
      <w:pPr>
        <w:pStyle w:val="rvps18"/>
        <w:shd w:val="clear" w:color="auto" w:fill="FFFFFF"/>
        <w:tabs>
          <w:tab w:val="left" w:pos="9498"/>
        </w:tabs>
        <w:spacing w:before="0" w:beforeAutospacing="0" w:after="0" w:afterAutospacing="0"/>
        <w:ind w:left="-284" w:right="-2"/>
        <w:jc w:val="both"/>
        <w:textAlignment w:val="baseline"/>
        <w:rPr>
          <w:lang w:val="uk-UA"/>
        </w:rPr>
      </w:pPr>
      <w:r>
        <w:rPr>
          <w:color w:val="5A5A5A"/>
          <w:lang w:val="uk-UA"/>
        </w:rPr>
        <w:t xml:space="preserve">      </w:t>
      </w:r>
      <w:r w:rsidRPr="007F3D8D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7F3D8D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7F3D8D">
        <w:rPr>
          <w:lang w:val="uk-UA"/>
        </w:rPr>
        <w:t xml:space="preserve">Розглянувши </w:t>
      </w:r>
      <w:r w:rsidR="00ED5CE0">
        <w:rPr>
          <w:lang w:val="uk-UA"/>
        </w:rPr>
        <w:t xml:space="preserve"> </w:t>
      </w:r>
      <w:r w:rsidR="00A75383">
        <w:rPr>
          <w:lang w:val="uk-UA"/>
        </w:rPr>
        <w:t xml:space="preserve">клопотання управління праці та соціального захисту населення Хмельницької міської ради, керуючись </w:t>
      </w:r>
      <w:r w:rsidRPr="007F3D8D">
        <w:rPr>
          <w:shd w:val="clear" w:color="auto" w:fill="FFFFFF"/>
          <w:lang w:val="uk-UA"/>
        </w:rPr>
        <w:t>постановою Кабінету Міністрів України від 29 грудня 2009 року № 1417 «Деякі питання діяльності територіальних центрів соціального обслуговування (надання соціальних послуг)»</w:t>
      </w:r>
      <w:r w:rsidRPr="007F3D8D">
        <w:rPr>
          <w:lang w:val="uk-UA"/>
        </w:rPr>
        <w:t xml:space="preserve">, наказом Міністерства соціальної політики України «Про  затвердження Типового штатного нормативу чисельності працівників територіального центру соціального обслуговування (надання соціальних послуг)»  від 12 липня 2016р. №753, зареєстрованого в Міністерстві юстиції України 03 серпня 2016р. за №1078/2908,  </w:t>
      </w:r>
      <w:r w:rsidR="00A75383">
        <w:rPr>
          <w:lang w:val="uk-UA"/>
        </w:rPr>
        <w:t xml:space="preserve">керуючись Законом України «Про місцеве самоврядування в Україні», виконавчий комітет міської ради </w:t>
      </w:r>
      <w:r w:rsidR="00ED5CE0">
        <w:rPr>
          <w:lang w:val="uk-UA"/>
        </w:rPr>
        <w:t xml:space="preserve"> </w:t>
      </w:r>
    </w:p>
    <w:p w:rsidR="00A078D3" w:rsidRPr="007F3D8D" w:rsidRDefault="00C76C3F" w:rsidP="00A078D3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lang w:val="uk-UA"/>
        </w:rPr>
      </w:pPr>
      <w:r>
        <w:rPr>
          <w:lang w:val="uk-UA"/>
        </w:rPr>
        <w:t xml:space="preserve">В И Р І Ш И </w:t>
      </w:r>
      <w:r w:rsidR="00A75383">
        <w:rPr>
          <w:lang w:val="uk-UA"/>
        </w:rPr>
        <w:t>В</w:t>
      </w:r>
      <w:r w:rsidR="00A078D3" w:rsidRPr="007F3D8D">
        <w:rPr>
          <w:lang w:val="uk-UA"/>
        </w:rPr>
        <w:t>:</w:t>
      </w:r>
    </w:p>
    <w:p w:rsidR="00A078D3" w:rsidRPr="007F3D8D" w:rsidRDefault="00A078D3" w:rsidP="00A078D3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lang w:val="uk-UA"/>
        </w:rPr>
      </w:pPr>
    </w:p>
    <w:p w:rsidR="00A078D3" w:rsidRDefault="00A078D3" w:rsidP="00C76C3F">
      <w:pPr>
        <w:pStyle w:val="a3"/>
        <w:snapToGrid w:val="0"/>
        <w:ind w:left="-284"/>
        <w:jc w:val="both"/>
      </w:pPr>
      <w:r>
        <w:t xml:space="preserve">         1. </w:t>
      </w:r>
      <w:r w:rsidRPr="007C3BF0">
        <w:t xml:space="preserve">Внести </w:t>
      </w:r>
      <w:r>
        <w:t xml:space="preserve"> </w:t>
      </w:r>
      <w:r w:rsidR="00A75383">
        <w:t>на розгляд сесії міської ради  пропозицію про внесення  змін до рішення одинадцятої сесії міської ради від 25.01.2017 №24</w:t>
      </w:r>
      <w:r w:rsidR="00C76C3F">
        <w:t xml:space="preserve"> «Про </w:t>
      </w:r>
      <w:r>
        <w:t>затвердження Положення  про Хмельницький міський територіальний центр соціального обслуговування (надання соціальних послуг), Структури та граничної  чисельності, Переліку соціальних послуг, умов та  порядку їх надання у нових редакціях та втрату чинності  рішення міської ради» виклавши додаток 3  до рішення в новій редакції  (додається).</w:t>
      </w:r>
    </w:p>
    <w:p w:rsidR="00A078D3" w:rsidRPr="007F3D8D" w:rsidRDefault="00C76C3F" w:rsidP="00A078D3">
      <w:pPr>
        <w:pStyle w:val="a4"/>
        <w:shd w:val="clear" w:color="auto" w:fill="FFFFFF"/>
        <w:spacing w:before="0" w:beforeAutospacing="0" w:after="0" w:afterAutospacing="0" w:line="235" w:lineRule="atLeast"/>
        <w:ind w:left="-284"/>
        <w:jc w:val="both"/>
      </w:pPr>
      <w:r>
        <w:rPr>
          <w:lang w:val="uk-UA"/>
        </w:rPr>
        <w:t xml:space="preserve">      </w:t>
      </w:r>
      <w:r w:rsidR="006540C4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A75383">
        <w:rPr>
          <w:lang w:val="uk-UA"/>
        </w:rPr>
        <w:t>2</w:t>
      </w:r>
      <w:r>
        <w:rPr>
          <w:lang w:val="uk-UA"/>
        </w:rPr>
        <w:t xml:space="preserve">. </w:t>
      </w:r>
      <w:r w:rsidR="00A078D3" w:rsidRPr="007F3D8D">
        <w:t xml:space="preserve">Контроль за </w:t>
      </w:r>
      <w:proofErr w:type="spellStart"/>
      <w:r w:rsidR="00A078D3" w:rsidRPr="007F3D8D">
        <w:t>виконанням</w:t>
      </w:r>
      <w:proofErr w:type="spellEnd"/>
      <w:r w:rsidR="00A078D3" w:rsidRPr="007F3D8D">
        <w:t xml:space="preserve"> </w:t>
      </w:r>
      <w:proofErr w:type="spellStart"/>
      <w:proofErr w:type="gramStart"/>
      <w:r w:rsidR="00A078D3" w:rsidRPr="007F3D8D">
        <w:t>р</w:t>
      </w:r>
      <w:proofErr w:type="gramEnd"/>
      <w:r w:rsidR="00A078D3" w:rsidRPr="007F3D8D">
        <w:t>ішення</w:t>
      </w:r>
      <w:proofErr w:type="spellEnd"/>
      <w:r w:rsidR="00A078D3" w:rsidRPr="007F3D8D">
        <w:t xml:space="preserve">  </w:t>
      </w:r>
      <w:r>
        <w:rPr>
          <w:lang w:val="uk-UA"/>
        </w:rPr>
        <w:t xml:space="preserve"> </w:t>
      </w:r>
      <w:r w:rsidR="00A75383">
        <w:rPr>
          <w:lang w:val="uk-UA"/>
        </w:rPr>
        <w:t>залишаю за собою.</w:t>
      </w:r>
    </w:p>
    <w:p w:rsidR="00A078D3" w:rsidRPr="007F3D8D" w:rsidRDefault="00A078D3" w:rsidP="00A078D3">
      <w:pPr>
        <w:ind w:right="170"/>
        <w:jc w:val="both"/>
      </w:pPr>
    </w:p>
    <w:p w:rsidR="00A078D3" w:rsidRDefault="00A078D3" w:rsidP="00A078D3">
      <w:pPr>
        <w:pStyle w:val="a4"/>
        <w:shd w:val="clear" w:color="auto" w:fill="FFFFFF"/>
        <w:spacing w:before="0" w:beforeAutospacing="0" w:after="0" w:afterAutospacing="0" w:line="235" w:lineRule="atLeast"/>
        <w:jc w:val="both"/>
        <w:rPr>
          <w:color w:val="5A5A5A"/>
          <w:lang w:val="uk-UA"/>
        </w:rPr>
      </w:pPr>
    </w:p>
    <w:p w:rsidR="00A078D3" w:rsidRPr="007F3D8D" w:rsidRDefault="00A078D3" w:rsidP="00A078D3">
      <w:pPr>
        <w:pStyle w:val="a4"/>
        <w:shd w:val="clear" w:color="auto" w:fill="FFFFFF"/>
        <w:spacing w:before="0" w:beforeAutospacing="0" w:after="0" w:afterAutospacing="0" w:line="235" w:lineRule="atLeast"/>
        <w:jc w:val="both"/>
        <w:rPr>
          <w:color w:val="5A5A5A"/>
          <w:lang w:val="uk-UA"/>
        </w:rPr>
      </w:pPr>
      <w:r>
        <w:rPr>
          <w:color w:val="5A5A5A"/>
          <w:lang w:val="uk-UA"/>
        </w:rPr>
        <w:t xml:space="preserve">  </w:t>
      </w:r>
    </w:p>
    <w:p w:rsidR="00A078D3" w:rsidRDefault="00A078D3" w:rsidP="00A078D3">
      <w:pPr>
        <w:pStyle w:val="a4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7F3D8D">
        <w:rPr>
          <w:lang w:val="uk-UA"/>
        </w:rPr>
        <w:t xml:space="preserve"> Міський голова                                                                                   О. </w:t>
      </w:r>
      <w:proofErr w:type="spellStart"/>
      <w:r w:rsidRPr="007F3D8D">
        <w:rPr>
          <w:lang w:val="uk-UA"/>
        </w:rPr>
        <w:t>Симчишин</w:t>
      </w:r>
      <w:proofErr w:type="spellEnd"/>
    </w:p>
    <w:p w:rsidR="00A078D3" w:rsidRDefault="00A078D3" w:rsidP="00A078D3">
      <w:pPr>
        <w:pStyle w:val="a4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</w:p>
    <w:p w:rsidR="00A078D3" w:rsidRDefault="00A078D3" w:rsidP="00A078D3"/>
    <w:p w:rsidR="00FD7664" w:rsidRDefault="00A078D3" w:rsidP="00A078D3">
      <w:pPr>
        <w:ind w:right="17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</w:p>
    <w:p w:rsidR="00A078D3" w:rsidRPr="002D6BDC" w:rsidRDefault="00FD7664" w:rsidP="00A75383">
      <w:pPr>
        <w:ind w:right="17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</w:t>
      </w:r>
      <w:r w:rsidR="00A078D3">
        <w:rPr>
          <w:sz w:val="22"/>
          <w:szCs w:val="22"/>
        </w:rPr>
        <w:t xml:space="preserve">Додаток  </w:t>
      </w:r>
    </w:p>
    <w:p w:rsidR="00A75383" w:rsidRDefault="00A078D3" w:rsidP="00A75383">
      <w:pPr>
        <w:ind w:right="170"/>
        <w:jc w:val="right"/>
        <w:rPr>
          <w:sz w:val="22"/>
          <w:szCs w:val="22"/>
        </w:rPr>
      </w:pPr>
      <w:r w:rsidRPr="002D6BDC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 xml:space="preserve">                        </w:t>
      </w:r>
      <w:r w:rsidRPr="002D6BD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д</w:t>
      </w:r>
      <w:r w:rsidRPr="002D6BDC">
        <w:rPr>
          <w:sz w:val="22"/>
          <w:szCs w:val="22"/>
        </w:rPr>
        <w:t xml:space="preserve">о рішення </w:t>
      </w:r>
      <w:r w:rsidR="00FD7664">
        <w:rPr>
          <w:sz w:val="22"/>
          <w:szCs w:val="22"/>
        </w:rPr>
        <w:t xml:space="preserve"> </w:t>
      </w:r>
      <w:r w:rsidR="00A75383">
        <w:rPr>
          <w:sz w:val="22"/>
          <w:szCs w:val="22"/>
        </w:rPr>
        <w:t>виконавчого комітету</w:t>
      </w:r>
      <w:r w:rsidR="00FD7664">
        <w:rPr>
          <w:sz w:val="22"/>
          <w:szCs w:val="22"/>
        </w:rPr>
        <w:t xml:space="preserve"> </w:t>
      </w:r>
    </w:p>
    <w:p w:rsidR="00A078D3" w:rsidRPr="002D6BDC" w:rsidRDefault="00A75383" w:rsidP="00A75383">
      <w:pPr>
        <w:ind w:right="170"/>
        <w:jc w:val="right"/>
        <w:rPr>
          <w:sz w:val="22"/>
          <w:szCs w:val="22"/>
        </w:rPr>
      </w:pPr>
      <w:r>
        <w:rPr>
          <w:sz w:val="22"/>
          <w:szCs w:val="22"/>
        </w:rPr>
        <w:t>від  22.03.</w:t>
      </w:r>
      <w:r w:rsidR="00A078D3">
        <w:rPr>
          <w:sz w:val="22"/>
          <w:szCs w:val="22"/>
        </w:rPr>
        <w:t>2018</w:t>
      </w:r>
      <w:r>
        <w:rPr>
          <w:sz w:val="22"/>
          <w:szCs w:val="22"/>
        </w:rPr>
        <w:t xml:space="preserve"> р.  № 182</w:t>
      </w:r>
    </w:p>
    <w:p w:rsidR="00A078D3" w:rsidRPr="002D6BDC" w:rsidRDefault="00A078D3" w:rsidP="00A078D3">
      <w:pPr>
        <w:ind w:right="170"/>
        <w:rPr>
          <w:sz w:val="22"/>
          <w:szCs w:val="22"/>
        </w:rPr>
      </w:pPr>
    </w:p>
    <w:p w:rsidR="00A078D3" w:rsidRPr="002D6BDC" w:rsidRDefault="00A078D3" w:rsidP="00A078D3">
      <w:pPr>
        <w:jc w:val="center"/>
        <w:rPr>
          <w:b/>
          <w:sz w:val="22"/>
          <w:szCs w:val="22"/>
        </w:rPr>
      </w:pPr>
      <w:r w:rsidRPr="002D6BDC">
        <w:rPr>
          <w:b/>
          <w:sz w:val="22"/>
          <w:szCs w:val="22"/>
        </w:rPr>
        <w:t xml:space="preserve">          </w:t>
      </w:r>
    </w:p>
    <w:p w:rsidR="00A078D3" w:rsidRPr="002D6BDC" w:rsidRDefault="00A078D3" w:rsidP="00A078D3">
      <w:pPr>
        <w:jc w:val="center"/>
        <w:rPr>
          <w:b/>
          <w:sz w:val="22"/>
          <w:szCs w:val="22"/>
        </w:rPr>
      </w:pPr>
      <w:r w:rsidRPr="002D6BDC">
        <w:rPr>
          <w:b/>
          <w:sz w:val="22"/>
          <w:szCs w:val="22"/>
        </w:rPr>
        <w:t xml:space="preserve">Структура </w:t>
      </w:r>
    </w:p>
    <w:p w:rsidR="00A078D3" w:rsidRPr="002D6BDC" w:rsidRDefault="00A078D3" w:rsidP="00A078D3">
      <w:pPr>
        <w:jc w:val="center"/>
        <w:rPr>
          <w:sz w:val="22"/>
          <w:szCs w:val="22"/>
        </w:rPr>
      </w:pPr>
      <w:r w:rsidRPr="002D6BDC">
        <w:rPr>
          <w:sz w:val="22"/>
          <w:szCs w:val="22"/>
        </w:rPr>
        <w:t>Хмельницького міського територіального центру соціального</w:t>
      </w:r>
    </w:p>
    <w:p w:rsidR="00A078D3" w:rsidRPr="002D6BDC" w:rsidRDefault="00A078D3" w:rsidP="00A078D3">
      <w:pPr>
        <w:jc w:val="center"/>
        <w:rPr>
          <w:sz w:val="22"/>
          <w:szCs w:val="22"/>
        </w:rPr>
      </w:pPr>
      <w:r w:rsidRPr="002D6BDC">
        <w:rPr>
          <w:sz w:val="22"/>
          <w:szCs w:val="22"/>
        </w:rPr>
        <w:t>обслуговування (надання соціальних послуг)</w:t>
      </w:r>
    </w:p>
    <w:p w:rsidR="00A078D3" w:rsidRDefault="00A078D3" w:rsidP="00A078D3">
      <w:pPr>
        <w:rPr>
          <w:sz w:val="22"/>
          <w:szCs w:val="22"/>
        </w:rPr>
      </w:pPr>
      <w:r w:rsidRPr="002D6BDC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</w:t>
      </w:r>
      <w:r w:rsidRPr="002D6BDC">
        <w:rPr>
          <w:sz w:val="22"/>
          <w:szCs w:val="22"/>
        </w:rPr>
        <w:t xml:space="preserve"> Гранична чисельність працівників – 119,5 </w:t>
      </w:r>
      <w:proofErr w:type="spellStart"/>
      <w:r w:rsidRPr="002D6BDC">
        <w:rPr>
          <w:sz w:val="22"/>
          <w:szCs w:val="22"/>
        </w:rPr>
        <w:t>шт.од</w:t>
      </w:r>
      <w:proofErr w:type="spellEnd"/>
      <w:r w:rsidRPr="002D6BDC">
        <w:rPr>
          <w:sz w:val="22"/>
          <w:szCs w:val="22"/>
        </w:rPr>
        <w:t>.</w:t>
      </w:r>
    </w:p>
    <w:p w:rsidR="00A078D3" w:rsidRPr="002D6BDC" w:rsidRDefault="00A078D3" w:rsidP="00A078D3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3"/>
        <w:gridCol w:w="6511"/>
        <w:gridCol w:w="1473"/>
      </w:tblGrid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 xml:space="preserve">Директор територіального центру 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Заступник директора</w:t>
            </w:r>
          </w:p>
        </w:tc>
        <w:tc>
          <w:tcPr>
            <w:tcW w:w="1473" w:type="dxa"/>
            <w:shd w:val="clear" w:color="auto" w:fill="auto"/>
          </w:tcPr>
          <w:p w:rsidR="00A078D3" w:rsidRPr="009D0462" w:rsidRDefault="009D0462" w:rsidP="0048390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 xml:space="preserve">Юрисконсульт 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 xml:space="preserve">Інженер з охорони праці 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Інспектор з кадрів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Провідний фахівець із соціальної роботи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Фахівець із соціальної роботи/соціальний працівник</w:t>
            </w:r>
          </w:p>
        </w:tc>
        <w:tc>
          <w:tcPr>
            <w:tcW w:w="1473" w:type="dxa"/>
            <w:shd w:val="clear" w:color="auto" w:fill="auto"/>
          </w:tcPr>
          <w:p w:rsidR="00A078D3" w:rsidRPr="00E6513F" w:rsidRDefault="00E6513F" w:rsidP="0048390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Головний бухгалтер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Бухгалтер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3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Завідувач господарства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Водій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Сторож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4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Прибиральниця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2</w:t>
            </w:r>
          </w:p>
        </w:tc>
      </w:tr>
      <w:tr w:rsidR="00A078D3" w:rsidRPr="002D6BDC" w:rsidTr="00483906">
        <w:trPr>
          <w:trHeight w:val="262"/>
        </w:trPr>
        <w:tc>
          <w:tcPr>
            <w:tcW w:w="176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  <w:tc>
          <w:tcPr>
            <w:tcW w:w="6511" w:type="dxa"/>
            <w:shd w:val="clear" w:color="auto" w:fill="auto"/>
          </w:tcPr>
          <w:p w:rsidR="00A078D3" w:rsidRPr="002D6BDC" w:rsidRDefault="00A078D3" w:rsidP="00483906">
            <w:r w:rsidRPr="002D6BDC">
              <w:rPr>
                <w:sz w:val="22"/>
                <w:szCs w:val="22"/>
              </w:rPr>
              <w:t>Відділення соціальної допомоги вдома: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  <w:rPr>
                <w:lang w:val="en-US"/>
              </w:rPr>
            </w:pPr>
            <w:r w:rsidRPr="002D6BDC">
              <w:rPr>
                <w:sz w:val="22"/>
                <w:szCs w:val="22"/>
              </w:rPr>
              <w:t>75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  <w:rPr>
                <w:lang w:val="en-US"/>
              </w:rPr>
            </w:pPr>
            <w:r w:rsidRPr="002D6BDC">
              <w:rPr>
                <w:sz w:val="22"/>
                <w:szCs w:val="22"/>
              </w:rPr>
              <w:t xml:space="preserve">Завідувач відділення 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Заступник завідувача відділення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Фахівець із соціальної допомоги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2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Фахівець із соціальної роботи /соціальний працівник</w:t>
            </w:r>
          </w:p>
        </w:tc>
        <w:tc>
          <w:tcPr>
            <w:tcW w:w="1473" w:type="dxa"/>
            <w:shd w:val="clear" w:color="auto" w:fill="auto"/>
          </w:tcPr>
          <w:p w:rsidR="00A078D3" w:rsidRPr="00E6513F" w:rsidRDefault="00E6513F" w:rsidP="0048390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Соціальний робітник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  <w:rPr>
                <w:lang w:val="en-US"/>
              </w:rPr>
            </w:pPr>
            <w:r w:rsidRPr="002D6BDC">
              <w:rPr>
                <w:sz w:val="22"/>
                <w:szCs w:val="22"/>
              </w:rPr>
              <w:t>68</w:t>
            </w:r>
          </w:p>
        </w:tc>
      </w:tr>
      <w:tr w:rsidR="00A078D3" w:rsidRPr="002D6BDC" w:rsidTr="00483906">
        <w:trPr>
          <w:trHeight w:val="247"/>
        </w:trPr>
        <w:tc>
          <w:tcPr>
            <w:tcW w:w="176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2</w:t>
            </w:r>
          </w:p>
        </w:tc>
        <w:tc>
          <w:tcPr>
            <w:tcW w:w="6511" w:type="dxa"/>
            <w:shd w:val="clear" w:color="auto" w:fill="auto"/>
          </w:tcPr>
          <w:p w:rsidR="00A078D3" w:rsidRPr="002D6BDC" w:rsidRDefault="00A078D3" w:rsidP="00483906">
            <w:r w:rsidRPr="002D6BDC">
              <w:rPr>
                <w:sz w:val="22"/>
                <w:szCs w:val="22"/>
              </w:rPr>
              <w:t>Відділення денного перебування  та адресної допомоги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22,5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Завідувач відділення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Заступник завідувача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Фахівець соціальної роботи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2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Соціальний працівник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7,5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Соціальний робітник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2,5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Робітник з комплексного обслуговування і ремонту будинків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2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Перукар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A078D3" w:rsidRPr="002D6BDC" w:rsidRDefault="00A078D3" w:rsidP="00483906">
            <w:pPr>
              <w:jc w:val="center"/>
              <w:rPr>
                <w:lang w:val="en-US"/>
              </w:rPr>
            </w:pPr>
            <w:r w:rsidRPr="002D6BDC">
              <w:rPr>
                <w:sz w:val="22"/>
                <w:szCs w:val="22"/>
                <w:lang w:val="en-US"/>
              </w:rPr>
              <w:t>1</w:t>
            </w:r>
          </w:p>
        </w:tc>
      </w:tr>
      <w:tr w:rsidR="00A078D3" w:rsidRPr="002D6BDC" w:rsidTr="00483906">
        <w:trPr>
          <w:trHeight w:val="247"/>
        </w:trPr>
        <w:tc>
          <w:tcPr>
            <w:tcW w:w="176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078D3" w:rsidRPr="002D6BDC" w:rsidRDefault="00A078D3" w:rsidP="00483906">
            <w:pPr>
              <w:jc w:val="center"/>
            </w:pPr>
          </w:p>
        </w:tc>
        <w:tc>
          <w:tcPr>
            <w:tcW w:w="6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078D3" w:rsidRPr="002D6BDC" w:rsidRDefault="00A078D3" w:rsidP="00483906">
            <w:r w:rsidRPr="002D6BDC">
              <w:rPr>
                <w:sz w:val="22"/>
                <w:szCs w:val="22"/>
              </w:rPr>
              <w:t xml:space="preserve">                               Швачка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0,5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 xml:space="preserve">Сестра медична 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47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Сестра медична з лікувальної фізкультури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Сестра медична з масажу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Фахівець з фізичної реабілітації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  <w:tr w:rsidR="00A078D3" w:rsidRPr="002D6BDC" w:rsidTr="00483906">
        <w:trPr>
          <w:trHeight w:val="262"/>
        </w:trPr>
        <w:tc>
          <w:tcPr>
            <w:tcW w:w="8274" w:type="dxa"/>
            <w:gridSpan w:val="2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Психолог</w:t>
            </w:r>
          </w:p>
        </w:tc>
        <w:tc>
          <w:tcPr>
            <w:tcW w:w="1473" w:type="dxa"/>
            <w:shd w:val="clear" w:color="auto" w:fill="auto"/>
          </w:tcPr>
          <w:p w:rsidR="00A078D3" w:rsidRPr="002D6BDC" w:rsidRDefault="00A078D3" w:rsidP="00483906">
            <w:pPr>
              <w:jc w:val="center"/>
            </w:pPr>
            <w:r w:rsidRPr="002D6BDC">
              <w:rPr>
                <w:sz w:val="22"/>
                <w:szCs w:val="22"/>
              </w:rPr>
              <w:t>1</w:t>
            </w:r>
          </w:p>
        </w:tc>
      </w:tr>
    </w:tbl>
    <w:p w:rsidR="00A078D3" w:rsidRPr="002D6BDC" w:rsidRDefault="00A078D3" w:rsidP="00A078D3">
      <w:pPr>
        <w:rPr>
          <w:sz w:val="22"/>
          <w:szCs w:val="22"/>
        </w:rPr>
      </w:pPr>
      <w:r w:rsidRPr="002D6BDC">
        <w:rPr>
          <w:sz w:val="22"/>
          <w:szCs w:val="22"/>
        </w:rPr>
        <w:t xml:space="preserve"> </w:t>
      </w:r>
    </w:p>
    <w:p w:rsidR="00FD7664" w:rsidRDefault="00FD7664" w:rsidP="00A078D3">
      <w:pPr>
        <w:pStyle w:val="a4"/>
        <w:shd w:val="clear" w:color="auto" w:fill="FFFFFF"/>
        <w:spacing w:before="0" w:beforeAutospacing="0" w:after="0" w:afterAutospacing="0" w:line="235" w:lineRule="atLeas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:rsidR="00A078D3" w:rsidRDefault="00A75383" w:rsidP="00A078D3">
      <w:pPr>
        <w:pStyle w:val="a4"/>
        <w:shd w:val="clear" w:color="auto" w:fill="FFFFFF"/>
        <w:spacing w:before="0" w:beforeAutospacing="0" w:after="0" w:afterAutospacing="0" w:line="235" w:lineRule="atLeas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Керуючий справами виконавчого комітету                                                 Ю. Сабій</w:t>
      </w:r>
    </w:p>
    <w:p w:rsidR="00A75383" w:rsidRDefault="00A75383" w:rsidP="00A078D3">
      <w:pPr>
        <w:pStyle w:val="a4"/>
        <w:shd w:val="clear" w:color="auto" w:fill="FFFFFF"/>
        <w:spacing w:before="0" w:beforeAutospacing="0" w:after="0" w:afterAutospacing="0" w:line="235" w:lineRule="atLeast"/>
        <w:rPr>
          <w:sz w:val="22"/>
          <w:szCs w:val="22"/>
          <w:lang w:val="uk-UA"/>
        </w:rPr>
      </w:pPr>
    </w:p>
    <w:p w:rsidR="00A078D3" w:rsidRPr="002E10A1" w:rsidRDefault="00A078D3" w:rsidP="00A078D3">
      <w:pPr>
        <w:pStyle w:val="a4"/>
        <w:shd w:val="clear" w:color="auto" w:fill="FFFFFF"/>
        <w:spacing w:before="0" w:beforeAutospacing="0" w:after="0" w:afterAutospacing="0" w:line="235" w:lineRule="atLeast"/>
        <w:rPr>
          <w:sz w:val="22"/>
          <w:szCs w:val="22"/>
          <w:lang w:val="uk-UA"/>
        </w:rPr>
      </w:pPr>
      <w:r w:rsidRPr="002E10A1">
        <w:rPr>
          <w:sz w:val="22"/>
          <w:szCs w:val="22"/>
          <w:lang w:val="uk-UA"/>
        </w:rPr>
        <w:t>Директор  Хмельницького</w:t>
      </w:r>
    </w:p>
    <w:p w:rsidR="00A078D3" w:rsidRPr="002E10A1" w:rsidRDefault="00A078D3" w:rsidP="00A078D3">
      <w:pPr>
        <w:pStyle w:val="a4"/>
        <w:shd w:val="clear" w:color="auto" w:fill="FFFFFF"/>
        <w:spacing w:before="0" w:beforeAutospacing="0" w:after="0" w:afterAutospacing="0" w:line="235" w:lineRule="atLeast"/>
        <w:rPr>
          <w:sz w:val="22"/>
          <w:szCs w:val="22"/>
          <w:lang w:val="uk-UA"/>
        </w:rPr>
      </w:pPr>
      <w:r w:rsidRPr="002E10A1">
        <w:rPr>
          <w:sz w:val="22"/>
          <w:szCs w:val="22"/>
          <w:lang w:val="uk-UA"/>
        </w:rPr>
        <w:t>міського територіального центру</w:t>
      </w:r>
    </w:p>
    <w:p w:rsidR="00A078D3" w:rsidRPr="002E10A1" w:rsidRDefault="00A078D3" w:rsidP="00A078D3">
      <w:pPr>
        <w:ind w:right="170"/>
        <w:rPr>
          <w:sz w:val="22"/>
          <w:szCs w:val="22"/>
        </w:rPr>
      </w:pPr>
      <w:r w:rsidRPr="002E10A1">
        <w:rPr>
          <w:sz w:val="22"/>
          <w:szCs w:val="22"/>
        </w:rPr>
        <w:t>соціального обслуговування</w:t>
      </w:r>
      <w:r>
        <w:rPr>
          <w:sz w:val="22"/>
          <w:szCs w:val="22"/>
        </w:rPr>
        <w:t xml:space="preserve">  (</w:t>
      </w:r>
      <w:r w:rsidRPr="002E10A1">
        <w:rPr>
          <w:sz w:val="22"/>
          <w:szCs w:val="22"/>
        </w:rPr>
        <w:t xml:space="preserve">надання соціальних послуг)                       </w:t>
      </w:r>
      <w:r w:rsidR="00A75383">
        <w:rPr>
          <w:sz w:val="22"/>
          <w:szCs w:val="22"/>
        </w:rPr>
        <w:t xml:space="preserve"> </w:t>
      </w:r>
      <w:r w:rsidRPr="002E10A1">
        <w:rPr>
          <w:sz w:val="22"/>
          <w:szCs w:val="22"/>
        </w:rPr>
        <w:t>І. Ковальчук</w:t>
      </w:r>
    </w:p>
    <w:p w:rsidR="00A078D3" w:rsidRPr="002E10A1" w:rsidRDefault="00A078D3" w:rsidP="00A078D3">
      <w:pPr>
        <w:ind w:right="170"/>
      </w:pPr>
    </w:p>
    <w:p w:rsidR="00C26F24" w:rsidRDefault="00E6513F"/>
    <w:sectPr w:rsidR="00C26F24" w:rsidSect="00AE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078D3"/>
    <w:rsid w:val="00016866"/>
    <w:rsid w:val="001653CE"/>
    <w:rsid w:val="00497C41"/>
    <w:rsid w:val="004B34EC"/>
    <w:rsid w:val="006540C4"/>
    <w:rsid w:val="007246C5"/>
    <w:rsid w:val="008B37FC"/>
    <w:rsid w:val="009D0462"/>
    <w:rsid w:val="009E5AC9"/>
    <w:rsid w:val="00A078D3"/>
    <w:rsid w:val="00A75383"/>
    <w:rsid w:val="00AE313F"/>
    <w:rsid w:val="00BD2A76"/>
    <w:rsid w:val="00C15BAB"/>
    <w:rsid w:val="00C76C3F"/>
    <w:rsid w:val="00E6513F"/>
    <w:rsid w:val="00ED5CE0"/>
    <w:rsid w:val="00EE3546"/>
    <w:rsid w:val="00EF3B6D"/>
    <w:rsid w:val="00FD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 w:line="240" w:lineRule="atLeast"/>
        <w:ind w:right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D3"/>
    <w:pPr>
      <w:suppressAutoHyphens/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078D3"/>
    <w:pPr>
      <w:suppressLineNumbers/>
    </w:pPr>
  </w:style>
  <w:style w:type="paragraph" w:customStyle="1" w:styleId="rvps18">
    <w:name w:val="rvps18"/>
    <w:basedOn w:val="a"/>
    <w:rsid w:val="00A078D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Normal (Web)"/>
    <w:basedOn w:val="a"/>
    <w:rsid w:val="00A078D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753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383"/>
    <w:rPr>
      <w:rFonts w:ascii="Tahoma" w:eastAsia="Times New Roman" w:hAnsi="Tahoma" w:cs="Tahoma"/>
      <w:sz w:val="16"/>
      <w:szCs w:val="16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 w:line="240" w:lineRule="atLeast"/>
        <w:ind w:right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D3"/>
    <w:pPr>
      <w:suppressAutoHyphens/>
      <w:spacing w:after="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078D3"/>
    <w:pPr>
      <w:suppressLineNumbers/>
    </w:pPr>
  </w:style>
  <w:style w:type="paragraph" w:customStyle="1" w:styleId="rvps18">
    <w:name w:val="rvps18"/>
    <w:basedOn w:val="a"/>
    <w:rsid w:val="00A078D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Normal (Web)"/>
    <w:basedOn w:val="a"/>
    <w:rsid w:val="00A078D3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I_Bachinska</cp:lastModifiedBy>
  <cp:revision>8</cp:revision>
  <dcterms:created xsi:type="dcterms:W3CDTF">2018-03-19T10:04:00Z</dcterms:created>
  <dcterms:modified xsi:type="dcterms:W3CDTF">2018-03-27T09:39:00Z</dcterms:modified>
</cp:coreProperties>
</file>