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733" w:rsidRDefault="00D843BD">
      <w:r w:rsidRPr="0025338E">
        <w:rPr>
          <w:noProof/>
          <w:lang w:val="uk-UA" w:eastAsia="uk-UA"/>
        </w:rPr>
        <w:drawing>
          <wp:inline distT="0" distB="0" distL="0" distR="0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BD" w:rsidRPr="00F845C3" w:rsidRDefault="00D843BD" w:rsidP="009B4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5C3">
        <w:rPr>
          <w:rFonts w:ascii="Times New Roman" w:hAnsi="Times New Roman" w:cs="Times New Roman"/>
          <w:sz w:val="24"/>
          <w:szCs w:val="24"/>
        </w:rPr>
        <w:t xml:space="preserve">Про </w:t>
      </w:r>
      <w:r w:rsidR="00BF5449" w:rsidRPr="00F845C3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передачу з балансу </w:t>
      </w:r>
    </w:p>
    <w:p w:rsidR="009B4DB2" w:rsidRPr="00F845C3" w:rsidRDefault="009B4DB2" w:rsidP="009B4DB2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proofErr w:type="gramStart"/>
      <w:r w:rsidRPr="00F845C3">
        <w:t>комунального</w:t>
      </w:r>
      <w:proofErr w:type="spellEnd"/>
      <w:proofErr w:type="gramEnd"/>
      <w:r w:rsidRPr="00F845C3">
        <w:t> </w:t>
      </w:r>
      <w:proofErr w:type="spellStart"/>
      <w:r w:rsidRPr="00F845C3">
        <w:t>підприємства</w:t>
      </w:r>
      <w:proofErr w:type="spellEnd"/>
      <w:r w:rsidRPr="00F845C3">
        <w:t xml:space="preserve"> по </w:t>
      </w:r>
      <w:proofErr w:type="spellStart"/>
      <w:r w:rsidRPr="00F845C3">
        <w:t>організації</w:t>
      </w:r>
      <w:proofErr w:type="spellEnd"/>
      <w:r w:rsidRPr="00F845C3">
        <w:t xml:space="preserve"> </w:t>
      </w:r>
    </w:p>
    <w:p w:rsidR="009B4DB2" w:rsidRPr="00F845C3" w:rsidRDefault="009B4DB2" w:rsidP="009B4DB2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proofErr w:type="gramStart"/>
      <w:r w:rsidRPr="00F845C3">
        <w:t>роботи</w:t>
      </w:r>
      <w:proofErr w:type="spellEnd"/>
      <w:proofErr w:type="gramEnd"/>
      <w:r w:rsidRPr="00F845C3">
        <w:t xml:space="preserve"> </w:t>
      </w:r>
      <w:proofErr w:type="spellStart"/>
      <w:r w:rsidRPr="00F845C3">
        <w:t>міського</w:t>
      </w:r>
      <w:proofErr w:type="spellEnd"/>
      <w:r w:rsidRPr="00F845C3">
        <w:t> </w:t>
      </w:r>
      <w:proofErr w:type="spellStart"/>
      <w:r w:rsidRPr="00F845C3">
        <w:t>пасажирського</w:t>
      </w:r>
      <w:proofErr w:type="spellEnd"/>
      <w:r w:rsidRPr="00F845C3">
        <w:t xml:space="preserve"> транспорту </w:t>
      </w:r>
    </w:p>
    <w:p w:rsidR="009B4DB2" w:rsidRPr="00F845C3" w:rsidRDefault="009B4DB2" w:rsidP="009B4DB2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gramStart"/>
      <w:r w:rsidRPr="00F845C3">
        <w:t>на</w:t>
      </w:r>
      <w:proofErr w:type="gramEnd"/>
      <w:r w:rsidRPr="00F845C3">
        <w:t xml:space="preserve"> баланс </w:t>
      </w:r>
      <w:r w:rsidRPr="00F845C3">
        <w:rPr>
          <w:lang w:val="uk-UA"/>
        </w:rPr>
        <w:t>Департаменту освіти та науки</w:t>
      </w:r>
    </w:p>
    <w:p w:rsidR="009B4DB2" w:rsidRPr="00F845C3" w:rsidRDefault="009B4DB2" w:rsidP="009B4DB2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F845C3">
        <w:t>Хмельницької</w:t>
      </w:r>
      <w:proofErr w:type="spellEnd"/>
      <w:r w:rsidRPr="00F845C3">
        <w:t xml:space="preserve"> </w:t>
      </w:r>
      <w:proofErr w:type="spellStart"/>
      <w:r w:rsidRPr="00F845C3">
        <w:t>міської</w:t>
      </w:r>
      <w:proofErr w:type="spellEnd"/>
      <w:r w:rsidRPr="00F845C3">
        <w:t xml:space="preserve"> ради легкового </w:t>
      </w:r>
    </w:p>
    <w:p w:rsidR="009B4DB2" w:rsidRPr="00F845C3" w:rsidRDefault="009B4DB2" w:rsidP="009B4DB2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proofErr w:type="gramStart"/>
      <w:r w:rsidRPr="00F845C3">
        <w:t>автомобіля</w:t>
      </w:r>
      <w:proofErr w:type="spellEnd"/>
      <w:proofErr w:type="gramEnd"/>
      <w:r w:rsidRPr="00F845C3">
        <w:t xml:space="preserve"> </w:t>
      </w:r>
      <w:r w:rsidRPr="00F845C3">
        <w:rPr>
          <w:lang w:val="en-US"/>
        </w:rPr>
        <w:t>Nissan</w:t>
      </w:r>
      <w:r w:rsidRPr="00F845C3">
        <w:t xml:space="preserve"> </w:t>
      </w:r>
      <w:r w:rsidRPr="00F845C3">
        <w:rPr>
          <w:lang w:val="en-US"/>
        </w:rPr>
        <w:t>Leaf</w:t>
      </w:r>
    </w:p>
    <w:p w:rsidR="009B4DB2" w:rsidRPr="00F845C3" w:rsidRDefault="009B4DB2" w:rsidP="009B4DB2">
      <w:pPr>
        <w:pStyle w:val="a3"/>
        <w:shd w:val="clear" w:color="auto" w:fill="FFFFFF"/>
        <w:spacing w:before="0" w:beforeAutospacing="0" w:after="0" w:afterAutospacing="0"/>
      </w:pPr>
    </w:p>
    <w:p w:rsidR="009B4DB2" w:rsidRPr="008E47EA" w:rsidRDefault="00F845C3" w:rsidP="009B4DB2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t xml:space="preserve">    </w:t>
      </w:r>
      <w:r w:rsidR="0058336E">
        <w:rPr>
          <w:lang w:val="uk-UA"/>
        </w:rPr>
        <w:t xml:space="preserve"> </w:t>
      </w:r>
      <w:r w:rsidR="009B4DB2" w:rsidRPr="008E47EA">
        <w:rPr>
          <w:lang w:val="uk-UA"/>
        </w:rPr>
        <w:t>Розглянувши клопотання Департаменту освіти та науки Хмельницької міської ради та комунального підприємства по організації роботи міського пасажирського транспорту, керуючись</w:t>
      </w:r>
      <w:r w:rsidR="009B4DB2" w:rsidRPr="00F845C3">
        <w:t> </w:t>
      </w:r>
      <w:r w:rsidR="009B4DB2" w:rsidRPr="008E47EA">
        <w:rPr>
          <w:lang w:val="uk-UA"/>
        </w:rPr>
        <w:t xml:space="preserve"> Законом України «Про місцеве самоврядування в Україні» та</w:t>
      </w:r>
      <w:r w:rsidR="009B4DB2" w:rsidRPr="00F845C3">
        <w:t> </w:t>
      </w:r>
      <w:r w:rsidR="009B4DB2" w:rsidRPr="008E47EA">
        <w:rPr>
          <w:rStyle w:val="a4"/>
          <w:b w:val="0"/>
          <w:lang w:val="uk-UA"/>
        </w:rPr>
        <w:t>рішенням двадцять восьмої сесії</w:t>
      </w:r>
      <w:r w:rsidR="009B4DB2" w:rsidRPr="00F845C3">
        <w:rPr>
          <w:rStyle w:val="a4"/>
          <w:b w:val="0"/>
        </w:rPr>
        <w:t> </w:t>
      </w:r>
      <w:r w:rsidR="009B4DB2" w:rsidRPr="008E47EA">
        <w:rPr>
          <w:rStyle w:val="a4"/>
          <w:b w:val="0"/>
          <w:lang w:val="uk-UA"/>
        </w:rPr>
        <w:t xml:space="preserve"> Хмельницької міської ради від 30.10.2013 року № 11 «Про впорядкування управління об’єктами комунальної власності територіаль</w:t>
      </w:r>
      <w:r w:rsidRPr="008E47EA">
        <w:rPr>
          <w:rStyle w:val="a4"/>
          <w:b w:val="0"/>
          <w:lang w:val="uk-UA"/>
        </w:rPr>
        <w:t>ної громади міста Хмельницького»</w:t>
      </w:r>
      <w:r>
        <w:rPr>
          <w:rStyle w:val="a4"/>
          <w:b w:val="0"/>
          <w:lang w:val="uk-UA"/>
        </w:rPr>
        <w:t xml:space="preserve">, </w:t>
      </w:r>
      <w:r w:rsidR="009B4DB2" w:rsidRPr="00F845C3">
        <w:rPr>
          <w:rStyle w:val="a4"/>
        </w:rPr>
        <w:t> </w:t>
      </w:r>
      <w:r w:rsidR="009B4DB2" w:rsidRPr="008E47EA">
        <w:rPr>
          <w:lang w:val="uk-UA"/>
        </w:rPr>
        <w:t>виконавчий комітет міської ради</w:t>
      </w:r>
    </w:p>
    <w:p w:rsidR="009B4DB2" w:rsidRPr="008E47EA" w:rsidRDefault="009B4DB2" w:rsidP="009B4DB2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9B4DB2" w:rsidRPr="008E47EA" w:rsidRDefault="009B4DB2" w:rsidP="009B4DB2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8E47EA">
        <w:rPr>
          <w:lang w:val="uk-UA"/>
        </w:rPr>
        <w:t>ВИРІШИВ:</w:t>
      </w:r>
    </w:p>
    <w:p w:rsidR="00F845C3" w:rsidRPr="008E47EA" w:rsidRDefault="00F845C3" w:rsidP="009B4DB2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9B4DB2" w:rsidRPr="00F845C3" w:rsidRDefault="009B4DB2" w:rsidP="009B4DB2">
      <w:pPr>
        <w:pStyle w:val="a3"/>
        <w:shd w:val="clear" w:color="auto" w:fill="FFFFFF"/>
        <w:spacing w:before="0" w:beforeAutospacing="0" w:after="0" w:afterAutospacing="0"/>
        <w:jc w:val="both"/>
      </w:pPr>
      <w:r w:rsidRPr="00F845C3">
        <w:rPr>
          <w:lang w:val="uk-UA"/>
        </w:rPr>
        <w:t xml:space="preserve">    </w:t>
      </w:r>
      <w:r w:rsidR="0058336E">
        <w:rPr>
          <w:lang w:val="uk-UA"/>
        </w:rPr>
        <w:t xml:space="preserve"> </w:t>
      </w:r>
      <w:r w:rsidRPr="00F845C3">
        <w:rPr>
          <w:lang w:val="uk-UA"/>
        </w:rPr>
        <w:t xml:space="preserve">1.Передати з балансу комунального підприємства по організації роботи міського пасажирського транспорту (В. </w:t>
      </w:r>
      <w:proofErr w:type="spellStart"/>
      <w:r w:rsidRPr="00F845C3">
        <w:rPr>
          <w:lang w:val="uk-UA"/>
        </w:rPr>
        <w:t>Богачук</w:t>
      </w:r>
      <w:proofErr w:type="spellEnd"/>
      <w:r w:rsidRPr="00F845C3">
        <w:rPr>
          <w:lang w:val="uk-UA"/>
        </w:rPr>
        <w:t>) на баланс Департаменту освіти та науки Хмельницької міської ради (Р. Миколаїв) легковий</w:t>
      </w:r>
      <w:r w:rsidRPr="00F845C3">
        <w:t> </w:t>
      </w:r>
      <w:r w:rsidRPr="00F845C3">
        <w:rPr>
          <w:lang w:val="uk-UA"/>
        </w:rPr>
        <w:t xml:space="preserve"> автомобіль </w:t>
      </w:r>
      <w:r w:rsidRPr="00F845C3">
        <w:rPr>
          <w:lang w:val="en-US"/>
        </w:rPr>
        <w:t>Nissan</w:t>
      </w:r>
      <w:r w:rsidRPr="00F845C3">
        <w:rPr>
          <w:lang w:val="uk-UA"/>
        </w:rPr>
        <w:t xml:space="preserve"> </w:t>
      </w:r>
      <w:r w:rsidRPr="00F845C3">
        <w:rPr>
          <w:lang w:val="en-US"/>
        </w:rPr>
        <w:t>Leaf</w:t>
      </w:r>
      <w:r w:rsidRPr="00F845C3">
        <w:rPr>
          <w:lang w:val="uk-UA"/>
        </w:rPr>
        <w:t>, державний номер ВХ 4217 СВ</w:t>
      </w:r>
      <w:r w:rsidR="00F845C3" w:rsidRPr="00F845C3">
        <w:rPr>
          <w:lang w:val="uk-UA"/>
        </w:rPr>
        <w:t>, інвентарний № 1050029, балансовою вартістю 392186,10</w:t>
      </w:r>
      <w:r w:rsidRPr="00F845C3">
        <w:rPr>
          <w:lang w:val="uk-UA"/>
        </w:rPr>
        <w:t xml:space="preserve"> грн., сума зносу 0,00 грн., залишковою вартістю</w:t>
      </w:r>
      <w:r w:rsidR="00F845C3" w:rsidRPr="00F845C3">
        <w:rPr>
          <w:lang w:val="uk-UA"/>
        </w:rPr>
        <w:t xml:space="preserve"> 392186,10 грн</w:t>
      </w:r>
      <w:r w:rsidRPr="00F845C3">
        <w:t>.</w:t>
      </w:r>
    </w:p>
    <w:p w:rsidR="00D843BD" w:rsidRPr="00F845C3" w:rsidRDefault="009B4DB2" w:rsidP="00D843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45C3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Контроль за </w:t>
      </w:r>
      <w:proofErr w:type="spellStart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рішення</w:t>
      </w:r>
      <w:proofErr w:type="spellEnd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покласти</w:t>
      </w:r>
      <w:proofErr w:type="spellEnd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міського</w:t>
      </w:r>
      <w:proofErr w:type="spellEnd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голови</w:t>
      </w:r>
      <w:proofErr w:type="spellEnd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  <w:r w:rsidR="008E47E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 </w:t>
      </w:r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Мельник.</w:t>
      </w:r>
    </w:p>
    <w:p w:rsidR="00D843BD" w:rsidRPr="00F845C3" w:rsidRDefault="00D843BD" w:rsidP="00D843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BD" w:rsidRPr="00F845C3" w:rsidRDefault="00D843BD" w:rsidP="00D843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BD" w:rsidRPr="00F845C3" w:rsidRDefault="00D843BD" w:rsidP="00D843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BD" w:rsidRPr="00F845C3" w:rsidRDefault="001E026F" w:rsidP="00D843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Міський</w:t>
      </w:r>
      <w:proofErr w:type="spellEnd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голова                                                                                       О. </w:t>
      </w:r>
      <w:proofErr w:type="spellStart"/>
      <w:r w:rsidR="00D843BD" w:rsidRPr="00F84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D843BD" w:rsidRPr="00F845C3" w:rsidRDefault="00D843BD" w:rsidP="00D843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843BD" w:rsidRPr="00F845C3" w:rsidSect="0051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43BD"/>
    <w:rsid w:val="001E026F"/>
    <w:rsid w:val="001F2242"/>
    <w:rsid w:val="00515468"/>
    <w:rsid w:val="0058336E"/>
    <w:rsid w:val="00840733"/>
    <w:rsid w:val="008E47EA"/>
    <w:rsid w:val="009B4DB2"/>
    <w:rsid w:val="00BF5449"/>
    <w:rsid w:val="00D843BD"/>
    <w:rsid w:val="00F8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A39BC-7211-4090-9F5E-12ED9133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D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F2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6</cp:revision>
  <dcterms:created xsi:type="dcterms:W3CDTF">2018-01-24T10:54:00Z</dcterms:created>
  <dcterms:modified xsi:type="dcterms:W3CDTF">2018-05-03T09:31:00Z</dcterms:modified>
</cp:coreProperties>
</file>