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012A" w:rsidRPr="0068747B" w:rsidRDefault="009C252C">
      <w:pPr>
        <w:tabs>
          <w:tab w:val="left" w:pos="6120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44450</wp:posOffset>
                </wp:positionV>
                <wp:extent cx="5951855" cy="3295015"/>
                <wp:effectExtent l="0" t="0" r="0" b="63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47B" w:rsidRPr="009C252C" w:rsidRDefault="009C252C" w:rsidP="0068747B">
                              <w:pPr>
                                <w:jc w:val="center"/>
                                <w:rPr>
                                  <w:b/>
                                  <w:bCs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uk-UA"/>
                                </w:rPr>
                                <w:t>восьмої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47B" w:rsidRPr="009C252C" w:rsidRDefault="009C252C" w:rsidP="0068747B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21.09.2016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747B" w:rsidRPr="009C252C" w:rsidRDefault="009C252C" w:rsidP="0068747B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.05pt;margin-top:3.5pt;width:468.65pt;height:259.45pt;z-index:25165772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68747B" w:rsidRPr="009C252C" w:rsidRDefault="009C252C" w:rsidP="0068747B">
                        <w:pPr>
                          <w:jc w:val="center"/>
                          <w:rPr>
                            <w:b/>
                            <w:bCs/>
                            <w:lang w:val="uk-UA"/>
                          </w:rPr>
                        </w:pPr>
                        <w:r>
                          <w:rPr>
                            <w:b/>
                            <w:bCs/>
                            <w:lang w:val="uk-UA"/>
                          </w:rPr>
                          <w:t>восьмої сесії</w:t>
                        </w:r>
                      </w:p>
                    </w:txbxContent>
                  </v:textbox>
                </v:shape>
                <v:shape id="Text Box 10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68747B" w:rsidRPr="009C252C" w:rsidRDefault="009C252C" w:rsidP="0068747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21.09.2016</w:t>
                        </w:r>
                      </w:p>
                    </w:txbxContent>
                  </v:textbox>
                </v:shape>
                <v:shape id="Text Box 11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68747B" w:rsidRPr="009C252C" w:rsidRDefault="009C252C" w:rsidP="0068747B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5B25CC" w:rsidRDefault="005B25CC" w:rsidP="00253EB3">
      <w:pPr>
        <w:ind w:right="5206"/>
        <w:jc w:val="both"/>
        <w:rPr>
          <w:lang w:val="uk-UA"/>
        </w:rPr>
      </w:pPr>
    </w:p>
    <w:p w:rsidR="005B25CC" w:rsidRDefault="005B25CC" w:rsidP="00253EB3">
      <w:pPr>
        <w:ind w:right="5206"/>
        <w:jc w:val="both"/>
        <w:rPr>
          <w:lang w:val="uk-UA"/>
        </w:rPr>
      </w:pPr>
    </w:p>
    <w:p w:rsidR="001C012A" w:rsidRPr="00253EB3" w:rsidRDefault="001C012A" w:rsidP="005B25CC">
      <w:pPr>
        <w:ind w:right="5386"/>
        <w:jc w:val="both"/>
        <w:rPr>
          <w:lang w:val="ru-RU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F2E87">
        <w:rPr>
          <w:lang w:val="uk-UA"/>
        </w:rPr>
        <w:t xml:space="preserve"> </w:t>
      </w:r>
      <w:r w:rsidR="00C7411C">
        <w:rPr>
          <w:lang w:val="uk-UA"/>
        </w:rPr>
        <w:t xml:space="preserve">1 </w:t>
      </w:r>
      <w:r w:rsidR="006D0298">
        <w:rPr>
          <w:lang w:val="uk-UA"/>
        </w:rPr>
        <w:t>півріччя 2</w:t>
      </w:r>
      <w:r w:rsidRPr="0068747B">
        <w:rPr>
          <w:lang w:val="uk-UA"/>
        </w:rPr>
        <w:t>01</w:t>
      </w:r>
      <w:r w:rsidR="007F2E87">
        <w:rPr>
          <w:lang w:val="uk-UA"/>
        </w:rPr>
        <w:t>6</w:t>
      </w:r>
      <w:r w:rsidRPr="0068747B">
        <w:rPr>
          <w:lang w:val="uk-UA"/>
        </w:rPr>
        <w:t xml:space="preserve"> р</w:t>
      </w:r>
      <w:r w:rsidR="00C7411C">
        <w:rPr>
          <w:lang w:val="uk-UA"/>
        </w:rPr>
        <w:t>оку</w:t>
      </w: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ind w:left="540" w:hanging="540"/>
        <w:rPr>
          <w:lang w:val="uk-UA"/>
        </w:rPr>
      </w:pPr>
    </w:p>
    <w:p w:rsidR="001C012A" w:rsidRPr="0068747B" w:rsidRDefault="001C012A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 xml:space="preserve">у №2 “Про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міста та затвердження Положення про нього” та рішення </w:t>
      </w:r>
      <w:r w:rsidR="007F2E87">
        <w:t xml:space="preserve">позачергової </w:t>
      </w:r>
      <w:r w:rsidRPr="0068747B">
        <w:t xml:space="preserve">третьої сесії міської ради від </w:t>
      </w:r>
      <w:r w:rsidR="007F2E87">
        <w:t>29.12</w:t>
      </w:r>
      <w:r w:rsidRPr="0068747B">
        <w:t>.201</w:t>
      </w:r>
      <w:r w:rsidR="00185092" w:rsidRPr="00185092">
        <w:t>5</w:t>
      </w:r>
      <w:r w:rsidRPr="0068747B">
        <w:t xml:space="preserve"> року №1 “Про бюджет міста Хмельницького на 201</w:t>
      </w:r>
      <w:r w:rsidR="007F2E87">
        <w:t>6</w:t>
      </w:r>
      <w:r w:rsidR="002E18ED" w:rsidRPr="002E18ED">
        <w:t xml:space="preserve"> </w:t>
      </w:r>
      <w:r w:rsidR="0068747B" w:rsidRPr="0068747B">
        <w:t>рік”, міська рада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:rsidR="002E18ED" w:rsidRPr="00F91CA4" w:rsidRDefault="002E18ED" w:rsidP="009C252C">
      <w:pPr>
        <w:pStyle w:val="a6"/>
        <w:ind w:firstLine="0"/>
        <w:jc w:val="both"/>
      </w:pPr>
    </w:p>
    <w:p w:rsidR="001C012A" w:rsidRPr="0068747B" w:rsidRDefault="001C012A" w:rsidP="0068747B">
      <w:pPr>
        <w:pStyle w:val="a6"/>
        <w:jc w:val="both"/>
      </w:pPr>
      <w:r w:rsidRPr="0068747B">
        <w:t>1.</w:t>
      </w:r>
      <w:r w:rsidR="009C252C">
        <w:t xml:space="preserve"> </w:t>
      </w:r>
      <w:r w:rsidRPr="0068747B">
        <w:t>Затвердити звіт про вико</w:t>
      </w:r>
      <w:r w:rsidR="005B25CC">
        <w:t>ристання коштів цільового фонду</w:t>
      </w:r>
      <w:r w:rsidRPr="0068747B">
        <w:t xml:space="preserve"> Хмельницької міської </w:t>
      </w:r>
      <w:r w:rsidR="005B25CC">
        <w:t xml:space="preserve">ради соціально-економічного та </w:t>
      </w:r>
      <w:r w:rsidRPr="0068747B">
        <w:t>культурного розвитку міста за</w:t>
      </w:r>
      <w:r w:rsidR="002E18ED" w:rsidRPr="00F91CA4">
        <w:t xml:space="preserve"> </w:t>
      </w:r>
      <w:r w:rsidR="00D650FF">
        <w:rPr>
          <w:lang w:val="en-US"/>
        </w:rPr>
        <w:t>I</w:t>
      </w:r>
      <w:r w:rsidR="00D650FF">
        <w:t xml:space="preserve"> </w:t>
      </w:r>
      <w:r w:rsidR="006D0298">
        <w:t>півріччя</w:t>
      </w:r>
      <w:r w:rsidR="00017D31" w:rsidRPr="0068747B">
        <w:t xml:space="preserve"> 201</w:t>
      </w:r>
      <w:r w:rsidR="007F2E87">
        <w:t>6</w:t>
      </w:r>
      <w:r w:rsidR="00017D31" w:rsidRPr="0068747B">
        <w:t>р</w:t>
      </w:r>
      <w:r w:rsidR="00D650FF">
        <w:t>оку</w:t>
      </w:r>
      <w:r w:rsidR="0068747B" w:rsidRPr="0068747B">
        <w:t xml:space="preserve"> (згідно з </w:t>
      </w:r>
      <w:r w:rsidRPr="0068747B">
        <w:t>додатком).</w:t>
      </w:r>
    </w:p>
    <w:p w:rsidR="001C012A" w:rsidRPr="0068747B" w:rsidRDefault="001C012A">
      <w:pPr>
        <w:jc w:val="both"/>
        <w:rPr>
          <w:lang w:val="uk-UA"/>
        </w:rPr>
      </w:pPr>
    </w:p>
    <w:p w:rsidR="001C012A" w:rsidRDefault="001C012A">
      <w:pPr>
        <w:rPr>
          <w:lang w:val="uk-UA"/>
        </w:rPr>
      </w:pPr>
    </w:p>
    <w:p w:rsidR="005B25CC" w:rsidRPr="0068747B" w:rsidRDefault="005B25CC">
      <w:pPr>
        <w:rPr>
          <w:lang w:val="uk-UA"/>
        </w:rPr>
      </w:pPr>
    </w:p>
    <w:p w:rsidR="0068747B" w:rsidRPr="0068747B" w:rsidRDefault="005B25CC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25EB9">
        <w:rPr>
          <w:lang w:val="uk-UA"/>
        </w:rPr>
        <w:t>О.Симчишин</w:t>
      </w:r>
    </w:p>
    <w:p w:rsidR="0068747B" w:rsidRPr="0068747B" w:rsidRDefault="0068747B" w:rsidP="002E18ED">
      <w:pPr>
        <w:jc w:val="both"/>
        <w:rPr>
          <w:lang w:val="uk-UA"/>
        </w:rPr>
      </w:pPr>
    </w:p>
    <w:p w:rsidR="0068747B" w:rsidRPr="0068747B" w:rsidRDefault="0068747B" w:rsidP="0068747B">
      <w:pPr>
        <w:rPr>
          <w:lang w:val="uk-UA"/>
        </w:rPr>
        <w:sectPr w:rsidR="0068747B" w:rsidRPr="0068747B" w:rsidSect="0068747B">
          <w:pgSz w:w="11906" w:h="16838"/>
          <w:pgMar w:top="1134" w:right="849" w:bottom="360" w:left="1418" w:header="708" w:footer="708" w:gutter="0"/>
          <w:cols w:space="720"/>
          <w:docGrid w:linePitch="360"/>
        </w:sectPr>
      </w:pPr>
    </w:p>
    <w:p w:rsidR="0054307B" w:rsidRPr="00844A82" w:rsidRDefault="0054307B" w:rsidP="0054307B">
      <w:pPr>
        <w:pStyle w:val="a4"/>
        <w:jc w:val="right"/>
        <w:rPr>
          <w:i/>
        </w:rPr>
      </w:pPr>
      <w:bookmarkStart w:id="0" w:name="_GoBack"/>
      <w:r w:rsidRPr="00844A82">
        <w:rPr>
          <w:i/>
        </w:rPr>
        <w:lastRenderedPageBreak/>
        <w:t>Додаток</w:t>
      </w:r>
    </w:p>
    <w:p w:rsidR="0054307B" w:rsidRPr="00844A82" w:rsidRDefault="0054307B" w:rsidP="0054307B">
      <w:pPr>
        <w:ind w:firstLine="708"/>
        <w:jc w:val="right"/>
        <w:rPr>
          <w:i/>
          <w:lang w:val="uk-UA"/>
        </w:rPr>
      </w:pPr>
      <w:r w:rsidRPr="00844A82">
        <w:rPr>
          <w:i/>
          <w:lang w:val="uk-UA"/>
        </w:rPr>
        <w:t>до рішення сесії міської ради</w:t>
      </w:r>
    </w:p>
    <w:p w:rsidR="0054307B" w:rsidRPr="00844A82" w:rsidRDefault="0054307B" w:rsidP="0054307B">
      <w:pPr>
        <w:jc w:val="right"/>
        <w:rPr>
          <w:i/>
          <w:lang w:val="uk-UA"/>
        </w:rPr>
      </w:pPr>
      <w:r>
        <w:rPr>
          <w:i/>
          <w:lang w:val="uk-UA"/>
        </w:rPr>
        <w:t>від 21.09.2016 №1</w:t>
      </w:r>
    </w:p>
    <w:bookmarkEnd w:id="0"/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5B25CC">
        <w:rPr>
          <w:lang w:val="uk-UA"/>
        </w:rPr>
        <w:t xml:space="preserve"> </w:t>
      </w:r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5B25CC">
        <w:rPr>
          <w:lang w:val="uk-UA"/>
        </w:rPr>
        <w:t xml:space="preserve"> та </w:t>
      </w:r>
      <w:r w:rsidR="0068747B" w:rsidRPr="0068747B">
        <w:rPr>
          <w:lang w:val="uk-UA"/>
        </w:rPr>
        <w:t>культурного розвитку міста</w:t>
      </w:r>
      <w:r w:rsidRPr="0068747B">
        <w:rPr>
          <w:lang w:val="uk-UA"/>
        </w:rPr>
        <w:t xml:space="preserve"> за</w:t>
      </w:r>
      <w:r w:rsidR="003211BD">
        <w:rPr>
          <w:lang w:val="uk-UA"/>
        </w:rPr>
        <w:t>1</w:t>
      </w:r>
      <w:r w:rsidR="006D0298">
        <w:rPr>
          <w:lang w:val="uk-UA"/>
        </w:rPr>
        <w:t xml:space="preserve"> півріччя</w:t>
      </w:r>
      <w:r w:rsidR="003211BD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1049FB" w:rsidRPr="001049FB">
        <w:rPr>
          <w:lang w:val="ru-RU"/>
        </w:rPr>
        <w:t>1</w:t>
      </w:r>
      <w:r w:rsidR="007F2E87">
        <w:rPr>
          <w:lang w:val="ru-RU"/>
        </w:rPr>
        <w:t>6</w:t>
      </w:r>
      <w:r w:rsidRPr="0068747B">
        <w:rPr>
          <w:lang w:val="uk-UA"/>
        </w:rPr>
        <w:t xml:space="preserve"> р</w:t>
      </w:r>
      <w:r w:rsidR="003211BD">
        <w:rPr>
          <w:lang w:val="uk-UA"/>
        </w:rPr>
        <w:t>оку</w:t>
      </w:r>
      <w:r w:rsidRPr="0068747B">
        <w:rPr>
          <w:lang w:val="uk-UA"/>
        </w:rPr>
        <w:t>.</w:t>
      </w:r>
    </w:p>
    <w:p w:rsidR="001C012A" w:rsidRPr="0068747B" w:rsidRDefault="001C012A" w:rsidP="005B25CC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5A5BD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201</w:t>
            </w:r>
            <w:r w:rsidR="007F2E87">
              <w:rPr>
                <w:lang w:val="uk-UA"/>
              </w:rPr>
              <w:t>6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 коштів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5B25CC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Використано за 1</w:t>
            </w:r>
            <w:r w:rsidR="006D0298">
              <w:rPr>
                <w:lang w:val="uk-UA"/>
              </w:rPr>
              <w:t xml:space="preserve"> півріччя</w:t>
            </w:r>
            <w:r w:rsidR="001C012A" w:rsidRPr="0068747B">
              <w:rPr>
                <w:lang w:val="uk-UA"/>
              </w:rPr>
              <w:t xml:space="preserve"> 201</w:t>
            </w:r>
            <w:r w:rsidR="007F2E87">
              <w:rPr>
                <w:lang w:val="uk-UA"/>
              </w:rPr>
              <w:t>6</w:t>
            </w:r>
            <w:r w:rsidR="001C012A" w:rsidRPr="0068747B">
              <w:rPr>
                <w:lang w:val="uk-UA"/>
              </w:rPr>
              <w:t xml:space="preserve"> р</w:t>
            </w:r>
            <w:r w:rsidR="00D650FF">
              <w:rPr>
                <w:lang w:val="uk-UA"/>
              </w:rPr>
              <w:t>оку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7F2E87" w:rsidP="005B25CC">
            <w:pPr>
              <w:ind w:left="-447" w:firstLine="447"/>
              <w:jc w:val="center"/>
              <w:rPr>
                <w:lang w:val="uk-UA"/>
              </w:rPr>
            </w:pPr>
            <w:r>
              <w:rPr>
                <w:lang w:val="uk-UA"/>
              </w:rPr>
              <w:t>106 500,00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E546FF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53 941,54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298" w:rsidRPr="001049FB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53 420,52</w:t>
            </w:r>
          </w:p>
        </w:tc>
      </w:tr>
      <w:tr w:rsidR="001C012A" w:rsidRPr="00CB1CA6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31 749,00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31 596,46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Відшкодування витрат, понесених ком</w:t>
            </w:r>
            <w:r w:rsidR="0068747B">
              <w:rPr>
                <w:lang w:val="uk-UA"/>
              </w:rPr>
              <w:t>унальним підприємством "Чайка",</w:t>
            </w:r>
            <w:r w:rsidRPr="0068747B">
              <w:rPr>
                <w:lang w:val="uk-UA"/>
              </w:rPr>
              <w:t xml:space="preserve"> на надання лазневих послуг ветеранам Великої Вітчизняної війни на пільгових умовах.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23B6D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44 662,50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44 662,50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Оформлення передплати на газету міської ради «Проскурів»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128 700,00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5709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121 626,00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15CB2" w:rsidRDefault="00C5709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121 626,00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1CA4" w:rsidRPr="00004455" w:rsidRDefault="00F91CA4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52 493,75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F91CA4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52 493,75</w:t>
            </w:r>
          </w:p>
        </w:tc>
      </w:tr>
      <w:tr w:rsidR="001C012A" w:rsidRPr="0068747B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845D62" w:rsidRDefault="00F91CA4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154 973,82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F91CA4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145 501,02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1A5743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Спрямування коштів на житлове будівництво</w:t>
            </w:r>
            <w:r w:rsidR="001A5743">
              <w:rPr>
                <w:lang w:val="uk-UA"/>
              </w:rPr>
              <w:t>, реконструкцію</w:t>
            </w:r>
            <w:r w:rsidRPr="0068747B">
              <w:rPr>
                <w:lang w:val="uk-UA"/>
              </w:rPr>
              <w:t xml:space="preserve"> та  ремонт житла всіх форм власності і інших будівель комунальної власності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35B8E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1 857 881,00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B13C8F" w:rsidRDefault="009364E3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377 769,78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E404F0" w:rsidRDefault="009364E3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377 769,78</w:t>
            </w:r>
          </w:p>
        </w:tc>
      </w:tr>
      <w:tr w:rsidR="001C012A" w:rsidRPr="004B42D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4B42D0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304AAC" w:rsidP="00675D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Будівництво,</w:t>
            </w:r>
            <w:r w:rsidR="00D26F32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реконструкція</w:t>
            </w:r>
            <w:r w:rsidR="00D26F32">
              <w:rPr>
                <w:lang w:val="uk-UA"/>
              </w:rPr>
              <w:t xml:space="preserve"> </w:t>
            </w:r>
            <w:r w:rsidR="00675DC7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ремонт інженерно-транспортної та соціальної інфраструктури міста та відповідного мікрорайону/кварталу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35F" w:rsidRPr="0068747B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C97" w:rsidRPr="0068747B" w:rsidRDefault="003A0C97" w:rsidP="005B25CC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C97" w:rsidRPr="0068747B" w:rsidRDefault="003A0C97" w:rsidP="005B25CC">
            <w:pPr>
              <w:jc w:val="center"/>
              <w:rPr>
                <w:lang w:val="uk-UA"/>
              </w:rPr>
            </w:pPr>
          </w:p>
        </w:tc>
      </w:tr>
      <w:tr w:rsidR="001C012A" w:rsidRPr="009C25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3.2.10.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1A5743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підготовки документації з питань містобудування, земельних відносин та благоустрою</w:t>
            </w:r>
            <w:r w:rsidR="001A5743">
              <w:rPr>
                <w:lang w:val="uk-UA"/>
              </w:rPr>
              <w:t>,</w:t>
            </w:r>
            <w:r w:rsidRPr="0068747B">
              <w:rPr>
                <w:lang w:val="uk-UA"/>
              </w:rPr>
              <w:t xml:space="preserve"> проведення земельних </w:t>
            </w:r>
            <w:r w:rsidR="001A5743">
              <w:rPr>
                <w:lang w:val="uk-UA"/>
              </w:rPr>
              <w:t>торгів</w:t>
            </w:r>
            <w:r w:rsidRPr="0068747B">
              <w:rPr>
                <w:lang w:val="uk-UA"/>
              </w:rPr>
              <w:t xml:space="preserve"> з </w:t>
            </w:r>
            <w:r w:rsidR="001A5743">
              <w:rPr>
                <w:lang w:val="uk-UA"/>
              </w:rPr>
              <w:lastRenderedPageBreak/>
              <w:t>продажу з</w:t>
            </w:r>
            <w:r w:rsidRPr="0068747B">
              <w:rPr>
                <w:lang w:val="uk-UA"/>
              </w:rPr>
              <w:t>емельних ділянок</w:t>
            </w:r>
            <w:r w:rsidR="001A5743">
              <w:rPr>
                <w:lang w:val="uk-UA"/>
              </w:rPr>
              <w:t xml:space="preserve"> або прав на них.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1BB" w:rsidRPr="0068747B" w:rsidRDefault="004661BB" w:rsidP="005B25CC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226EE2" w:rsidRDefault="001C012A" w:rsidP="005B25CC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D3" w:rsidRPr="0068747B" w:rsidRDefault="009976D3" w:rsidP="005B25CC">
            <w:pPr>
              <w:jc w:val="center"/>
              <w:rPr>
                <w:lang w:val="uk-UA"/>
              </w:rPr>
            </w:pP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68747B" w:rsidRDefault="001C012A" w:rsidP="005B25CC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lastRenderedPageBreak/>
              <w:t>3.2.1</w:t>
            </w:r>
            <w:r w:rsidR="001A5743">
              <w:rPr>
                <w:lang w:val="uk-UA"/>
              </w:rPr>
              <w:t>1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9364E3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D4B54">
              <w:rPr>
                <w:lang w:val="uk-UA"/>
              </w:rPr>
              <w:t> 653,00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9364E3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6 611,86</w:t>
            </w:r>
          </w:p>
        </w:tc>
      </w:tr>
      <w:tr w:rsidR="001C012A" w:rsidRPr="002F416D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F416D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1A5743">
              <w:rPr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A5743" w:rsidP="005B25CC">
            <w:pPr>
              <w:jc w:val="both"/>
              <w:rPr>
                <w:lang w:val="uk-UA"/>
              </w:rPr>
            </w:pPr>
            <w:r w:rsidRPr="001A5743">
              <w:rPr>
                <w:lang w:val="uk-UA"/>
              </w:rPr>
              <w:t>Повернення коштів, внесених заявниками за участь в аукціоні, конкурсі з продажу об’єктів малої приватизації у випадках, передбачених Законом України</w:t>
            </w:r>
            <w:r w:rsidR="005B25CC">
              <w:rPr>
                <w:lang w:val="uk-UA"/>
              </w:rPr>
              <w:t xml:space="preserve"> </w:t>
            </w:r>
            <w:r w:rsidRPr="001A5743">
              <w:rPr>
                <w:lang w:val="uk-UA"/>
              </w:rPr>
              <w:t>“Про приватизацію невеликих державних підприємств (малу приватизацію)”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9F2545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jc w:val="center"/>
              <w:rPr>
                <w:lang w:val="uk-UA"/>
              </w:rPr>
            </w:pPr>
          </w:p>
        </w:tc>
      </w:tr>
      <w:tr w:rsidR="006F3CA8" w:rsidRPr="002F416D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1A5743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1A5743" w:rsidP="006F3C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видатки,</w:t>
            </w:r>
            <w:r w:rsidR="00090F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7F2E87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A4040">
              <w:rPr>
                <w:lang w:val="uk-UA"/>
              </w:rPr>
              <w:t> </w:t>
            </w:r>
            <w:r>
              <w:rPr>
                <w:lang w:val="uk-UA"/>
              </w:rPr>
              <w:t>162</w:t>
            </w:r>
            <w:r w:rsidR="00DA4040">
              <w:rPr>
                <w:lang w:val="uk-UA"/>
              </w:rPr>
              <w:t xml:space="preserve"> </w:t>
            </w:r>
            <w:r>
              <w:rPr>
                <w:lang w:val="uk-UA"/>
              </w:rPr>
              <w:t>900</w:t>
            </w:r>
            <w:r w:rsidR="00DA4040">
              <w:rPr>
                <w:lang w:val="uk-UA"/>
              </w:rPr>
              <w:t>,</w:t>
            </w:r>
            <w:r w:rsidR="00DA4040"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68747B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632</w:t>
            </w:r>
            <w:r w:rsidR="00F91CA4">
              <w:rPr>
                <w:lang w:val="uk-UA"/>
              </w:rPr>
              <w:t xml:space="preserve"> </w:t>
            </w:r>
            <w:r>
              <w:rPr>
                <w:lang w:val="uk-UA"/>
              </w:rPr>
              <w:t>905,02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6D0298" w:rsidP="005B25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627 823,44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5B25C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C35B8E" w:rsidP="005B25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4 539 481,00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9364E3" w:rsidP="005B25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1 476 774,41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9364E3" w:rsidRDefault="009364E3" w:rsidP="005B25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1 461 505,33</w:t>
            </w:r>
          </w:p>
        </w:tc>
      </w:tr>
    </w:tbl>
    <w:p w:rsidR="005B25CC" w:rsidRDefault="005B25CC">
      <w:pPr>
        <w:rPr>
          <w:lang w:val="uk-UA"/>
        </w:rPr>
      </w:pPr>
    </w:p>
    <w:p w:rsidR="005B25CC" w:rsidRDefault="005B25CC">
      <w:pPr>
        <w:rPr>
          <w:lang w:val="uk-UA"/>
        </w:rPr>
      </w:pPr>
    </w:p>
    <w:p w:rsidR="001C012A" w:rsidRPr="00EC1474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5B25CC">
        <w:rPr>
          <w:lang w:val="uk-UA"/>
        </w:rPr>
        <w:tab/>
      </w:r>
      <w:r w:rsidR="005B25CC">
        <w:rPr>
          <w:lang w:val="uk-UA"/>
        </w:rPr>
        <w:tab/>
      </w:r>
      <w:r w:rsidR="005B25CC">
        <w:rPr>
          <w:lang w:val="uk-UA"/>
        </w:rPr>
        <w:tab/>
      </w:r>
      <w:r w:rsidR="005B25CC">
        <w:rPr>
          <w:lang w:val="uk-UA"/>
        </w:rPr>
        <w:tab/>
      </w:r>
      <w:r w:rsidR="005B25CC">
        <w:rPr>
          <w:lang w:val="uk-UA"/>
        </w:rPr>
        <w:tab/>
      </w:r>
      <w:r w:rsidR="005B25CC">
        <w:rPr>
          <w:lang w:val="uk-UA"/>
        </w:rPr>
        <w:tab/>
      </w:r>
      <w:r w:rsidR="005B25CC">
        <w:rPr>
          <w:lang w:val="uk-UA"/>
        </w:rPr>
        <w:tab/>
      </w:r>
      <w:r w:rsidR="005B25CC">
        <w:rPr>
          <w:lang w:val="uk-UA"/>
        </w:rPr>
        <w:tab/>
        <w:t>М.</w:t>
      </w:r>
      <w:r w:rsidR="007F2E87">
        <w:rPr>
          <w:lang w:val="uk-UA"/>
        </w:rPr>
        <w:t>Кривак</w:t>
      </w:r>
    </w:p>
    <w:p w:rsidR="00EC1474" w:rsidRPr="00EC1474" w:rsidRDefault="00EC1474">
      <w:pPr>
        <w:rPr>
          <w:lang w:val="uk-UA"/>
        </w:rPr>
      </w:pPr>
    </w:p>
    <w:p w:rsidR="005B25CC" w:rsidRDefault="005B25CC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відділ</w:t>
      </w:r>
      <w:r w:rsidR="009364E3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5B25CC">
        <w:rPr>
          <w:lang w:val="uk-UA"/>
        </w:rPr>
        <w:tab/>
      </w:r>
      <w:r w:rsidR="005B25CC">
        <w:rPr>
          <w:lang w:val="uk-UA"/>
        </w:rPr>
        <w:tab/>
        <w:t>Л.</w:t>
      </w:r>
      <w:proofErr w:type="spellStart"/>
      <w:r w:rsidR="009364E3">
        <w:rPr>
          <w:lang w:val="uk-UA"/>
        </w:rPr>
        <w:t>Стародуб</w:t>
      </w:r>
      <w:proofErr w:type="spellEnd"/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0"/>
    <w:rsid w:val="00004455"/>
    <w:rsid w:val="00006AD6"/>
    <w:rsid w:val="0001181F"/>
    <w:rsid w:val="00014FD0"/>
    <w:rsid w:val="00017D31"/>
    <w:rsid w:val="00031CAE"/>
    <w:rsid w:val="00037FF8"/>
    <w:rsid w:val="00043A4E"/>
    <w:rsid w:val="00047940"/>
    <w:rsid w:val="00052F75"/>
    <w:rsid w:val="00090F72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55E"/>
    <w:rsid w:val="00185092"/>
    <w:rsid w:val="00191502"/>
    <w:rsid w:val="0019395E"/>
    <w:rsid w:val="001A5743"/>
    <w:rsid w:val="001A6D90"/>
    <w:rsid w:val="001B102D"/>
    <w:rsid w:val="001C012A"/>
    <w:rsid w:val="001C4A75"/>
    <w:rsid w:val="001D152D"/>
    <w:rsid w:val="001E76FC"/>
    <w:rsid w:val="001F4106"/>
    <w:rsid w:val="00216866"/>
    <w:rsid w:val="002175CF"/>
    <w:rsid w:val="00226EE2"/>
    <w:rsid w:val="00244D61"/>
    <w:rsid w:val="00253EB3"/>
    <w:rsid w:val="00267FF6"/>
    <w:rsid w:val="00282D06"/>
    <w:rsid w:val="002A5716"/>
    <w:rsid w:val="002B7A19"/>
    <w:rsid w:val="002E18ED"/>
    <w:rsid w:val="002F095E"/>
    <w:rsid w:val="002F1A9C"/>
    <w:rsid w:val="002F3973"/>
    <w:rsid w:val="002F416D"/>
    <w:rsid w:val="00304AAC"/>
    <w:rsid w:val="00314638"/>
    <w:rsid w:val="00315CDB"/>
    <w:rsid w:val="003211BD"/>
    <w:rsid w:val="0033635F"/>
    <w:rsid w:val="00336897"/>
    <w:rsid w:val="0036293F"/>
    <w:rsid w:val="00375790"/>
    <w:rsid w:val="00397A0D"/>
    <w:rsid w:val="003A0C97"/>
    <w:rsid w:val="003C4C68"/>
    <w:rsid w:val="003D76A7"/>
    <w:rsid w:val="004026E6"/>
    <w:rsid w:val="00410B60"/>
    <w:rsid w:val="004661BB"/>
    <w:rsid w:val="00471560"/>
    <w:rsid w:val="00473CD6"/>
    <w:rsid w:val="004B42D0"/>
    <w:rsid w:val="004C5CAA"/>
    <w:rsid w:val="004E6CB2"/>
    <w:rsid w:val="00516867"/>
    <w:rsid w:val="00527A2C"/>
    <w:rsid w:val="0054307B"/>
    <w:rsid w:val="00556254"/>
    <w:rsid w:val="00571710"/>
    <w:rsid w:val="0057541F"/>
    <w:rsid w:val="005A5BD8"/>
    <w:rsid w:val="005B16DF"/>
    <w:rsid w:val="005B25CC"/>
    <w:rsid w:val="005C35FE"/>
    <w:rsid w:val="005D3A3E"/>
    <w:rsid w:val="006050D0"/>
    <w:rsid w:val="00650F9E"/>
    <w:rsid w:val="00675DC7"/>
    <w:rsid w:val="006840D6"/>
    <w:rsid w:val="0068747B"/>
    <w:rsid w:val="006A3821"/>
    <w:rsid w:val="006B360C"/>
    <w:rsid w:val="006B6EAE"/>
    <w:rsid w:val="006D0298"/>
    <w:rsid w:val="006F3CA8"/>
    <w:rsid w:val="00767D1A"/>
    <w:rsid w:val="0077739E"/>
    <w:rsid w:val="00783CB0"/>
    <w:rsid w:val="007A2F1E"/>
    <w:rsid w:val="007A765C"/>
    <w:rsid w:val="007F2E87"/>
    <w:rsid w:val="0080596F"/>
    <w:rsid w:val="00815CB2"/>
    <w:rsid w:val="00843526"/>
    <w:rsid w:val="00845C8C"/>
    <w:rsid w:val="00845D62"/>
    <w:rsid w:val="00866B60"/>
    <w:rsid w:val="0088153E"/>
    <w:rsid w:val="008978A7"/>
    <w:rsid w:val="008A52C8"/>
    <w:rsid w:val="008B5208"/>
    <w:rsid w:val="009017BB"/>
    <w:rsid w:val="0091016B"/>
    <w:rsid w:val="00910829"/>
    <w:rsid w:val="00935927"/>
    <w:rsid w:val="00936343"/>
    <w:rsid w:val="009364E3"/>
    <w:rsid w:val="009402AC"/>
    <w:rsid w:val="00942459"/>
    <w:rsid w:val="00957DD0"/>
    <w:rsid w:val="009807C6"/>
    <w:rsid w:val="009976D3"/>
    <w:rsid w:val="00997C0F"/>
    <w:rsid w:val="009A166D"/>
    <w:rsid w:val="009C1E73"/>
    <w:rsid w:val="009C252C"/>
    <w:rsid w:val="009D2ABE"/>
    <w:rsid w:val="009F2545"/>
    <w:rsid w:val="009F5CD6"/>
    <w:rsid w:val="00A20DD6"/>
    <w:rsid w:val="00A32C5F"/>
    <w:rsid w:val="00A56AC3"/>
    <w:rsid w:val="00AA1425"/>
    <w:rsid w:val="00AA58D0"/>
    <w:rsid w:val="00AC3CE6"/>
    <w:rsid w:val="00B00415"/>
    <w:rsid w:val="00B13C8F"/>
    <w:rsid w:val="00B30040"/>
    <w:rsid w:val="00B46B2F"/>
    <w:rsid w:val="00B65CBE"/>
    <w:rsid w:val="00BC138A"/>
    <w:rsid w:val="00BD332A"/>
    <w:rsid w:val="00BF41B6"/>
    <w:rsid w:val="00C23B6D"/>
    <w:rsid w:val="00C35B8E"/>
    <w:rsid w:val="00C37D11"/>
    <w:rsid w:val="00C57097"/>
    <w:rsid w:val="00C6363F"/>
    <w:rsid w:val="00C67DC5"/>
    <w:rsid w:val="00C7411C"/>
    <w:rsid w:val="00C92A7E"/>
    <w:rsid w:val="00CA6597"/>
    <w:rsid w:val="00CB1CA6"/>
    <w:rsid w:val="00CC478B"/>
    <w:rsid w:val="00CD4B54"/>
    <w:rsid w:val="00CF0126"/>
    <w:rsid w:val="00D24D89"/>
    <w:rsid w:val="00D26DBF"/>
    <w:rsid w:val="00D26F32"/>
    <w:rsid w:val="00D36AF8"/>
    <w:rsid w:val="00D52679"/>
    <w:rsid w:val="00D53DBD"/>
    <w:rsid w:val="00D65080"/>
    <w:rsid w:val="00D650FF"/>
    <w:rsid w:val="00DA4040"/>
    <w:rsid w:val="00DF5377"/>
    <w:rsid w:val="00E14896"/>
    <w:rsid w:val="00E404F0"/>
    <w:rsid w:val="00E51F07"/>
    <w:rsid w:val="00E546FF"/>
    <w:rsid w:val="00E57838"/>
    <w:rsid w:val="00E81CCC"/>
    <w:rsid w:val="00E8268F"/>
    <w:rsid w:val="00EC1474"/>
    <w:rsid w:val="00EC7A01"/>
    <w:rsid w:val="00ED118B"/>
    <w:rsid w:val="00F25EB9"/>
    <w:rsid w:val="00F30BBA"/>
    <w:rsid w:val="00F40E64"/>
    <w:rsid w:val="00F7345E"/>
    <w:rsid w:val="00F83012"/>
    <w:rsid w:val="00F87802"/>
    <w:rsid w:val="00F91CA4"/>
    <w:rsid w:val="00FA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>Відділ Державної Реєстрації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2</cp:revision>
  <cp:lastPrinted>2016-08-16T10:45:00Z</cp:lastPrinted>
  <dcterms:created xsi:type="dcterms:W3CDTF">2016-10-12T09:08:00Z</dcterms:created>
  <dcterms:modified xsi:type="dcterms:W3CDTF">2016-10-12T09:08:00Z</dcterms:modified>
</cp:coreProperties>
</file>