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D5" w:rsidRDefault="002E26D5" w:rsidP="002E26D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D5" w:rsidRDefault="007B7B4C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надання дозволу на  передачу </w:t>
      </w:r>
    </w:p>
    <w:p w:rsidR="007B7B4C" w:rsidRDefault="007B7B4C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6156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 w:rsidR="00615680" w:rsidRPr="0061568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>з балансу міського комунального</w:t>
      </w:r>
    </w:p>
    <w:p w:rsidR="00577E84" w:rsidRDefault="007B7B4C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підприємства – ринок «Ранковий» </w:t>
      </w:r>
    </w:p>
    <w:p w:rsidR="00577E84" w:rsidRDefault="00577E84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баланс виконавчого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комітету </w:t>
      </w:r>
    </w:p>
    <w:p w:rsidR="002E26D5" w:rsidRPr="00EB25FB" w:rsidRDefault="00577E84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530B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</w:p>
    <w:p w:rsidR="002E26D5" w:rsidRDefault="002E26D5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E26D5" w:rsidRDefault="002E26D5" w:rsidP="000E4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        Розглянувши клопотання </w:t>
      </w:r>
      <w:r w:rsidR="00BB6E3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заступника міського голови В. Гончарука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комунального підприємства – ринок «Ранковий»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керуючись Законом України «Про місцеве самоврядування в Україні», рішенням 28-ї сесії Хмельницької міської ради від </w:t>
      </w:r>
      <w:r w:rsidR="00EB25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30.10.2013 року № 11 «Про впорядкування управління об’єктами комунальної власності територіальної громади міста Хмельницького», виконавчий комітет міської ради</w:t>
      </w:r>
    </w:p>
    <w:p w:rsidR="002E26D5" w:rsidRDefault="002E26D5" w:rsidP="000E4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E26D5" w:rsidRDefault="002E26D5" w:rsidP="000E4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2E26D5" w:rsidRDefault="002E26D5" w:rsidP="000E4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B7B4C" w:rsidRDefault="002E26D5" w:rsidP="002E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1. Надати дозвіл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передачу </w:t>
      </w:r>
      <w:r w:rsidR="006156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балансу 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комунального підприємства – ринок «Ранковий»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баланс виконавчого комітету Хмельницької міської р</w:t>
      </w:r>
      <w:r w:rsidR="00615680">
        <w:rPr>
          <w:rFonts w:ascii="Times New Roman" w:eastAsia="Times New Roman" w:hAnsi="Times New Roman" w:cs="Times New Roman"/>
          <w:sz w:val="24"/>
          <w:szCs w:val="24"/>
          <w:lang w:eastAsia="uk-UA"/>
        </w:rPr>
        <w:t>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саме: </w:t>
      </w:r>
    </w:p>
    <w:p w:rsidR="007B7B4C" w:rsidRDefault="00577E84" w:rsidP="002E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кондиціонери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спліт-с.</w:t>
      </w:r>
      <w:r w:rsidR="008179E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AC</w:t>
      </w:r>
      <w:r w:rsidR="008179E9" w:rsidRP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179E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ELECTRIC</w:t>
      </w:r>
      <w:r w:rsidR="008179E9" w:rsidRP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179E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="007B7B4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="008179E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ER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- 09HJ/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1 (</w:t>
      </w:r>
      <w:proofErr w:type="spellStart"/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on-off</w:t>
      </w:r>
      <w:proofErr w:type="spellEnd"/>
      <w:r w:rsidR="008179E9" w:rsidRP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/09</w:t>
      </w:r>
      <w:r w:rsidR="008179E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</w:t>
      </w:r>
      <w:r w:rsidR="008179E9" w:rsidRP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кількості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2 шт.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первіс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ною вартістю </w:t>
      </w:r>
      <w:r w:rsidR="008179E9" w:rsidRP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8179E9" w:rsidRP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498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179E9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грн., знос 00 грн., залишкова вартість 10498,30 грн.;</w:t>
      </w:r>
    </w:p>
    <w:p w:rsidR="002E26D5" w:rsidRDefault="00577E84" w:rsidP="002E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принтери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4AA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CANON</w:t>
      </w:r>
      <w:r w:rsidR="000E4AA0" w:rsidRP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4AA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LBP</w:t>
      </w:r>
      <w:r w:rsid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0E4AA0" w:rsidRP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6030</w:t>
      </w:r>
      <w:r w:rsidR="000E4AA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="000E4AA0" w:rsidRP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кількості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3 шт.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первіс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ною вартістю </w:t>
      </w:r>
      <w:r w:rsidR="000E4AA0" w:rsidRP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12960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,00</w:t>
      </w:r>
      <w:r w:rsidR="002E2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7B7B4C">
        <w:rPr>
          <w:rFonts w:ascii="Times New Roman" w:eastAsia="Times New Roman" w:hAnsi="Times New Roman" w:cs="Times New Roman"/>
          <w:sz w:val="24"/>
          <w:szCs w:val="24"/>
          <w:lang w:eastAsia="uk-UA"/>
        </w:rPr>
        <w:t>знос  00 грн., залишкова вартість 12960,00 грн.</w:t>
      </w:r>
    </w:p>
    <w:p w:rsidR="002E26D5" w:rsidRDefault="002E26D5" w:rsidP="002E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2. Контроль за виконанням рішення покласти на  заступника міського голови  </w:t>
      </w:r>
      <w:r w:rsid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В.</w:t>
      </w:r>
      <w:r w:rsidR="007B72A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0E4AA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Гончарука</w:t>
      </w:r>
    </w:p>
    <w:p w:rsidR="002E26D5" w:rsidRDefault="002E26D5" w:rsidP="002E26D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15680" w:rsidRDefault="00615680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E26D5" w:rsidRDefault="002E26D5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                                                             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Симчишин</w:t>
      </w:r>
      <w:proofErr w:type="spellEnd"/>
    </w:p>
    <w:p w:rsidR="002E26D5" w:rsidRDefault="002E26D5" w:rsidP="002E2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2E26D5" w:rsidSect="00C9787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D5"/>
    <w:rsid w:val="000C4A59"/>
    <w:rsid w:val="000E4AA0"/>
    <w:rsid w:val="002E26D5"/>
    <w:rsid w:val="00530B6E"/>
    <w:rsid w:val="00577E84"/>
    <w:rsid w:val="00610813"/>
    <w:rsid w:val="00615680"/>
    <w:rsid w:val="0067084A"/>
    <w:rsid w:val="007B72A9"/>
    <w:rsid w:val="007B7B4C"/>
    <w:rsid w:val="008179E9"/>
    <w:rsid w:val="00A217A7"/>
    <w:rsid w:val="00B32016"/>
    <w:rsid w:val="00BB6E3D"/>
    <w:rsid w:val="00C97874"/>
    <w:rsid w:val="00E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3460A-FD0A-48E4-BE21-2176301E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Бачинська Ірина Володимирівна</cp:lastModifiedBy>
  <cp:revision>15</cp:revision>
  <cp:lastPrinted>2018-06-05T06:33:00Z</cp:lastPrinted>
  <dcterms:created xsi:type="dcterms:W3CDTF">2018-05-17T12:12:00Z</dcterms:created>
  <dcterms:modified xsi:type="dcterms:W3CDTF">2018-06-12T10:47:00Z</dcterms:modified>
</cp:coreProperties>
</file>