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BD1ACC" w:rsidRPr="00193AB2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99916802" r:id="rId5"/>
        </w:object>
      </w:r>
      <w:bookmarkEnd w:id="0"/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Розглянувши клопотання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керуючого справами виконавчого комітету Ю. Сабій</w:t>
      </w:r>
      <w:r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,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керуючись рішенням четвертої сесії Хмельницької міської ради від 31 жовтня  2006 року №</w:t>
      </w:r>
      <w:r w:rsidR="00D63AB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 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Default="00BD1ACC" w:rsidP="00BD1ACC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BD1ACC" w:rsidRPr="00795C28" w:rsidRDefault="00BD1ACC" w:rsidP="00BD1ACC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</w:t>
      </w:r>
      <w:r w:rsidR="00193AB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38090,00</w:t>
      </w:r>
      <w:r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грн. (</w:t>
      </w:r>
      <w:r w:rsidR="00193AB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тридцять вісім тисяч дев’яносто</w:t>
      </w:r>
      <w:r w:rsidR="00D63AB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F45D8F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гривень</w:t>
      </w:r>
      <w:r w:rsidR="00193AB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00 копійок)</w:t>
      </w:r>
      <w:r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на</w:t>
      </w:r>
      <w:r w:rsidR="00F45D8F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оплату </w:t>
      </w:r>
      <w:r w:rsidR="00193AB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сувенірної продукції з логотипом міста та книги «Хмельниччина» для популяризації міста Хмельницького</w:t>
      </w:r>
      <w:r w:rsidR="00E70BF0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(кошторис додається)</w:t>
      </w:r>
      <w:r w:rsidR="00193AB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.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Сабій, відділ бухгалтерського обліку, планування та звітності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D63ABD" w:rsidRDefault="00D63ABD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BD1ACC" w:rsidRDefault="00D63ABD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 xml:space="preserve">О. </w:t>
      </w:r>
      <w:proofErr w:type="spellStart"/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Симчишин</w:t>
      </w:r>
      <w:proofErr w:type="spellEnd"/>
    </w:p>
    <w:p w:rsidR="00D63ABD" w:rsidRDefault="00D63ABD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193AB2" w:rsidRDefault="00193AB2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193AB2" w:rsidRDefault="00193AB2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6607FB" w:rsidRDefault="006607FB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193AB2" w:rsidRDefault="00193AB2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193AB2" w:rsidRDefault="00193AB2" w:rsidP="00193AB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Додаток</w:t>
      </w:r>
    </w:p>
    <w:p w:rsidR="00193AB2" w:rsidRDefault="00193AB2" w:rsidP="00193AB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до рішення виконавчого комітету</w:t>
      </w:r>
    </w:p>
    <w:p w:rsidR="00193AB2" w:rsidRDefault="00193AB2" w:rsidP="00193AB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№</w:t>
      </w:r>
      <w:r w:rsidR="00AE09EE">
        <w:rPr>
          <w:rFonts w:ascii="Times New Roman" w:eastAsia="Arial Unicode MS" w:hAnsi="Times New Roman" w:cs="Mangal"/>
          <w:kern w:val="1"/>
          <w:sz w:val="24"/>
          <w:szCs w:val="24"/>
          <w:lang w:val="en-US" w:eastAsia="hi-IN" w:bidi="hi-IN"/>
        </w:rPr>
        <w:t xml:space="preserve"> 798 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від</w:t>
      </w:r>
      <w:r w:rsidR="00AE09EE">
        <w:rPr>
          <w:rFonts w:ascii="Times New Roman" w:eastAsia="Arial Unicode MS" w:hAnsi="Times New Roman" w:cs="Mangal"/>
          <w:kern w:val="1"/>
          <w:sz w:val="24"/>
          <w:szCs w:val="24"/>
          <w:lang w:val="en-US" w:eastAsia="hi-IN" w:bidi="hi-IN"/>
        </w:rPr>
        <w:t xml:space="preserve"> 27.09.</w:t>
      </w:r>
      <w:bookmarkStart w:id="1" w:name="_GoBack"/>
      <w:bookmarkEnd w:id="1"/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2018р.</w:t>
      </w:r>
    </w:p>
    <w:p w:rsidR="00193AB2" w:rsidRDefault="00193AB2" w:rsidP="00193AB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193AB2" w:rsidRDefault="00193AB2" w:rsidP="00193AB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193AB2" w:rsidRDefault="00193AB2" w:rsidP="00193AB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E70BF0" w:rsidRDefault="00E70BF0" w:rsidP="00E70BF0">
      <w:pPr>
        <w:pStyle w:val="rtecenter"/>
        <w:shd w:val="clear" w:color="auto" w:fill="FDFDFD"/>
        <w:spacing w:before="0" w:beforeAutospacing="0" w:after="150" w:afterAutospacing="0"/>
        <w:jc w:val="center"/>
        <w:rPr>
          <w:rFonts w:ascii="Conv_Rubik-Regular" w:hAnsi="Conv_Rubik-Regular"/>
          <w:color w:val="252B33"/>
          <w:sz w:val="21"/>
          <w:szCs w:val="21"/>
        </w:rPr>
      </w:pPr>
      <w:r>
        <w:rPr>
          <w:rFonts w:ascii="Conv_Rubik-Regular" w:hAnsi="Conv_Rubik-Regular"/>
          <w:color w:val="252B33"/>
          <w:sz w:val="21"/>
          <w:szCs w:val="21"/>
        </w:rPr>
        <w:t>КОШТОРИС ВИТРАТ</w:t>
      </w:r>
    </w:p>
    <w:p w:rsidR="00E70BF0" w:rsidRDefault="00E70BF0" w:rsidP="00E70BF0">
      <w:pPr>
        <w:pStyle w:val="rtecenter"/>
        <w:shd w:val="clear" w:color="auto" w:fill="FDFDFD"/>
        <w:spacing w:before="0" w:beforeAutospacing="0" w:after="150" w:afterAutospacing="0"/>
        <w:jc w:val="center"/>
        <w:rPr>
          <w:rFonts w:ascii="Conv_Rubik-Regular" w:hAnsi="Conv_Rubik-Regular"/>
          <w:color w:val="252B33"/>
          <w:sz w:val="21"/>
          <w:szCs w:val="21"/>
        </w:rPr>
      </w:pPr>
      <w:r>
        <w:rPr>
          <w:rFonts w:ascii="Conv_Rubik-Regular" w:hAnsi="Conv_Rubik-Regular"/>
          <w:color w:val="252B33"/>
          <w:sz w:val="21"/>
          <w:szCs w:val="21"/>
        </w:rPr>
        <w:t>на закупівлю сувенірної продукції</w:t>
      </w:r>
    </w:p>
    <w:p w:rsidR="00E70BF0" w:rsidRDefault="00E70BF0" w:rsidP="00E70BF0">
      <w:pPr>
        <w:pStyle w:val="rtecenter"/>
        <w:shd w:val="clear" w:color="auto" w:fill="FDFDFD"/>
        <w:spacing w:before="0" w:beforeAutospacing="0" w:after="150" w:afterAutospacing="0"/>
        <w:jc w:val="center"/>
        <w:rPr>
          <w:rFonts w:ascii="Conv_Rubik-Regular" w:hAnsi="Conv_Rubik-Regular"/>
          <w:color w:val="252B33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1700"/>
        <w:gridCol w:w="2336"/>
        <w:gridCol w:w="2337"/>
      </w:tblGrid>
      <w:tr w:rsidR="00E70BF0" w:rsidTr="00E70BF0">
        <w:tc>
          <w:tcPr>
            <w:tcW w:w="2972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Назва продукції</w:t>
            </w:r>
          </w:p>
        </w:tc>
        <w:tc>
          <w:tcPr>
            <w:tcW w:w="1700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Кількість, </w:t>
            </w:r>
            <w:proofErr w:type="spellStart"/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шт</w:t>
            </w:r>
            <w:proofErr w:type="spellEnd"/>
          </w:p>
        </w:tc>
        <w:tc>
          <w:tcPr>
            <w:tcW w:w="2336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Вартість одиниці, грн.</w:t>
            </w:r>
          </w:p>
        </w:tc>
        <w:tc>
          <w:tcPr>
            <w:tcW w:w="2337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Загальна сума, грн.</w:t>
            </w:r>
          </w:p>
        </w:tc>
      </w:tr>
      <w:tr w:rsidR="00E70BF0" w:rsidTr="00E70BF0">
        <w:tc>
          <w:tcPr>
            <w:tcW w:w="2972" w:type="dxa"/>
          </w:tcPr>
          <w:p w:rsidR="00E70BF0" w:rsidRDefault="00E70BF0" w:rsidP="00E70BF0">
            <w:pPr>
              <w:widowControl w:val="0"/>
              <w:suppressAutoHyphens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Сумка</w:t>
            </w:r>
            <w:r w:rsidR="003F6D15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 (160*70*210)</w:t>
            </w:r>
          </w:p>
        </w:tc>
        <w:tc>
          <w:tcPr>
            <w:tcW w:w="1700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500</w:t>
            </w:r>
          </w:p>
        </w:tc>
        <w:tc>
          <w:tcPr>
            <w:tcW w:w="2336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13,48</w:t>
            </w:r>
          </w:p>
        </w:tc>
        <w:tc>
          <w:tcPr>
            <w:tcW w:w="2337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6740,00</w:t>
            </w:r>
          </w:p>
        </w:tc>
      </w:tr>
      <w:tr w:rsidR="00E70BF0" w:rsidTr="00E70BF0">
        <w:tc>
          <w:tcPr>
            <w:tcW w:w="2972" w:type="dxa"/>
          </w:tcPr>
          <w:p w:rsidR="00E70BF0" w:rsidRDefault="00E70BF0" w:rsidP="00E70BF0">
            <w:pPr>
              <w:widowControl w:val="0"/>
              <w:suppressAutoHyphens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Магніт</w:t>
            </w:r>
            <w:r w:rsidR="003F6D15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 (90*50)</w:t>
            </w:r>
          </w:p>
        </w:tc>
        <w:tc>
          <w:tcPr>
            <w:tcW w:w="1700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500</w:t>
            </w:r>
          </w:p>
        </w:tc>
        <w:tc>
          <w:tcPr>
            <w:tcW w:w="2336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8,13</w:t>
            </w:r>
          </w:p>
        </w:tc>
        <w:tc>
          <w:tcPr>
            <w:tcW w:w="2337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4065,00</w:t>
            </w:r>
          </w:p>
        </w:tc>
      </w:tr>
      <w:tr w:rsidR="00E70BF0" w:rsidTr="00E70BF0">
        <w:tc>
          <w:tcPr>
            <w:tcW w:w="2972" w:type="dxa"/>
          </w:tcPr>
          <w:p w:rsidR="00E70BF0" w:rsidRDefault="00E70BF0" w:rsidP="00E70BF0">
            <w:pPr>
              <w:widowControl w:val="0"/>
              <w:suppressAutoHyphens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Значок</w:t>
            </w:r>
            <w:r w:rsidR="003F6D15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 (</w:t>
            </w:r>
            <w:r w:rsidR="003F6D15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en-US" w:eastAsia="hi-IN" w:bidi="hi-IN"/>
              </w:rPr>
              <w:t xml:space="preserve">d </w:t>
            </w:r>
            <w:r w:rsidR="003F6D15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50мм)</w:t>
            </w:r>
          </w:p>
        </w:tc>
        <w:tc>
          <w:tcPr>
            <w:tcW w:w="1700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500</w:t>
            </w:r>
          </w:p>
        </w:tc>
        <w:tc>
          <w:tcPr>
            <w:tcW w:w="2336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10,23</w:t>
            </w:r>
          </w:p>
        </w:tc>
        <w:tc>
          <w:tcPr>
            <w:tcW w:w="2337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5115,00</w:t>
            </w:r>
          </w:p>
        </w:tc>
      </w:tr>
      <w:tr w:rsidR="00E70BF0" w:rsidTr="00E70BF0">
        <w:tc>
          <w:tcPr>
            <w:tcW w:w="2972" w:type="dxa"/>
          </w:tcPr>
          <w:p w:rsidR="00E70BF0" w:rsidRPr="003F6D15" w:rsidRDefault="00E70BF0" w:rsidP="00E70BF0">
            <w:pPr>
              <w:widowControl w:val="0"/>
              <w:suppressAutoHyphens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Блокнот</w:t>
            </w:r>
            <w:r w:rsidR="003F6D15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en-US" w:eastAsia="hi-IN" w:bidi="hi-IN"/>
              </w:rPr>
              <w:t xml:space="preserve"> A-5</w:t>
            </w:r>
          </w:p>
        </w:tc>
        <w:tc>
          <w:tcPr>
            <w:tcW w:w="1700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500</w:t>
            </w:r>
          </w:p>
        </w:tc>
        <w:tc>
          <w:tcPr>
            <w:tcW w:w="2336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24,34</w:t>
            </w:r>
          </w:p>
        </w:tc>
        <w:tc>
          <w:tcPr>
            <w:tcW w:w="2337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12170,00</w:t>
            </w:r>
          </w:p>
        </w:tc>
      </w:tr>
      <w:tr w:rsidR="00E70BF0" w:rsidTr="00E70BF0">
        <w:tc>
          <w:tcPr>
            <w:tcW w:w="2972" w:type="dxa"/>
          </w:tcPr>
          <w:p w:rsidR="00E70BF0" w:rsidRDefault="00E70BF0" w:rsidP="00E70BF0">
            <w:pPr>
              <w:widowControl w:val="0"/>
              <w:suppressAutoHyphens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Книга «Хмельниччина»</w:t>
            </w:r>
          </w:p>
        </w:tc>
        <w:tc>
          <w:tcPr>
            <w:tcW w:w="1700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50</w:t>
            </w:r>
          </w:p>
        </w:tc>
        <w:tc>
          <w:tcPr>
            <w:tcW w:w="2336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200,00</w:t>
            </w:r>
          </w:p>
        </w:tc>
        <w:tc>
          <w:tcPr>
            <w:tcW w:w="2337" w:type="dxa"/>
          </w:tcPr>
          <w:p w:rsidR="00E70BF0" w:rsidRDefault="003F6D15" w:rsidP="003F6D15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10000,00</w:t>
            </w:r>
          </w:p>
        </w:tc>
      </w:tr>
      <w:tr w:rsidR="00E70BF0" w:rsidTr="00E70BF0">
        <w:tc>
          <w:tcPr>
            <w:tcW w:w="2972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ВСЬОГО</w:t>
            </w:r>
          </w:p>
        </w:tc>
        <w:tc>
          <w:tcPr>
            <w:tcW w:w="1700" w:type="dxa"/>
          </w:tcPr>
          <w:p w:rsidR="00E70BF0" w:rsidRDefault="00E70BF0" w:rsidP="00193AB2">
            <w:pPr>
              <w:widowControl w:val="0"/>
              <w:suppressAutoHyphens/>
              <w:jc w:val="right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36" w:type="dxa"/>
          </w:tcPr>
          <w:p w:rsidR="00E70BF0" w:rsidRDefault="00E70BF0" w:rsidP="00193AB2">
            <w:pPr>
              <w:widowControl w:val="0"/>
              <w:suppressAutoHyphens/>
              <w:jc w:val="right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37" w:type="dxa"/>
          </w:tcPr>
          <w:p w:rsidR="00E70BF0" w:rsidRDefault="00E70BF0" w:rsidP="00E70BF0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38090,00</w:t>
            </w:r>
          </w:p>
        </w:tc>
      </w:tr>
    </w:tbl>
    <w:p w:rsidR="00E70BF0" w:rsidRDefault="00E70BF0" w:rsidP="00E70B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70BF0" w:rsidRDefault="00E70BF0" w:rsidP="00E70B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70BF0" w:rsidRDefault="00E70BF0" w:rsidP="00E70B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70BF0" w:rsidRDefault="00E70BF0" w:rsidP="00E70B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70BF0" w:rsidRDefault="00E70BF0" w:rsidP="00E70B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70BF0" w:rsidRPr="00153B74" w:rsidRDefault="00E70BF0" w:rsidP="00E70B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Керуюч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ий</w:t>
      </w:r>
      <w:proofErr w:type="spell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справами 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виконавчого комітету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Ю. Сабій</w:t>
      </w:r>
    </w:p>
    <w:p w:rsidR="00E70BF0" w:rsidRPr="00153B74" w:rsidRDefault="00E70BF0" w:rsidP="00E70BF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70BF0" w:rsidRPr="00153B74" w:rsidRDefault="00E70BF0" w:rsidP="00E70BF0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Завіду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вач</w:t>
      </w:r>
      <w:proofErr w:type="spell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відділ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у</w:t>
      </w:r>
      <w:proofErr w:type="gram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бухгалтерського</w:t>
      </w:r>
      <w:proofErr w:type="spell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обліку</w:t>
      </w:r>
      <w:proofErr w:type="spell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,</w:t>
      </w:r>
    </w:p>
    <w:p w:rsidR="00E70BF0" w:rsidRPr="00153B74" w:rsidRDefault="00E70BF0" w:rsidP="00E70BF0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планування</w:t>
      </w:r>
      <w:proofErr w:type="spellEnd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та </w:t>
      </w: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звітності</w:t>
      </w:r>
      <w:proofErr w:type="spellEnd"/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-головний бухгалтер   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    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Л. </w:t>
      </w: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Стародуб</w:t>
      </w:r>
      <w:proofErr w:type="spellEnd"/>
    </w:p>
    <w:p w:rsidR="00193AB2" w:rsidRDefault="00193AB2" w:rsidP="00193AB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sectPr w:rsidR="00193AB2" w:rsidSect="00193AB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CC"/>
    <w:rsid w:val="00193AB2"/>
    <w:rsid w:val="00355B33"/>
    <w:rsid w:val="003868C0"/>
    <w:rsid w:val="003F6D15"/>
    <w:rsid w:val="006607FB"/>
    <w:rsid w:val="007178F8"/>
    <w:rsid w:val="0076415E"/>
    <w:rsid w:val="00841FDB"/>
    <w:rsid w:val="00AE09EE"/>
    <w:rsid w:val="00BA7E8E"/>
    <w:rsid w:val="00BD1ACC"/>
    <w:rsid w:val="00D63ABD"/>
    <w:rsid w:val="00E70BF0"/>
    <w:rsid w:val="00F4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15BDA-4D13-4C89-A4DF-E0A32F65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5D8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E7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E7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Бачинська Ірина Володимирівна</cp:lastModifiedBy>
  <cp:revision>7</cp:revision>
  <cp:lastPrinted>2018-08-28T11:15:00Z</cp:lastPrinted>
  <dcterms:created xsi:type="dcterms:W3CDTF">2018-09-21T06:07:00Z</dcterms:created>
  <dcterms:modified xsi:type="dcterms:W3CDTF">2018-10-01T13:34:00Z</dcterms:modified>
</cp:coreProperties>
</file>