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23" w:rsidRPr="00402F43" w:rsidRDefault="005E6423" w:rsidP="005E6423">
      <w:pPr>
        <w:autoSpaceDE w:val="0"/>
        <w:autoSpaceDN w:val="0"/>
        <w:adjustRightInd w:val="0"/>
        <w:spacing w:after="0" w:line="240" w:lineRule="auto"/>
        <w:ind w:left="12191"/>
        <w:rPr>
          <w:rFonts w:ascii="Times New Roman" w:hAnsi="Times New Roman"/>
          <w:i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1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ind w:left="12191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AC6568">
        <w:rPr>
          <w:rFonts w:ascii="Times New Roman" w:hAnsi="Times New Roman"/>
          <w:i/>
          <w:iCs/>
          <w:sz w:val="24"/>
          <w:szCs w:val="24"/>
        </w:rPr>
        <w:t xml:space="preserve">до Договору про </w:t>
      </w:r>
      <w:proofErr w:type="spellStart"/>
      <w:r w:rsidRPr="00AC6568">
        <w:rPr>
          <w:rFonts w:ascii="Times New Roman" w:hAnsi="Times New Roman"/>
          <w:i/>
          <w:iCs/>
          <w:sz w:val="24"/>
          <w:szCs w:val="24"/>
        </w:rPr>
        <w:t>взаємодію</w:t>
      </w:r>
      <w:proofErr w:type="spellEnd"/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</w:p>
    <w:p w:rsidR="005E6423" w:rsidRPr="00693B8C" w:rsidRDefault="005E6423" w:rsidP="005E642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i/>
          <w:iCs/>
          <w:sz w:val="24"/>
          <w:szCs w:val="24"/>
          <w:lang w:val="uk-UA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785"/>
        <w:gridCol w:w="2445"/>
        <w:gridCol w:w="2341"/>
        <w:gridCol w:w="2445"/>
      </w:tblGrid>
      <w:tr w:rsidR="005E6423" w:rsidRPr="00024BE6" w:rsidTr="00225F55">
        <w:tc>
          <w:tcPr>
            <w:tcW w:w="7230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</w:rPr>
              <w:t>ПОГОДЖЕНО</w:t>
            </w:r>
          </w:p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</w:rPr>
              <w:t>ПОГОДЖЕНО</w:t>
            </w:r>
          </w:p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5E6423" w:rsidRPr="00024BE6" w:rsidTr="00225F55">
        <w:tc>
          <w:tcPr>
            <w:tcW w:w="7230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Кредитно-фінансова установа</w:t>
            </w:r>
          </w:p>
        </w:tc>
        <w:tc>
          <w:tcPr>
            <w:tcW w:w="4786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Головний розпорядник</w:t>
            </w:r>
          </w:p>
        </w:tc>
      </w:tr>
      <w:tr w:rsidR="005E6423" w:rsidRPr="00024BE6" w:rsidTr="00225F55">
        <w:tc>
          <w:tcPr>
            <w:tcW w:w="7230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__________________________</w:t>
            </w:r>
          </w:p>
        </w:tc>
        <w:tc>
          <w:tcPr>
            <w:tcW w:w="4786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__________________________</w:t>
            </w:r>
          </w:p>
        </w:tc>
      </w:tr>
      <w:tr w:rsidR="005E6423" w:rsidRPr="00024BE6" w:rsidTr="00225F55">
        <w:trPr>
          <w:gridAfter w:val="1"/>
          <w:wAfter w:w="2445" w:type="dxa"/>
        </w:trPr>
        <w:tc>
          <w:tcPr>
            <w:tcW w:w="478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5E6423" w:rsidRDefault="005E6423" w:rsidP="005E64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Реєстр № 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позичальників, які отримали кредит у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рамках </w:t>
      </w:r>
      <w:r w:rsidRPr="005E6423">
        <w:rPr>
          <w:rFonts w:ascii="Times New Roman" w:hAnsi="Times New Roman"/>
          <w:sz w:val="24"/>
          <w:szCs w:val="24"/>
          <w:lang w:val="uk-UA"/>
        </w:rPr>
        <w:t xml:space="preserve">Програми розвитку підприємництва міста Хмельницького на 2019-2021 роки </w:t>
      </w:r>
      <w:r>
        <w:rPr>
          <w:rFonts w:ascii="Times New Roman" w:hAnsi="Times New Roman"/>
          <w:sz w:val="24"/>
          <w:szCs w:val="24"/>
          <w:lang w:val="uk-UA"/>
        </w:rPr>
        <w:t>за _______________201__року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(місяць)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Реквізити кредитно-фінансової установи: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9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625"/>
        <w:gridCol w:w="1189"/>
        <w:gridCol w:w="1625"/>
        <w:gridCol w:w="1035"/>
        <w:gridCol w:w="1382"/>
        <w:gridCol w:w="1382"/>
        <w:gridCol w:w="1117"/>
        <w:gridCol w:w="1701"/>
        <w:gridCol w:w="1701"/>
        <w:gridCol w:w="1418"/>
        <w:gridCol w:w="1276"/>
      </w:tblGrid>
      <w:tr w:rsidR="005E6423" w:rsidRPr="00024BE6" w:rsidTr="005E6423">
        <w:trPr>
          <w:trHeight w:val="71"/>
        </w:trPr>
        <w:tc>
          <w:tcPr>
            <w:tcW w:w="506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№ </w:t>
            </w:r>
          </w:p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25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Назва позичальника</w:t>
            </w:r>
          </w:p>
        </w:tc>
        <w:tc>
          <w:tcPr>
            <w:tcW w:w="1189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Код </w:t>
            </w: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ЄДРПОУ</w:t>
            </w:r>
          </w:p>
        </w:tc>
        <w:tc>
          <w:tcPr>
            <w:tcW w:w="1625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Місце реєстрації позичальника</w:t>
            </w:r>
          </w:p>
        </w:tc>
        <w:tc>
          <w:tcPr>
            <w:tcW w:w="1035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Ціль кредиту</w:t>
            </w:r>
          </w:p>
        </w:tc>
        <w:tc>
          <w:tcPr>
            <w:tcW w:w="1382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№ і дата кредитного договору</w:t>
            </w:r>
          </w:p>
        </w:tc>
        <w:tc>
          <w:tcPr>
            <w:tcW w:w="1382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Строк дії кредитного договору</w:t>
            </w:r>
          </w:p>
        </w:tc>
        <w:tc>
          <w:tcPr>
            <w:tcW w:w="1117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Сума кредиту, грн.</w:t>
            </w:r>
          </w:p>
        </w:tc>
        <w:tc>
          <w:tcPr>
            <w:tcW w:w="1701" w:type="dxa"/>
            <w:vMerge w:val="restart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6139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Відсоткова ставка за користування кредитом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,%</w:t>
            </w:r>
          </w:p>
        </w:tc>
        <w:tc>
          <w:tcPr>
            <w:tcW w:w="1701" w:type="dxa"/>
            <w:vMerge w:val="restart"/>
          </w:tcPr>
          <w:p w:rsidR="005E6423" w:rsidRPr="00B8086A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8086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Сума нарахованих відсотків за користування кредитом, грн. </w:t>
            </w:r>
          </w:p>
        </w:tc>
        <w:tc>
          <w:tcPr>
            <w:tcW w:w="2694" w:type="dxa"/>
            <w:gridSpan w:val="2"/>
          </w:tcPr>
          <w:p w:rsidR="005E6423" w:rsidRPr="00B8086A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B8086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Розмір компенсації</w:t>
            </w:r>
          </w:p>
        </w:tc>
      </w:tr>
      <w:tr w:rsidR="005E6423" w:rsidRPr="00024BE6" w:rsidTr="005E6423">
        <w:trPr>
          <w:trHeight w:val="477"/>
        </w:trPr>
        <w:tc>
          <w:tcPr>
            <w:tcW w:w="506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E6423" w:rsidRPr="00B8086A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E6423" w:rsidRPr="00B8086A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26282A"/>
                <w:sz w:val="24"/>
                <w:szCs w:val="24"/>
                <w:shd w:val="clear" w:color="auto" w:fill="FFFFFF"/>
                <w:lang w:val="uk-UA"/>
              </w:rPr>
              <w:t>О</w:t>
            </w:r>
            <w:proofErr w:type="spellStart"/>
            <w:r w:rsidRPr="00B8086A">
              <w:rPr>
                <w:rFonts w:ascii="Times New Roman" w:hAnsi="Times New Roman"/>
                <w:bCs/>
                <w:color w:val="26282A"/>
                <w:sz w:val="24"/>
                <w:szCs w:val="24"/>
                <w:shd w:val="clear" w:color="auto" w:fill="FFFFFF"/>
              </w:rPr>
              <w:t>блікова</w:t>
            </w:r>
            <w:proofErr w:type="spellEnd"/>
            <w:r w:rsidRPr="00B8086A">
              <w:rPr>
                <w:rFonts w:ascii="Times New Roman" w:hAnsi="Times New Roman"/>
                <w:bCs/>
                <w:color w:val="26282A"/>
                <w:sz w:val="24"/>
                <w:szCs w:val="24"/>
                <w:shd w:val="clear" w:color="auto" w:fill="FFFFFF"/>
              </w:rPr>
              <w:t xml:space="preserve"> ставка НБУ на дату </w:t>
            </w:r>
            <w:r w:rsidRPr="00B8086A">
              <w:rPr>
                <w:rFonts w:ascii="Times New Roman" w:hAnsi="Times New Roman"/>
                <w:bCs/>
                <w:color w:val="26282A"/>
                <w:sz w:val="24"/>
                <w:szCs w:val="24"/>
                <w:shd w:val="clear" w:color="auto" w:fill="FFFFFF"/>
                <w:lang w:val="uk-UA"/>
              </w:rPr>
              <w:t xml:space="preserve">укладення </w:t>
            </w:r>
            <w:r w:rsidRPr="00B8086A">
              <w:rPr>
                <w:rFonts w:ascii="Times New Roman" w:hAnsi="Times New Roman"/>
                <w:bCs/>
                <w:color w:val="26282A"/>
                <w:sz w:val="24"/>
                <w:szCs w:val="24"/>
                <w:shd w:val="clear" w:color="auto" w:fill="FFFFFF"/>
              </w:rPr>
              <w:t>кредитного договору, %</w:t>
            </w:r>
          </w:p>
        </w:tc>
        <w:tc>
          <w:tcPr>
            <w:tcW w:w="127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5E6423" w:rsidRPr="00024BE6" w:rsidTr="005E6423">
        <w:tc>
          <w:tcPr>
            <w:tcW w:w="50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5E6423" w:rsidRPr="00024BE6" w:rsidTr="005E6423">
        <w:tc>
          <w:tcPr>
            <w:tcW w:w="50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5E6423" w:rsidRPr="00024BE6" w:rsidTr="005E6423">
        <w:tc>
          <w:tcPr>
            <w:tcW w:w="50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5E6423" w:rsidRPr="00024BE6" w:rsidTr="005E6423">
        <w:tc>
          <w:tcPr>
            <w:tcW w:w="8744" w:type="dxa"/>
            <w:gridSpan w:val="7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24BE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17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E6423" w:rsidRPr="00024BE6" w:rsidRDefault="005E6423" w:rsidP="0022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Кредитно-фінансова установа_____________________________________________________________________________________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«____»________________201__р.                                                              _______________________________ -________________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(посада, прізвище та ініціали)                (підпис)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5E6423" w:rsidRDefault="005E6423" w:rsidP="005E6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М.П.</w:t>
      </w:r>
    </w:p>
    <w:p w:rsidR="004E0F8B" w:rsidRDefault="004E0F8B">
      <w:pPr>
        <w:rPr>
          <w:rFonts w:ascii="Times New Roman" w:hAnsi="Times New Roman"/>
          <w:sz w:val="24"/>
          <w:szCs w:val="24"/>
          <w:lang w:val="uk-UA"/>
        </w:rPr>
      </w:pPr>
    </w:p>
    <w:p w:rsidR="00556453" w:rsidRPr="00556453" w:rsidRDefault="00556453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556453">
        <w:rPr>
          <w:rFonts w:ascii="Times New Roman" w:hAnsi="Times New Roman"/>
          <w:sz w:val="24"/>
          <w:szCs w:val="24"/>
          <w:lang w:val="uk-UA"/>
        </w:rPr>
        <w:t xml:space="preserve">Начальник управління економіки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556453">
        <w:rPr>
          <w:rFonts w:ascii="Times New Roman" w:hAnsi="Times New Roman"/>
          <w:sz w:val="24"/>
          <w:szCs w:val="24"/>
          <w:lang w:val="uk-UA"/>
        </w:rPr>
        <w:t xml:space="preserve">       О. </w:t>
      </w:r>
      <w:proofErr w:type="spellStart"/>
      <w:r w:rsidRPr="00556453">
        <w:rPr>
          <w:rFonts w:ascii="Times New Roman" w:hAnsi="Times New Roman"/>
          <w:sz w:val="24"/>
          <w:szCs w:val="24"/>
          <w:lang w:val="uk-UA"/>
        </w:rPr>
        <w:t>Новодон</w:t>
      </w:r>
      <w:proofErr w:type="spellEnd"/>
    </w:p>
    <w:sectPr w:rsidR="00556453" w:rsidRPr="00556453" w:rsidSect="00556453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F3"/>
    <w:rsid w:val="00387014"/>
    <w:rsid w:val="004E0F8B"/>
    <w:rsid w:val="00556453"/>
    <w:rsid w:val="005E6423"/>
    <w:rsid w:val="007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4DCE-09CA-455A-8078-9AF38055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2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Ступарь Юлія Василівна</dc:creator>
  <cp:keywords/>
  <dc:description/>
  <cp:lastModifiedBy>Ступарь Юлія Василівна</cp:lastModifiedBy>
  <cp:revision>4</cp:revision>
  <dcterms:created xsi:type="dcterms:W3CDTF">2018-11-22T13:28:00Z</dcterms:created>
  <dcterms:modified xsi:type="dcterms:W3CDTF">2018-11-26T09:37:00Z</dcterms:modified>
</cp:coreProperties>
</file>