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F8" w:rsidRDefault="00A57FF8">
      <w:r>
        <w:rPr>
          <w:noProof/>
          <w:lang w:val="uk-UA" w:eastAsia="uk-UA"/>
        </w:rPr>
        <w:drawing>
          <wp:inline distT="0" distB="0" distL="0" distR="0">
            <wp:extent cx="5940425" cy="2700193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019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внесення на розгляд сесії міської ради 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пропозиції щодо внесення змін до рішення 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тридцять сьомої сесії міської 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 від 30.04.2014 №18</w:t>
      </w:r>
    </w:p>
    <w:p w:rsidR="00A57FF8" w:rsidRPr="005D3196" w:rsidRDefault="00A57FF8" w:rsidP="00A57FF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клопотання міського комунального підприємства  «</w:t>
      </w:r>
      <w:proofErr w:type="spellStart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Хмельницьктеплокомуненерго</w:t>
      </w:r>
      <w:proofErr w:type="spellEnd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з метою впорядкування обліку майна територіальної громади міста, оформлення та державної реєстрації права власності на об'єкти нерухомого майна, керуючись Законом України “Про місцеве самоврядування в Україні”, виконавчий комітеті міської ради </w:t>
      </w:r>
    </w:p>
    <w:p w:rsidR="00A57FF8" w:rsidRPr="005D3196" w:rsidRDefault="00A57FF8" w:rsidP="00A57FF8">
      <w:pPr>
        <w:spacing w:before="100" w:beforeAutospacing="1"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A57FF8" w:rsidRPr="005D3196" w:rsidRDefault="00A57FF8" w:rsidP="00A57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7FF8" w:rsidRPr="005D3196" w:rsidRDefault="00A57FF8" w:rsidP="008557D5">
      <w:pPr>
        <w:suppressAutoHyphens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розгляд сесії міської ради пропозицію щодо внесення змін до рішення тридцять сьомої сесії міської ради від 30.04.2014 № 18 “Про затвердження переліку об'єктів (будівель, споруд, приміщень), які перебувають у власності територіальної громади м.</w:t>
      </w:r>
      <w:r w:rsidR="000C1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 та знаходяться на балансі міського комунального підприємства «</w:t>
      </w:r>
      <w:proofErr w:type="spellStart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Хмельницьктеплокомуненерго</w:t>
      </w:r>
      <w:proofErr w:type="spellEnd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доповнив</w:t>
      </w:r>
      <w:r w:rsid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</w:t>
      </w:r>
      <w:r w:rsidR="005D3196"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до рішення пунктами  53-71,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згідно з додатком.</w:t>
      </w:r>
    </w:p>
    <w:p w:rsidR="00A57FF8" w:rsidRPr="005D3196" w:rsidRDefault="00A57FF8" w:rsidP="00A57FF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3196">
        <w:rPr>
          <w:rFonts w:ascii="Times New Roman" w:hAnsi="Times New Roman" w:cs="Times New Roman"/>
          <w:sz w:val="24"/>
          <w:szCs w:val="24"/>
          <w:lang w:val="uk-UA"/>
        </w:rPr>
        <w:t xml:space="preserve">         2.  Контроль  за  виконанням  рішення  покласти  на  заступника  міського  голови А. Бондаренка.</w:t>
      </w:r>
    </w:p>
    <w:p w:rsidR="00A57FF8" w:rsidRPr="005D3196" w:rsidRDefault="00A57FF8" w:rsidP="00A57FF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C54" w:rsidRDefault="00A57FF8" w:rsidP="00A57FF8">
      <w:pPr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0C1C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D3196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</w:t>
      </w:r>
      <w:r w:rsidR="008557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5D3196">
        <w:rPr>
          <w:rFonts w:ascii="Times New Roman" w:hAnsi="Times New Roman" w:cs="Times New Roman"/>
          <w:sz w:val="24"/>
          <w:szCs w:val="24"/>
          <w:lang w:val="uk-UA"/>
        </w:rPr>
        <w:t>О. </w:t>
      </w:r>
      <w:proofErr w:type="spellStart"/>
      <w:r w:rsidRPr="005D3196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  <w:proofErr w:type="spellEnd"/>
    </w:p>
    <w:p w:rsidR="009D7884" w:rsidRPr="009D7884" w:rsidRDefault="009D7884" w:rsidP="009D7884">
      <w:pPr>
        <w:widowControl w:val="0"/>
        <w:tabs>
          <w:tab w:val="left" w:pos="284"/>
          <w:tab w:val="left" w:pos="156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</w:t>
      </w:r>
      <w:r w:rsidRPr="009D7884">
        <w:rPr>
          <w:rFonts w:ascii="Times New Roman" w:hAnsi="Times New Roman" w:cs="Times New Roman"/>
          <w:lang w:val="uk-UA"/>
        </w:rPr>
        <w:t xml:space="preserve">Додаток </w:t>
      </w:r>
    </w:p>
    <w:p w:rsidR="009D7884" w:rsidRPr="009D7884" w:rsidRDefault="009D7884" w:rsidP="009D7884">
      <w:pPr>
        <w:widowControl w:val="0"/>
        <w:tabs>
          <w:tab w:val="left" w:pos="284"/>
          <w:tab w:val="left" w:pos="1560"/>
        </w:tabs>
        <w:rPr>
          <w:rFonts w:ascii="Times New Roman" w:hAnsi="Times New Roman" w:cs="Times New Roman"/>
          <w:lang w:val="uk-UA"/>
        </w:rPr>
      </w:pPr>
      <w:r w:rsidRPr="009D7884">
        <w:rPr>
          <w:rFonts w:ascii="Times New Roman" w:hAnsi="Times New Roman" w:cs="Times New Roman"/>
          <w:lang w:val="uk-UA"/>
        </w:rPr>
        <w:t xml:space="preserve">                                                             </w:t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  <w:t xml:space="preserve">            до рішення виконавчого комітету</w:t>
      </w:r>
    </w:p>
    <w:p w:rsidR="009D7884" w:rsidRPr="009D7884" w:rsidRDefault="009D7884" w:rsidP="009D7884">
      <w:pPr>
        <w:widowControl w:val="0"/>
        <w:tabs>
          <w:tab w:val="left" w:pos="284"/>
          <w:tab w:val="left" w:pos="1560"/>
        </w:tabs>
        <w:rPr>
          <w:rFonts w:ascii="Times New Roman" w:hAnsi="Times New Roman" w:cs="Times New Roman"/>
          <w:lang w:val="uk-UA"/>
        </w:rPr>
      </w:pP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  <w:t xml:space="preserve"> </w:t>
      </w:r>
      <w:r w:rsidRPr="009D7884">
        <w:rPr>
          <w:rFonts w:ascii="Times New Roman" w:hAnsi="Times New Roman" w:cs="Times New Roman"/>
          <w:lang w:val="uk-UA"/>
        </w:rPr>
        <w:tab/>
        <w:t>від ________________  № ______</w:t>
      </w:r>
    </w:p>
    <w:p w:rsidR="009D7884" w:rsidRDefault="009D7884" w:rsidP="00A57FF8">
      <w:pPr>
        <w:tabs>
          <w:tab w:val="left" w:pos="1470"/>
        </w:tabs>
      </w:pPr>
    </w:p>
    <w:tbl>
      <w:tblPr>
        <w:tblpPr w:leftFromText="180" w:rightFromText="180" w:vertAnchor="text" w:horzAnchor="margin" w:tblpXSpec="center" w:tblpY="198"/>
        <w:tblW w:w="403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2"/>
        <w:gridCol w:w="3471"/>
        <w:gridCol w:w="1720"/>
        <w:gridCol w:w="1886"/>
      </w:tblGrid>
      <w:tr w:rsidR="009D7884" w:rsidRPr="009D7884" w:rsidTr="000C1C54">
        <w:trPr>
          <w:trHeight w:val="306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буд.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Площа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D7884" w:rsidRPr="009D7884" w:rsidTr="000C1C54">
        <w:trPr>
          <w:trHeight w:val="39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П. Мирного 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31А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300,1</w:t>
            </w:r>
          </w:p>
        </w:tc>
      </w:tr>
      <w:tr w:rsidR="009D7884" w:rsidRPr="009D7884" w:rsidTr="000C1C54">
        <w:trPr>
          <w:trHeight w:val="24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прс</w:t>
            </w:r>
            <w:proofErr w:type="spellEnd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Миру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523,3</w:t>
            </w:r>
          </w:p>
        </w:tc>
      </w:tr>
      <w:tr w:rsidR="009D7884" w:rsidRPr="009D7884" w:rsidTr="000C1C54">
        <w:trPr>
          <w:trHeight w:val="25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Зарічанська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2/1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739,6</w:t>
            </w:r>
          </w:p>
        </w:tc>
      </w:tr>
      <w:tr w:rsidR="009D7884" w:rsidRPr="009D7884" w:rsidTr="000C1C54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М.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Трембовецької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51/1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781,7</w:t>
            </w:r>
          </w:p>
        </w:tc>
      </w:tr>
      <w:tr w:rsidR="009D7884" w:rsidRPr="009D7884" w:rsidTr="000C1C54">
        <w:trPr>
          <w:trHeight w:val="42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Чорновола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122/2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619,8</w:t>
            </w:r>
          </w:p>
        </w:tc>
      </w:tr>
      <w:tr w:rsidR="009D7884" w:rsidRPr="009D7884" w:rsidTr="000C1C54">
        <w:trPr>
          <w:trHeight w:val="46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Чорновола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122/2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187,7</w:t>
            </w:r>
          </w:p>
        </w:tc>
      </w:tr>
      <w:tr w:rsidR="009D7884" w:rsidRPr="009D7884" w:rsidTr="000C1C54">
        <w:trPr>
          <w:trHeight w:val="36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Чорновола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136,6</w:t>
            </w:r>
          </w:p>
        </w:tc>
      </w:tr>
      <w:tr w:rsidR="009D7884" w:rsidRPr="009D7884" w:rsidTr="000C1C54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Карбишева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58,4</w:t>
            </w:r>
          </w:p>
        </w:tc>
      </w:tr>
      <w:tr w:rsidR="009D7884" w:rsidRPr="009D7884" w:rsidTr="000C1C54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Горбанчука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281,0</w:t>
            </w:r>
          </w:p>
        </w:tc>
      </w:tr>
      <w:tr w:rsidR="009D7884" w:rsidRPr="009D7884" w:rsidTr="000C1C54">
        <w:trPr>
          <w:trHeight w:val="36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Подільська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117,4</w:t>
            </w:r>
          </w:p>
        </w:tc>
      </w:tr>
      <w:tr w:rsidR="009D7884" w:rsidRPr="009D7884" w:rsidTr="000C1C54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прв</w:t>
            </w:r>
            <w:proofErr w:type="spellEnd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Проскурівський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130,7</w:t>
            </w:r>
          </w:p>
        </w:tc>
      </w:tr>
      <w:tr w:rsidR="009D7884" w:rsidRPr="009D7884" w:rsidTr="000C1C54">
        <w:trPr>
          <w:trHeight w:val="24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Паркова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74,2</w:t>
            </w:r>
          </w:p>
        </w:tc>
      </w:tr>
      <w:tr w:rsidR="009D7884" w:rsidRPr="009D7884" w:rsidTr="000C1C54">
        <w:trPr>
          <w:trHeight w:val="364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tabs>
                <w:tab w:val="left" w:pos="100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Проскурівського підпілля</w:t>
            </w: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156,2</w:t>
            </w:r>
          </w:p>
        </w:tc>
      </w:tr>
      <w:tr w:rsidR="009D7884" w:rsidRPr="009D7884" w:rsidTr="000C1C54">
        <w:trPr>
          <w:trHeight w:val="28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Володимирська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128,7</w:t>
            </w:r>
          </w:p>
        </w:tc>
      </w:tr>
      <w:tr w:rsidR="009D7884" w:rsidRPr="009D7884" w:rsidTr="000C1C54">
        <w:trPr>
          <w:trHeight w:val="19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Тернопільська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97,3</w:t>
            </w:r>
          </w:p>
        </w:tc>
      </w:tr>
      <w:tr w:rsidR="009D7884" w:rsidRPr="009D7884" w:rsidTr="000C1C54">
        <w:trPr>
          <w:trHeight w:val="19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прв</w:t>
            </w:r>
            <w:proofErr w:type="spellEnd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Іподромний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108,3</w:t>
            </w:r>
          </w:p>
        </w:tc>
      </w:tr>
      <w:tr w:rsidR="009D7884" w:rsidRPr="009D7884" w:rsidTr="000C1C54">
        <w:trPr>
          <w:trHeight w:val="15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Спортивна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58А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79,2</w:t>
            </w:r>
          </w:p>
        </w:tc>
      </w:tr>
      <w:tr w:rsidR="009D7884" w:rsidRPr="009D7884" w:rsidTr="000C1C54">
        <w:trPr>
          <w:trHeight w:val="13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Я. Мудрого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2Д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114,2</w:t>
            </w:r>
          </w:p>
        </w:tc>
      </w:tr>
      <w:tr w:rsidR="009D7884" w:rsidRPr="009D7884" w:rsidTr="000C1C54">
        <w:trPr>
          <w:trHeight w:val="22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9D7884" w:rsidRPr="009D7884" w:rsidRDefault="009D7884" w:rsidP="009D78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1811,0</w:t>
            </w:r>
          </w:p>
        </w:tc>
      </w:tr>
    </w:tbl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Pr="009D7884" w:rsidRDefault="009D7884" w:rsidP="009D7884"/>
    <w:p w:rsidR="009D7884" w:rsidRDefault="009D7884" w:rsidP="009D7884"/>
    <w:p w:rsidR="009D7884" w:rsidRDefault="009D7884" w:rsidP="009D7884"/>
    <w:p w:rsidR="009D7884" w:rsidRDefault="009D7884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        </w:t>
      </w:r>
      <w:r w:rsidRPr="001F1B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Керуючий справами виконавчого комітету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</w:t>
      </w:r>
      <w:r w:rsidRPr="001F1B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Ю. Сабій</w:t>
      </w:r>
    </w:p>
    <w:bookmarkEnd w:id="0"/>
    <w:p w:rsidR="009E199D" w:rsidRDefault="009E199D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9E199D" w:rsidRDefault="009E199D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9E199D" w:rsidRPr="009D7884" w:rsidRDefault="009E199D" w:rsidP="009D7884"/>
    <w:sectPr w:rsidR="009E199D" w:rsidRPr="009D7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C5"/>
    <w:multiLevelType w:val="hybridMultilevel"/>
    <w:tmpl w:val="FD3EB7CE"/>
    <w:lvl w:ilvl="0" w:tplc="3BDCFA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4A0D"/>
    <w:multiLevelType w:val="multilevel"/>
    <w:tmpl w:val="15C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14ADB"/>
    <w:multiLevelType w:val="hybridMultilevel"/>
    <w:tmpl w:val="E8CC8706"/>
    <w:lvl w:ilvl="0" w:tplc="A8B2400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E3"/>
    <w:rsid w:val="000C1C54"/>
    <w:rsid w:val="00274CE3"/>
    <w:rsid w:val="00421D7A"/>
    <w:rsid w:val="005D3196"/>
    <w:rsid w:val="008557D5"/>
    <w:rsid w:val="009D7884"/>
    <w:rsid w:val="009E199D"/>
    <w:rsid w:val="00A57FF8"/>
    <w:rsid w:val="00CC08E8"/>
    <w:rsid w:val="00D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DD1DD-1F9B-4C1D-B016-3A526B4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1D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Кушта Ольга Олександрівна</dc:creator>
  <cp:keywords/>
  <dc:description/>
  <cp:lastModifiedBy>Полюк Роман Анатолійович</cp:lastModifiedBy>
  <cp:revision>9</cp:revision>
  <cp:lastPrinted>2019-02-05T07:33:00Z</cp:lastPrinted>
  <dcterms:created xsi:type="dcterms:W3CDTF">2019-02-05T07:26:00Z</dcterms:created>
  <dcterms:modified xsi:type="dcterms:W3CDTF">2019-02-06T07:25:00Z</dcterms:modified>
</cp:coreProperties>
</file>