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EE" w:rsidRDefault="00423FEE" w:rsidP="003D56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3F0" w:rsidRDefault="003023F0" w:rsidP="003D56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3F0" w:rsidRPr="00423FEE" w:rsidRDefault="003023F0" w:rsidP="003D56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EE" w:rsidRPr="00423FEE" w:rsidRDefault="00423FEE" w:rsidP="003D56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E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A31BFB8" wp14:editId="0194B726">
            <wp:extent cx="5196840" cy="29362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93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EE" w:rsidRPr="00423FEE" w:rsidRDefault="003023F0" w:rsidP="003D568D">
      <w:pPr>
        <w:widowControl w:val="0"/>
        <w:tabs>
          <w:tab w:val="left" w:pos="8820"/>
          <w:tab w:val="left" w:pos="9000"/>
        </w:tabs>
        <w:suppressAutoHyphens/>
        <w:autoSpaceDE w:val="0"/>
        <w:spacing w:after="0" w:line="240" w:lineRule="auto"/>
        <w:ind w:firstLine="851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      </w:t>
      </w:r>
      <w:r w:rsidR="00423FEE"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Про квартирний облік при                    </w:t>
      </w:r>
    </w:p>
    <w:p w:rsidR="00423FEE" w:rsidRPr="00423FEE" w:rsidRDefault="00423FEE" w:rsidP="003D568D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виконавчому комітеті міської ради   </w:t>
      </w:r>
    </w:p>
    <w:p w:rsidR="00423FEE" w:rsidRDefault="00423FEE" w:rsidP="003D568D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3023F0" w:rsidRDefault="003023F0" w:rsidP="003D568D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3023F0" w:rsidRPr="00423FEE" w:rsidRDefault="003023F0" w:rsidP="003D568D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423FEE" w:rsidRPr="00423FEE" w:rsidRDefault="001D5434" w:rsidP="001D5434">
      <w:pPr>
        <w:widowControl w:val="0"/>
        <w:tabs>
          <w:tab w:val="left" w:pos="1418"/>
          <w:tab w:val="center" w:pos="535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423FEE"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Розглянувши пропозиції громадської комісії з житлових питань, керуючись ст. 30 Закону України “Про місцеве самоврядування в Україні”, Житловим кодексом Української РСР та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="00423FEE"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Укрпрофради</w:t>
      </w:r>
      <w:proofErr w:type="spellEnd"/>
      <w:r w:rsidR="00423FEE"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від 11 грудня 1984 р. № 470, виконавчий комітет міської ради</w:t>
      </w:r>
    </w:p>
    <w:p w:rsidR="00423FEE" w:rsidRDefault="00423FEE" w:rsidP="001D5434">
      <w:pPr>
        <w:tabs>
          <w:tab w:val="left" w:pos="180"/>
          <w:tab w:val="left" w:pos="540"/>
          <w:tab w:val="left" w:pos="1418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023F0" w:rsidRPr="00423FEE" w:rsidRDefault="003023F0" w:rsidP="001D5434">
      <w:pPr>
        <w:tabs>
          <w:tab w:val="left" w:pos="180"/>
          <w:tab w:val="left" w:pos="540"/>
          <w:tab w:val="left" w:pos="1418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23FEE" w:rsidRPr="00423FEE" w:rsidRDefault="00423FEE" w:rsidP="001D5434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23F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ВИРIШИВ:</w:t>
      </w:r>
    </w:p>
    <w:p w:rsidR="00423FEE" w:rsidRDefault="00423FEE" w:rsidP="001D5434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023F0" w:rsidRPr="00423FEE" w:rsidRDefault="003023F0" w:rsidP="001D5434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23FEE" w:rsidRDefault="00423FEE" w:rsidP="001D5434">
      <w:pPr>
        <w:widowControl w:val="0"/>
        <w:tabs>
          <w:tab w:val="left" w:pos="-360"/>
          <w:tab w:val="left" w:pos="-180"/>
          <w:tab w:val="left" w:pos="1260"/>
          <w:tab w:val="left" w:pos="1440"/>
          <w:tab w:val="left" w:pos="9180"/>
          <w:tab w:val="left" w:pos="9355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Прийняти на квартирний облік при виконавчому коміт</w:t>
      </w:r>
      <w:r w:rsidR="001D543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еті міської ради для поліпшення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житлових умов таких громадян:</w:t>
      </w:r>
    </w:p>
    <w:p w:rsidR="008C5175" w:rsidRDefault="00423FE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="001912CF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Крещенка</w:t>
      </w:r>
      <w:proofErr w:type="spellEnd"/>
      <w:r w:rsidR="001912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Василя Івановича, </w:t>
      </w:r>
      <w:r w:rsidR="001912CF" w:rsidRPr="00423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зв’язку з відсутністю житлової площі.</w:t>
      </w:r>
    </w:p>
    <w:p w:rsidR="0095783F" w:rsidRDefault="000A225B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Кравчука Андрія Миколайовича, </w:t>
      </w:r>
      <w:r w:rsidR="0095783F" w:rsidRPr="00423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зв’язку з відсутністю житлової площі.</w:t>
      </w:r>
    </w:p>
    <w:p w:rsidR="002A36EA" w:rsidRDefault="0095783F" w:rsidP="001D5434">
      <w:pPr>
        <w:pStyle w:val="a3"/>
        <w:ind w:firstLine="851"/>
        <w:rPr>
          <w:bCs/>
        </w:rPr>
      </w:pPr>
      <w:r>
        <w:rPr>
          <w:rFonts w:eastAsia="Arial Unicode MS"/>
        </w:rPr>
        <w:t xml:space="preserve">1.3. Сікорського Олександра Анатолійовича, </w:t>
      </w:r>
      <w:r w:rsidR="00E71690" w:rsidRPr="00423FEE">
        <w:rPr>
          <w:lang w:val="x-none"/>
        </w:rPr>
        <w:t>в зв’язку з відсутністю житлової площі</w:t>
      </w:r>
      <w:r w:rsidR="002A36EA">
        <w:t xml:space="preserve"> та включити в окремий список першочергового надання житлової площі, згідно з ст. 119 </w:t>
      </w:r>
      <w:r w:rsidR="002A36EA" w:rsidRPr="002A36EA">
        <w:rPr>
          <w:bCs/>
        </w:rPr>
        <w:t>Кодексу цивільного захисту України</w:t>
      </w:r>
      <w:r w:rsidR="002A36EA">
        <w:rPr>
          <w:bCs/>
        </w:rPr>
        <w:t>.</w:t>
      </w:r>
    </w:p>
    <w:p w:rsidR="00594E45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1.4</w:t>
      </w:r>
      <w:r w:rsidR="00BB4A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Боровика Олександра Васильовича, </w:t>
      </w:r>
      <w:r w:rsidR="00BB4A86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BB4A86" w:rsidRPr="00BB4A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94E45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F04CDC" w:rsidRDefault="00594E45" w:rsidP="001D5434">
      <w:pPr>
        <w:pStyle w:val="a3"/>
        <w:ind w:firstLine="851"/>
        <w:rPr>
          <w:bCs/>
        </w:rPr>
      </w:pPr>
      <w:r>
        <w:t>1</w:t>
      </w:r>
      <w:r w:rsidR="0074043E">
        <w:t>.5</w:t>
      </w:r>
      <w:r>
        <w:t>.</w:t>
      </w:r>
      <w:r w:rsidR="00917437">
        <w:t xml:space="preserve"> Жовніра Богдана Володимировича, </w:t>
      </w:r>
      <w:r w:rsidR="00F04CDC" w:rsidRPr="000736A3">
        <w:rPr>
          <w:lang w:val="x-none"/>
        </w:rPr>
        <w:t xml:space="preserve">в зв’язку з відсутністю </w:t>
      </w:r>
      <w:r w:rsidR="00F04CDC">
        <w:t xml:space="preserve">мінімального розміру </w:t>
      </w:r>
      <w:r w:rsidR="00F04CDC" w:rsidRPr="000736A3">
        <w:rPr>
          <w:lang w:val="x-none"/>
        </w:rPr>
        <w:t>житлової площі</w:t>
      </w:r>
      <w:r w:rsidR="00F04CDC">
        <w:t xml:space="preserve"> та включити в окремий список першочергового надання житлової площі, згідно з ст. 54 Закону України </w:t>
      </w:r>
      <w:r w:rsidR="00F04CDC" w:rsidRPr="00F04CDC">
        <w:rPr>
          <w:bCs/>
        </w:rPr>
        <w:t>“Про освіту”</w:t>
      </w:r>
      <w:r w:rsidR="00CD4494">
        <w:rPr>
          <w:bCs/>
        </w:rPr>
        <w:t>, дружина працівник освіти</w:t>
      </w:r>
      <w:r w:rsidR="00F04CDC" w:rsidRPr="00F04CDC">
        <w:rPr>
          <w:bCs/>
        </w:rPr>
        <w:t>.</w:t>
      </w:r>
    </w:p>
    <w:p w:rsidR="00932C06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1.6</w:t>
      </w:r>
      <w:r w:rsidR="00090C84" w:rsidRPr="00932C06">
        <w:rPr>
          <w:rFonts w:ascii="Times New Roman" w:hAnsi="Times New Roman" w:cs="Times New Roman"/>
          <w:bCs/>
          <w:sz w:val="24"/>
          <w:szCs w:val="24"/>
        </w:rPr>
        <w:t>.</w:t>
      </w:r>
      <w:r w:rsidR="00BA36B9" w:rsidRPr="00932C06">
        <w:rPr>
          <w:rFonts w:ascii="Times New Roman" w:hAnsi="Times New Roman" w:cs="Times New Roman"/>
          <w:bCs/>
          <w:sz w:val="24"/>
          <w:szCs w:val="24"/>
        </w:rPr>
        <w:t xml:space="preserve"> Кривобока Дмитра Володимировича,</w:t>
      </w:r>
      <w:r w:rsidR="00AA460A">
        <w:rPr>
          <w:bCs/>
        </w:rPr>
        <w:t xml:space="preserve"> </w:t>
      </w:r>
      <w:r w:rsidR="00932C06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AA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932C06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AA460A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AA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A46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Годуна</w:t>
      </w:r>
      <w:proofErr w:type="spellEnd"/>
      <w:r w:rsidR="00AA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Михайловича, </w:t>
      </w:r>
      <w:r w:rsidR="00AA460A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згідно з ст. 12 Закону України “Про статус ветеранів війни, гарантії їх соціального захисту”, як учасника бойових дій.</w:t>
      </w:r>
    </w:p>
    <w:p w:rsidR="008B6AA9" w:rsidRPr="008B6AA9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8B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Мельника Олександра Володимировича, </w:t>
      </w:r>
      <w:r w:rsidR="00AA0F43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1A632D" w:rsidRPr="001A632D" w:rsidRDefault="00423FEE" w:rsidP="001D543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4043E" w:rsidRPr="006E0F90">
        <w:rPr>
          <w:rFonts w:ascii="Times New Roman" w:hAnsi="Times New Roman" w:cs="Times New Roman"/>
          <w:sz w:val="24"/>
          <w:szCs w:val="24"/>
        </w:rPr>
        <w:t>9</w:t>
      </w:r>
      <w:r w:rsidRPr="006E0F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7F5" w:rsidRPr="006E0F90">
        <w:rPr>
          <w:rFonts w:ascii="Times New Roman" w:hAnsi="Times New Roman" w:cs="Times New Roman"/>
          <w:sz w:val="24"/>
          <w:szCs w:val="24"/>
        </w:rPr>
        <w:t>Гуцуляка</w:t>
      </w:r>
      <w:proofErr w:type="spellEnd"/>
      <w:r w:rsidR="002B07F5" w:rsidRPr="006E0F90">
        <w:rPr>
          <w:rFonts w:ascii="Times New Roman" w:hAnsi="Times New Roman" w:cs="Times New Roman"/>
          <w:sz w:val="24"/>
          <w:szCs w:val="24"/>
        </w:rPr>
        <w:t xml:space="preserve"> Валерія Ярославовича, пенсіонера, </w:t>
      </w:r>
      <w:r w:rsidR="001003BF" w:rsidRPr="006E0F90">
        <w:rPr>
          <w:rFonts w:ascii="Times New Roman" w:hAnsi="Times New Roman" w:cs="Times New Roman"/>
          <w:sz w:val="24"/>
          <w:szCs w:val="24"/>
          <w:lang w:val="x-none"/>
        </w:rPr>
        <w:t xml:space="preserve">в зв’язку з відсутністю </w:t>
      </w:r>
      <w:r w:rsidR="001003BF" w:rsidRPr="006E0F90">
        <w:rPr>
          <w:rFonts w:ascii="Times New Roman" w:hAnsi="Times New Roman" w:cs="Times New Roman"/>
          <w:sz w:val="24"/>
          <w:szCs w:val="24"/>
        </w:rPr>
        <w:t xml:space="preserve">мінімального розміру </w:t>
      </w:r>
      <w:r w:rsidR="001003BF" w:rsidRPr="006E0F90">
        <w:rPr>
          <w:rFonts w:ascii="Times New Roman" w:hAnsi="Times New Roman" w:cs="Times New Roman"/>
          <w:sz w:val="24"/>
          <w:szCs w:val="24"/>
          <w:lang w:val="x-none"/>
        </w:rPr>
        <w:t>житлової площі</w:t>
      </w:r>
      <w:r w:rsidR="001003BF" w:rsidRPr="006E0F90">
        <w:rPr>
          <w:rFonts w:ascii="Times New Roman" w:hAnsi="Times New Roman" w:cs="Times New Roman"/>
          <w:sz w:val="24"/>
          <w:szCs w:val="24"/>
        </w:rPr>
        <w:t xml:space="preserve"> </w:t>
      </w:r>
      <w:r w:rsidR="001A632D">
        <w:rPr>
          <w:rFonts w:ascii="Times New Roman" w:hAnsi="Times New Roman"/>
          <w:sz w:val="24"/>
        </w:rPr>
        <w:t>та включити в окремий список позачергового надання житлової площі, згідно з ст. 12</w:t>
      </w:r>
      <w:r w:rsidR="001A632D">
        <w:rPr>
          <w:rFonts w:eastAsia="MS Mincho"/>
          <w:b/>
          <w:bCs/>
          <w:sz w:val="28"/>
        </w:rPr>
        <w:t xml:space="preserve"> </w:t>
      </w:r>
      <w:r w:rsidR="001A632D">
        <w:rPr>
          <w:rFonts w:ascii="Times New Roman" w:eastAsia="MS Mincho" w:hAnsi="Times New Roman"/>
          <w:sz w:val="24"/>
        </w:rPr>
        <w:t>Закону України</w:t>
      </w:r>
      <w:r w:rsidR="001A632D">
        <w:rPr>
          <w:rFonts w:ascii="Times New Roman" w:eastAsia="MS Mincho" w:hAnsi="Times New Roman"/>
          <w:b/>
          <w:bCs/>
          <w:sz w:val="24"/>
        </w:rPr>
        <w:t xml:space="preserve"> </w:t>
      </w:r>
      <w:r w:rsidR="001A632D" w:rsidRPr="001A632D">
        <w:rPr>
          <w:rFonts w:ascii="Times New Roman" w:eastAsia="MS Mincho" w:hAnsi="Times New Roman"/>
          <w:bCs/>
          <w:sz w:val="24"/>
        </w:rPr>
        <w:t>“Про соціальний і правовий захист військов</w:t>
      </w:r>
      <w:r w:rsidR="001D5434">
        <w:rPr>
          <w:rFonts w:ascii="Times New Roman" w:eastAsia="MS Mincho" w:hAnsi="Times New Roman"/>
          <w:bCs/>
          <w:sz w:val="24"/>
        </w:rPr>
        <w:t>ослужбовців та членів їх сімей”</w:t>
      </w:r>
      <w:r w:rsidR="001A632D" w:rsidRPr="001A632D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4D376F" w:rsidRDefault="0074043E" w:rsidP="001D5434">
      <w:pPr>
        <w:pStyle w:val="a3"/>
        <w:ind w:firstLine="851"/>
        <w:rPr>
          <w:bCs/>
        </w:rPr>
      </w:pPr>
      <w:r>
        <w:rPr>
          <w:bCs/>
        </w:rPr>
        <w:t>1.10</w:t>
      </w:r>
      <w:r w:rsidR="00322CE2" w:rsidRPr="00322CE2">
        <w:rPr>
          <w:bCs/>
        </w:rPr>
        <w:t>.</w:t>
      </w:r>
      <w:r w:rsidR="00322CE2">
        <w:rPr>
          <w:bCs/>
        </w:rPr>
        <w:t xml:space="preserve"> </w:t>
      </w:r>
      <w:r w:rsidR="00EB6562">
        <w:rPr>
          <w:bCs/>
        </w:rPr>
        <w:t xml:space="preserve">Пташок Марину Станіславівну, </w:t>
      </w:r>
      <w:r w:rsidR="004D376F" w:rsidRPr="00423FEE">
        <w:rPr>
          <w:lang w:val="x-none"/>
        </w:rPr>
        <w:t xml:space="preserve">в зв’язку з відсутністю </w:t>
      </w:r>
      <w:r w:rsidR="004D376F">
        <w:t xml:space="preserve">мінімального розміру </w:t>
      </w:r>
      <w:r w:rsidR="004D376F" w:rsidRPr="00423FEE">
        <w:rPr>
          <w:lang w:val="x-none"/>
        </w:rPr>
        <w:t>житлової площі</w:t>
      </w:r>
      <w:r w:rsidR="004D376F">
        <w:rPr>
          <w:bCs/>
        </w:rPr>
        <w:t>.</w:t>
      </w:r>
    </w:p>
    <w:p w:rsidR="004D376F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1.11</w:t>
      </w:r>
      <w:r w:rsidR="004D376F" w:rsidRPr="004D376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D376F" w:rsidRPr="004D376F">
        <w:rPr>
          <w:rFonts w:ascii="Times New Roman" w:hAnsi="Times New Roman" w:cs="Times New Roman"/>
          <w:bCs/>
          <w:sz w:val="24"/>
          <w:szCs w:val="24"/>
        </w:rPr>
        <w:t>Поху</w:t>
      </w:r>
      <w:proofErr w:type="spellEnd"/>
      <w:r w:rsidR="004D376F" w:rsidRPr="004D376F">
        <w:rPr>
          <w:rFonts w:ascii="Times New Roman" w:hAnsi="Times New Roman" w:cs="Times New Roman"/>
          <w:bCs/>
          <w:sz w:val="24"/>
          <w:szCs w:val="24"/>
        </w:rPr>
        <w:t xml:space="preserve"> Олександра Віталійовича,</w:t>
      </w:r>
      <w:r w:rsidR="00EB6562">
        <w:rPr>
          <w:bCs/>
        </w:rPr>
        <w:t xml:space="preserve"> </w:t>
      </w:r>
      <w:r w:rsidR="004D376F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6F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4D376F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8C2DEC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="00F20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Іванчука Сергія Олександровича, </w:t>
      </w:r>
      <w:r w:rsidR="008C2DEC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62381D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="008C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C2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Дорофеєва</w:t>
      </w:r>
      <w:proofErr w:type="spellEnd"/>
      <w:r w:rsidR="008C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Олександра Вікторовича, </w:t>
      </w:r>
      <w:r w:rsidR="0062381D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623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62381D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62381D" w:rsidRDefault="0074043E" w:rsidP="001D543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="00623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3E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Лапчука</w:t>
      </w:r>
      <w:proofErr w:type="spellEnd"/>
      <w:r w:rsidR="00FC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Васильовича, </w:t>
      </w:r>
      <w:r w:rsidR="00D15415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D15415" w:rsidRPr="00423F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 включити в окремий список першочергового надання житлової площі, згідно з ст. 96 Закону України </w:t>
      </w:r>
      <w:r w:rsidR="00D15415" w:rsidRPr="00423FE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1656DF" w:rsidRDefault="0074043E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1.15</w:t>
      </w:r>
      <w:r w:rsidR="001656D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1656D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Бан</w:t>
      </w:r>
      <w:r w:rsidR="006F48E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</w:t>
      </w:r>
      <w:r w:rsidR="001656D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дигу</w:t>
      </w:r>
      <w:proofErr w:type="spellEnd"/>
      <w:r w:rsidR="001656D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Ігоря Івановича, </w:t>
      </w:r>
      <w:r w:rsidR="001656DF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AB7EAB" w:rsidRDefault="0074043E" w:rsidP="001D5434">
      <w:pPr>
        <w:pStyle w:val="a3"/>
        <w:ind w:firstLine="851"/>
        <w:rPr>
          <w:bCs/>
        </w:rPr>
      </w:pPr>
      <w:r>
        <w:t>1.16</w:t>
      </w:r>
      <w:r w:rsidR="001656DF">
        <w:t xml:space="preserve">. </w:t>
      </w:r>
      <w:proofErr w:type="spellStart"/>
      <w:r w:rsidR="001656DF">
        <w:t>Жвалюк</w:t>
      </w:r>
      <w:proofErr w:type="spellEnd"/>
      <w:r w:rsidR="001656DF">
        <w:t xml:space="preserve"> Юлію Анатоліївну, </w:t>
      </w:r>
      <w:r w:rsidR="00403AF4" w:rsidRPr="00423FEE">
        <w:rPr>
          <w:lang w:val="x-none"/>
        </w:rPr>
        <w:t>в зв’язку з відсутністю житлової площі</w:t>
      </w:r>
      <w:r w:rsidR="00AB7EAB">
        <w:t xml:space="preserve"> та включити в окремий список першочер</w:t>
      </w:r>
      <w:r w:rsidR="007715E0">
        <w:t xml:space="preserve">гового надання житлової площі, </w:t>
      </w:r>
      <w:r w:rsidR="00AB7EAB">
        <w:t xml:space="preserve">згідно з ст. 119 </w:t>
      </w:r>
      <w:r w:rsidR="00AB7EAB" w:rsidRPr="00AB7EAB">
        <w:rPr>
          <w:bCs/>
        </w:rPr>
        <w:t>Кодексу цивільного захисту України</w:t>
      </w:r>
      <w:r w:rsidR="00AB7EAB">
        <w:rPr>
          <w:bCs/>
        </w:rPr>
        <w:t>.</w:t>
      </w:r>
    </w:p>
    <w:p w:rsidR="006A077A" w:rsidRDefault="0074043E" w:rsidP="001D5434">
      <w:pPr>
        <w:pStyle w:val="a3"/>
        <w:ind w:firstLine="851"/>
        <w:rPr>
          <w:bCs/>
        </w:rPr>
      </w:pPr>
      <w:r>
        <w:rPr>
          <w:bCs/>
        </w:rPr>
        <w:t>1.17</w:t>
      </w:r>
      <w:r w:rsidR="00AB7EAB">
        <w:rPr>
          <w:bCs/>
        </w:rPr>
        <w:t>.</w:t>
      </w:r>
      <w:r w:rsidR="006A077A">
        <w:rPr>
          <w:bCs/>
        </w:rPr>
        <w:t xml:space="preserve"> Андрійчука Андрія Володимировича, </w:t>
      </w:r>
      <w:r w:rsidR="006A077A" w:rsidRPr="00423FEE">
        <w:rPr>
          <w:lang w:val="x-none"/>
        </w:rPr>
        <w:t>в зв’язку з відсутністю житлової площі</w:t>
      </w:r>
      <w:r w:rsidR="006A077A">
        <w:t xml:space="preserve"> та включити в окремий список першочергового надання житлової площі,  згідно з ст. 119 </w:t>
      </w:r>
      <w:r w:rsidR="006A077A" w:rsidRPr="00AB7EAB">
        <w:rPr>
          <w:bCs/>
        </w:rPr>
        <w:t>Кодексу цивільного захисту України</w:t>
      </w:r>
      <w:r w:rsidR="006A077A">
        <w:rPr>
          <w:bCs/>
        </w:rPr>
        <w:t>.</w:t>
      </w:r>
    </w:p>
    <w:p w:rsidR="0059047B" w:rsidRDefault="0074043E" w:rsidP="001D5434">
      <w:pPr>
        <w:pStyle w:val="a3"/>
        <w:ind w:firstLine="851"/>
        <w:rPr>
          <w:bCs/>
        </w:rPr>
      </w:pPr>
      <w:r>
        <w:rPr>
          <w:rFonts w:eastAsia="Arial Unicode MS"/>
          <w:bCs/>
        </w:rPr>
        <w:t xml:space="preserve">1.18. </w:t>
      </w:r>
      <w:proofErr w:type="spellStart"/>
      <w:r w:rsidR="0059047B">
        <w:rPr>
          <w:rFonts w:eastAsia="Arial Unicode MS"/>
          <w:bCs/>
        </w:rPr>
        <w:t>Самчука</w:t>
      </w:r>
      <w:proofErr w:type="spellEnd"/>
      <w:r w:rsidR="0059047B">
        <w:rPr>
          <w:rFonts w:eastAsia="Arial Unicode MS"/>
          <w:bCs/>
        </w:rPr>
        <w:t xml:space="preserve"> Богдана Петровича,</w:t>
      </w:r>
      <w:r w:rsidR="0059047B" w:rsidRPr="00EA0B80">
        <w:rPr>
          <w:rFonts w:eastAsia="Arial Unicode MS"/>
          <w:bCs/>
          <w:lang w:val="ru-RU"/>
        </w:rPr>
        <w:t xml:space="preserve"> </w:t>
      </w:r>
      <w:r w:rsidR="0059047B">
        <w:t xml:space="preserve">в зв’язку з проживанням в одній кімнаті осіб різної статі, які старші за 9 років та включити в окремий список першочергового надання житлової площі, згідно з ст. 119 </w:t>
      </w:r>
      <w:r w:rsidR="0059047B" w:rsidRPr="00AB7EAB">
        <w:rPr>
          <w:bCs/>
        </w:rPr>
        <w:t>Кодексу цивільного захисту України</w:t>
      </w:r>
      <w:r w:rsidR="0059047B">
        <w:rPr>
          <w:bCs/>
        </w:rPr>
        <w:t>.</w:t>
      </w:r>
    </w:p>
    <w:p w:rsidR="0060631B" w:rsidRDefault="002A36C5" w:rsidP="001D543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E7C84">
        <w:rPr>
          <w:rFonts w:ascii="Times New Roman" w:hAnsi="Times New Roman" w:cs="Times New Roman"/>
          <w:bCs/>
          <w:sz w:val="24"/>
          <w:szCs w:val="24"/>
        </w:rPr>
        <w:t>1.19</w:t>
      </w:r>
      <w:r w:rsidRPr="0060631B">
        <w:rPr>
          <w:rFonts w:ascii="Times New Roman" w:hAnsi="Times New Roman" w:cs="Times New Roman"/>
          <w:bCs/>
          <w:sz w:val="24"/>
          <w:szCs w:val="24"/>
        </w:rPr>
        <w:t>.</w:t>
      </w:r>
      <w:r w:rsidR="00071B11" w:rsidRPr="00606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AD3" w:rsidRPr="0060631B">
        <w:rPr>
          <w:rFonts w:ascii="Times New Roman" w:hAnsi="Times New Roman" w:cs="Times New Roman"/>
          <w:bCs/>
          <w:sz w:val="24"/>
          <w:szCs w:val="24"/>
        </w:rPr>
        <w:t xml:space="preserve">Мороза Максима Вікторовича, </w:t>
      </w:r>
      <w:r w:rsidR="0060631B" w:rsidRPr="0060631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60631B" w:rsidRPr="006063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 включити в окремий список першочергового надання житлової площі, згідно з ст. 96 Закону України </w:t>
      </w:r>
      <w:r w:rsidR="0060631B" w:rsidRPr="0060631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D51615" w:rsidRDefault="00D675AA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1.20.</w:t>
      </w:r>
      <w:r w:rsidR="00D5161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Зінчука Костянтина Леонідовича, </w:t>
      </w:r>
      <w:r w:rsidR="00D51615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D5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D51615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E87016" w:rsidRDefault="00731389" w:rsidP="001D543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1.21.</w:t>
      </w:r>
      <w:r w:rsidR="00BA6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Дрозда Сергія Степановича, </w:t>
      </w:r>
      <w:r w:rsidR="00E87016" w:rsidRPr="00E87016">
        <w:rPr>
          <w:rFonts w:ascii="Times New Roman" w:hAnsi="Times New Roman" w:cs="Times New Roman"/>
          <w:sz w:val="24"/>
          <w:szCs w:val="24"/>
          <w:lang w:val="x-none"/>
        </w:rPr>
        <w:t>в зв’язку з відсутністю житлової площі</w:t>
      </w:r>
      <w:r w:rsidR="00E87016" w:rsidRPr="00E87016">
        <w:rPr>
          <w:rFonts w:ascii="Times New Roman" w:hAnsi="Times New Roman" w:cs="Times New Roman"/>
          <w:sz w:val="24"/>
          <w:szCs w:val="24"/>
        </w:rPr>
        <w:t xml:space="preserve"> </w:t>
      </w:r>
      <w:r w:rsidR="00E87016" w:rsidRPr="00E87016">
        <w:rPr>
          <w:rFonts w:ascii="Times New Roman" w:eastAsia="Arial Unicode MS" w:hAnsi="Times New Roman" w:cs="Times New Roman"/>
          <w:sz w:val="24"/>
          <w:szCs w:val="24"/>
          <w:lang w:eastAsia="ru-RU"/>
        </w:rPr>
        <w:t>т</w:t>
      </w:r>
      <w:r w:rsidR="00E87016" w:rsidRPr="006063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включити в окремий список першочергового надання житлової площі, згідно з ст. 96 Закону України </w:t>
      </w:r>
      <w:r w:rsidR="00E87016" w:rsidRPr="0060631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2B29C7" w:rsidRDefault="00E87016" w:rsidP="001D5434">
      <w:pPr>
        <w:pStyle w:val="a3"/>
        <w:ind w:firstLine="851"/>
        <w:rPr>
          <w:bCs/>
        </w:rPr>
      </w:pPr>
      <w:r>
        <w:rPr>
          <w:rFonts w:eastAsia="Arial Unicode MS"/>
          <w:bCs/>
        </w:rPr>
        <w:t>1.22.</w:t>
      </w:r>
      <w:r w:rsidR="002B53D3">
        <w:rPr>
          <w:rFonts w:eastAsia="Arial Unicode MS"/>
          <w:bCs/>
        </w:rPr>
        <w:t xml:space="preserve"> </w:t>
      </w:r>
      <w:proofErr w:type="spellStart"/>
      <w:r w:rsidR="002B53D3">
        <w:rPr>
          <w:rFonts w:eastAsia="Arial Unicode MS"/>
          <w:bCs/>
        </w:rPr>
        <w:t>Афоніна</w:t>
      </w:r>
      <w:proofErr w:type="spellEnd"/>
      <w:r w:rsidR="002B53D3">
        <w:rPr>
          <w:rFonts w:eastAsia="Arial Unicode MS"/>
          <w:bCs/>
        </w:rPr>
        <w:t xml:space="preserve"> Олега Вікторовича, </w:t>
      </w:r>
      <w:r w:rsidR="005C6B45">
        <w:t>в зв’язку з проживанням в одній кімнаті по дві і більше сім’ї, незалежно від родинних відносин</w:t>
      </w:r>
      <w:r w:rsidR="002B29C7" w:rsidRPr="002B29C7">
        <w:t xml:space="preserve"> </w:t>
      </w:r>
      <w:r w:rsidR="002B29C7">
        <w:t xml:space="preserve">та включити в окремий список першочергового надання житлової площі,  згідно з ст. 119 </w:t>
      </w:r>
      <w:r w:rsidR="002B29C7" w:rsidRPr="00AB7EAB">
        <w:rPr>
          <w:bCs/>
        </w:rPr>
        <w:t>Кодексу цивільного захисту України</w:t>
      </w:r>
      <w:r w:rsidR="002B29C7">
        <w:rPr>
          <w:bCs/>
        </w:rPr>
        <w:t>.</w:t>
      </w:r>
    </w:p>
    <w:p w:rsidR="0019622A" w:rsidRDefault="002B29C7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9622A">
        <w:rPr>
          <w:rFonts w:ascii="Times New Roman" w:hAnsi="Times New Roman" w:cs="Times New Roman"/>
          <w:sz w:val="24"/>
          <w:szCs w:val="24"/>
        </w:rPr>
        <w:t>1.23.</w:t>
      </w:r>
      <w:r w:rsidR="00415999" w:rsidRPr="0019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999" w:rsidRPr="0019622A">
        <w:rPr>
          <w:rFonts w:ascii="Times New Roman" w:hAnsi="Times New Roman" w:cs="Times New Roman"/>
          <w:sz w:val="24"/>
          <w:szCs w:val="24"/>
        </w:rPr>
        <w:t>Скрепевича</w:t>
      </w:r>
      <w:proofErr w:type="spellEnd"/>
      <w:r w:rsidR="00415999" w:rsidRPr="0019622A">
        <w:rPr>
          <w:rFonts w:ascii="Times New Roman" w:hAnsi="Times New Roman" w:cs="Times New Roman"/>
          <w:sz w:val="24"/>
          <w:szCs w:val="24"/>
        </w:rPr>
        <w:t xml:space="preserve"> Богдана Миколайовича, </w:t>
      </w:r>
      <w:r w:rsidR="0019622A" w:rsidRPr="0019622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E83CB6" w:rsidRDefault="00E83CB6" w:rsidP="001D54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1.24</w:t>
      </w:r>
      <w:r w:rsidRPr="00E83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3CB6">
        <w:rPr>
          <w:rFonts w:ascii="Times New Roman" w:hAnsi="Times New Roman" w:cs="Times New Roman"/>
          <w:sz w:val="24"/>
          <w:szCs w:val="24"/>
        </w:rPr>
        <w:t xml:space="preserve">Берегового Андрія Івановича, </w:t>
      </w:r>
      <w:r w:rsidRPr="00E83CB6">
        <w:rPr>
          <w:rFonts w:ascii="Times New Roman" w:hAnsi="Times New Roman" w:cs="Times New Roman"/>
          <w:sz w:val="24"/>
          <w:szCs w:val="24"/>
          <w:lang w:val="x-none"/>
        </w:rPr>
        <w:t xml:space="preserve">в зв’язку з відсутністю </w:t>
      </w:r>
      <w:r w:rsidRPr="00E83CB6">
        <w:rPr>
          <w:rFonts w:ascii="Times New Roman" w:hAnsi="Times New Roman" w:cs="Times New Roman"/>
          <w:sz w:val="24"/>
          <w:szCs w:val="24"/>
        </w:rPr>
        <w:t xml:space="preserve">мінімального розміру </w:t>
      </w:r>
      <w:r w:rsidRPr="00E83CB6">
        <w:rPr>
          <w:rFonts w:ascii="Times New Roman" w:hAnsi="Times New Roman" w:cs="Times New Roman"/>
          <w:sz w:val="24"/>
          <w:szCs w:val="24"/>
          <w:lang w:val="x-none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</w:t>
      </w:r>
      <w:r w:rsidR="00F164F8">
        <w:rPr>
          <w:rFonts w:ascii="Times New Roman" w:hAnsi="Times New Roman" w:cs="Times New Roman"/>
          <w:sz w:val="24"/>
          <w:szCs w:val="24"/>
        </w:rPr>
        <w:t>.</w:t>
      </w:r>
    </w:p>
    <w:p w:rsidR="00BE28B5" w:rsidRDefault="00F164F8" w:rsidP="001D5434">
      <w:pPr>
        <w:pStyle w:val="a3"/>
        <w:ind w:firstLine="851"/>
        <w:rPr>
          <w:bCs/>
        </w:rPr>
      </w:pPr>
      <w:r>
        <w:t>1.25.</w:t>
      </w:r>
      <w:r w:rsidR="00585C50">
        <w:t xml:space="preserve"> </w:t>
      </w:r>
      <w:proofErr w:type="spellStart"/>
      <w:r w:rsidR="00BE28B5">
        <w:t>Сурника</w:t>
      </w:r>
      <w:proofErr w:type="spellEnd"/>
      <w:r w:rsidR="00BE28B5">
        <w:t xml:space="preserve"> Сергія Васильовича, </w:t>
      </w:r>
      <w:r w:rsidR="00BE28B5" w:rsidRPr="0060631B">
        <w:rPr>
          <w:lang w:val="x-none"/>
        </w:rPr>
        <w:t>в зв’язку з відсутністю житлової площі</w:t>
      </w:r>
      <w:r w:rsidR="00BE28B5" w:rsidRPr="0060631B">
        <w:rPr>
          <w:rFonts w:eastAsia="Arial Unicode MS"/>
        </w:rPr>
        <w:t xml:space="preserve"> </w:t>
      </w:r>
      <w:r w:rsidR="00BE28B5">
        <w:t xml:space="preserve">та включити в окремий список першочергового надання житлової площі,  згідно з ст. 119 </w:t>
      </w:r>
      <w:r w:rsidR="00BE28B5" w:rsidRPr="00AB7EAB">
        <w:rPr>
          <w:bCs/>
        </w:rPr>
        <w:t>Кодексу цивільного захисту України</w:t>
      </w:r>
      <w:r w:rsidR="00BE28B5">
        <w:rPr>
          <w:bCs/>
        </w:rPr>
        <w:t>.</w:t>
      </w:r>
    </w:p>
    <w:p w:rsidR="009C727D" w:rsidRDefault="00BE28B5" w:rsidP="001D5434">
      <w:pPr>
        <w:pStyle w:val="a3"/>
        <w:ind w:firstLine="851"/>
        <w:rPr>
          <w:bCs/>
        </w:rPr>
      </w:pPr>
      <w:r>
        <w:lastRenderedPageBreak/>
        <w:t>1.26.</w:t>
      </w:r>
      <w:r w:rsidR="00270085">
        <w:t xml:space="preserve"> </w:t>
      </w:r>
      <w:proofErr w:type="spellStart"/>
      <w:r w:rsidR="00270085">
        <w:t>Трембовецького</w:t>
      </w:r>
      <w:proofErr w:type="spellEnd"/>
      <w:r w:rsidR="00270085">
        <w:t xml:space="preserve"> Віталія Васильовича, </w:t>
      </w:r>
      <w:r w:rsidR="009C727D" w:rsidRPr="0060631B">
        <w:rPr>
          <w:lang w:val="x-none"/>
        </w:rPr>
        <w:t xml:space="preserve">в зв’язку з відсутністю </w:t>
      </w:r>
      <w:r w:rsidR="009C727D">
        <w:t xml:space="preserve">мінімального розміру </w:t>
      </w:r>
      <w:r w:rsidR="009C727D" w:rsidRPr="0060631B">
        <w:rPr>
          <w:lang w:val="x-none"/>
        </w:rPr>
        <w:t>житлової площі</w:t>
      </w:r>
      <w:r w:rsidR="009C727D" w:rsidRPr="0060631B">
        <w:rPr>
          <w:rFonts w:eastAsia="Arial Unicode MS"/>
        </w:rPr>
        <w:t xml:space="preserve"> </w:t>
      </w:r>
      <w:r w:rsidR="009C727D">
        <w:t xml:space="preserve">та включити в окремий список першочергового надання житлової площі, згідно з ст. 119 </w:t>
      </w:r>
      <w:r w:rsidR="009C727D" w:rsidRPr="00AB7EAB">
        <w:rPr>
          <w:bCs/>
        </w:rPr>
        <w:t>Кодексу цивільного захисту України</w:t>
      </w:r>
      <w:r w:rsidR="009C727D">
        <w:rPr>
          <w:bCs/>
        </w:rPr>
        <w:t>.</w:t>
      </w:r>
    </w:p>
    <w:p w:rsidR="0051481C" w:rsidRDefault="0051481C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1481C">
        <w:rPr>
          <w:rFonts w:ascii="Times New Roman" w:hAnsi="Times New Roman" w:cs="Times New Roman"/>
          <w:bCs/>
          <w:sz w:val="24"/>
          <w:szCs w:val="24"/>
        </w:rPr>
        <w:t xml:space="preserve">1.27. </w:t>
      </w:r>
      <w:proofErr w:type="spellStart"/>
      <w:r w:rsidRPr="0051481C">
        <w:rPr>
          <w:rFonts w:ascii="Times New Roman" w:hAnsi="Times New Roman" w:cs="Times New Roman"/>
          <w:bCs/>
          <w:sz w:val="24"/>
          <w:szCs w:val="24"/>
        </w:rPr>
        <w:t>Мацка</w:t>
      </w:r>
      <w:r w:rsidR="009F409F">
        <w:rPr>
          <w:rFonts w:ascii="Times New Roman" w:hAnsi="Times New Roman" w:cs="Times New Roman"/>
          <w:bCs/>
          <w:sz w:val="24"/>
          <w:szCs w:val="24"/>
        </w:rPr>
        <w:t>й</w:t>
      </w:r>
      <w:r w:rsidRPr="0051481C">
        <w:rPr>
          <w:rFonts w:ascii="Times New Roman" w:hAnsi="Times New Roman" w:cs="Times New Roman"/>
          <w:bCs/>
          <w:sz w:val="24"/>
          <w:szCs w:val="24"/>
        </w:rPr>
        <w:t>ло</w:t>
      </w:r>
      <w:proofErr w:type="spellEnd"/>
      <w:r w:rsidRPr="0051481C">
        <w:rPr>
          <w:rFonts w:ascii="Times New Roman" w:hAnsi="Times New Roman" w:cs="Times New Roman"/>
          <w:bCs/>
          <w:sz w:val="24"/>
          <w:szCs w:val="24"/>
        </w:rPr>
        <w:t xml:space="preserve"> Тетяну Борисівну, </w:t>
      </w:r>
      <w:r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0F5EB7" w:rsidRDefault="00453BF7" w:rsidP="001D5434">
      <w:pPr>
        <w:pStyle w:val="a3"/>
        <w:ind w:firstLine="851"/>
        <w:rPr>
          <w:bCs/>
        </w:rPr>
      </w:pPr>
      <w:r>
        <w:rPr>
          <w:bCs/>
        </w:rPr>
        <w:t xml:space="preserve">1.28. </w:t>
      </w:r>
      <w:r w:rsidR="00126EB7">
        <w:rPr>
          <w:bCs/>
        </w:rPr>
        <w:t xml:space="preserve">Онуфрієва Павла Анатолійовича, в зв’язку </w:t>
      </w:r>
      <w:r w:rsidR="00604E3A" w:rsidRPr="0060631B">
        <w:rPr>
          <w:lang w:val="x-none"/>
        </w:rPr>
        <w:t xml:space="preserve">з відсутністю </w:t>
      </w:r>
      <w:r w:rsidR="00604E3A">
        <w:t xml:space="preserve">мінімального розміру </w:t>
      </w:r>
      <w:r w:rsidR="00604E3A" w:rsidRPr="0060631B">
        <w:rPr>
          <w:lang w:val="x-none"/>
        </w:rPr>
        <w:t>житлової площі</w:t>
      </w:r>
      <w:r w:rsidR="00126EB7" w:rsidRPr="00126EB7">
        <w:t xml:space="preserve"> </w:t>
      </w:r>
      <w:r w:rsidR="00126EB7">
        <w:t xml:space="preserve">та включити </w:t>
      </w:r>
      <w:r w:rsidR="00126EB7" w:rsidRPr="001D5CD2">
        <w:t xml:space="preserve">в окремий список позачергового надання житлової площі, </w:t>
      </w:r>
      <w:r w:rsidR="00126EB7" w:rsidRPr="001D5CD2">
        <w:rPr>
          <w:bCs/>
        </w:rPr>
        <w:t>згідно з ст. 13 Закону України “Про статус ветеранів війни, г</w:t>
      </w:r>
      <w:r w:rsidR="007715E0">
        <w:rPr>
          <w:bCs/>
        </w:rPr>
        <w:t>арантії їх соціального захисту”</w:t>
      </w:r>
      <w:r w:rsidR="00126EB7" w:rsidRPr="00852E5B">
        <w:rPr>
          <w:bCs/>
        </w:rPr>
        <w:t>.</w:t>
      </w:r>
    </w:p>
    <w:p w:rsidR="00F3329B" w:rsidRPr="00F3329B" w:rsidRDefault="00F3329B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3329B">
        <w:rPr>
          <w:rFonts w:ascii="Times New Roman" w:hAnsi="Times New Roman" w:cs="Times New Roman"/>
          <w:bCs/>
          <w:sz w:val="24"/>
          <w:szCs w:val="24"/>
        </w:rPr>
        <w:t xml:space="preserve">1.29. </w:t>
      </w:r>
      <w:proofErr w:type="spellStart"/>
      <w:r w:rsidRPr="00F3329B">
        <w:rPr>
          <w:rFonts w:ascii="Times New Roman" w:hAnsi="Times New Roman" w:cs="Times New Roman"/>
          <w:bCs/>
          <w:sz w:val="24"/>
          <w:szCs w:val="24"/>
        </w:rPr>
        <w:t>Ігнатьєва</w:t>
      </w:r>
      <w:proofErr w:type="spellEnd"/>
      <w:r w:rsidRPr="00F3329B">
        <w:rPr>
          <w:rFonts w:ascii="Times New Roman" w:hAnsi="Times New Roman" w:cs="Times New Roman"/>
          <w:bCs/>
          <w:sz w:val="24"/>
          <w:szCs w:val="24"/>
        </w:rPr>
        <w:t xml:space="preserve"> Сергія Ілліча, </w:t>
      </w:r>
      <w:r w:rsidRPr="00F3329B">
        <w:rPr>
          <w:rFonts w:ascii="Times New Roman" w:hAnsi="Times New Roman" w:cs="Times New Roman"/>
          <w:sz w:val="24"/>
          <w:szCs w:val="24"/>
          <w:lang w:val="x-none"/>
        </w:rPr>
        <w:t xml:space="preserve">в зв’язку з відсутністю </w:t>
      </w:r>
      <w:r w:rsidRPr="00F3329B">
        <w:rPr>
          <w:rFonts w:ascii="Times New Roman" w:hAnsi="Times New Roman" w:cs="Times New Roman"/>
          <w:sz w:val="24"/>
          <w:szCs w:val="24"/>
        </w:rPr>
        <w:t xml:space="preserve">мінімального розміру </w:t>
      </w:r>
      <w:r w:rsidRPr="00F3329B">
        <w:rPr>
          <w:rFonts w:ascii="Times New Roman" w:hAnsi="Times New Roman" w:cs="Times New Roman"/>
          <w:sz w:val="24"/>
          <w:szCs w:val="24"/>
          <w:lang w:val="x-none"/>
        </w:rPr>
        <w:t>житлової площі</w:t>
      </w:r>
      <w:r w:rsidRPr="00F3329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955F09" w:rsidRDefault="00BB0F51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1.30.</w:t>
      </w:r>
      <w:r w:rsidR="0095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5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Тхоржевського</w:t>
      </w:r>
      <w:proofErr w:type="spellEnd"/>
      <w:r w:rsidR="0095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В’ячеслава Станіславовича, </w:t>
      </w:r>
      <w:r w:rsidR="00955F09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95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955F09" w:rsidRPr="00423F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0F5EB7" w:rsidRPr="00F87D23" w:rsidRDefault="006327A9" w:rsidP="001D5434">
      <w:pPr>
        <w:pStyle w:val="a3"/>
        <w:ind w:firstLine="851"/>
        <w:rPr>
          <w:bCs/>
        </w:rPr>
      </w:pPr>
      <w:r w:rsidRPr="00774B08">
        <w:rPr>
          <w:bCs/>
        </w:rPr>
        <w:t xml:space="preserve">1.31. </w:t>
      </w:r>
      <w:proofErr w:type="spellStart"/>
      <w:r w:rsidR="00EB39B6" w:rsidRPr="00774B08">
        <w:rPr>
          <w:bCs/>
        </w:rPr>
        <w:t>Савіцьку</w:t>
      </w:r>
      <w:proofErr w:type="spellEnd"/>
      <w:r w:rsidR="00EB39B6">
        <w:rPr>
          <w:bCs/>
        </w:rPr>
        <w:t xml:space="preserve"> Жанну Петрівну, </w:t>
      </w:r>
      <w:r w:rsidR="004F4453" w:rsidRPr="0051481C">
        <w:rPr>
          <w:lang w:val="x-none"/>
        </w:rPr>
        <w:t xml:space="preserve">в зв’язку з відсутністю житлової площі </w:t>
      </w:r>
      <w:r w:rsidR="00F87D23">
        <w:t xml:space="preserve">та включити в окремий список позачергового надання житлової площі, згідно з ст. 15 </w:t>
      </w:r>
      <w:r w:rsidR="00F87D23" w:rsidRPr="00F87D23">
        <w:rPr>
          <w:bCs/>
        </w:rPr>
        <w:t>Закону України “Про статус ветеранів війни, гарантії їх соціального захисту”.</w:t>
      </w:r>
    </w:p>
    <w:p w:rsidR="006A354D" w:rsidRDefault="006327A9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1.32. </w:t>
      </w:r>
      <w:proofErr w:type="spellStart"/>
      <w:r w:rsidR="006A354D">
        <w:rPr>
          <w:rFonts w:ascii="Times New Roman" w:hAnsi="Times New Roman" w:cs="Times New Roman"/>
          <w:bCs/>
          <w:sz w:val="24"/>
          <w:szCs w:val="24"/>
        </w:rPr>
        <w:t>Щудляка</w:t>
      </w:r>
      <w:proofErr w:type="spellEnd"/>
      <w:r w:rsidR="006A354D">
        <w:rPr>
          <w:rFonts w:ascii="Times New Roman" w:hAnsi="Times New Roman" w:cs="Times New Roman"/>
          <w:bCs/>
          <w:sz w:val="24"/>
          <w:szCs w:val="24"/>
        </w:rPr>
        <w:t xml:space="preserve"> Андрія Анатолійовича, </w:t>
      </w:r>
      <w:r w:rsidR="006A354D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0E24F4" w:rsidRPr="00C0560F" w:rsidRDefault="001A632D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2D">
        <w:rPr>
          <w:rFonts w:ascii="Times New Roman" w:eastAsia="Times New Roman" w:hAnsi="Times New Roman" w:cs="Times New Roman"/>
          <w:sz w:val="24"/>
          <w:szCs w:val="24"/>
          <w:lang w:eastAsia="ru-RU"/>
        </w:rPr>
        <w:t>1.33.</w:t>
      </w:r>
      <w:r w:rsidR="000E24F4" w:rsidRPr="000E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E24F4" w:rsidRPr="00AF39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Бартощук</w:t>
      </w:r>
      <w:proofErr w:type="spellEnd"/>
      <w:r w:rsidR="000E24F4" w:rsidRPr="00AF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958" w:rsidRPr="00AF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Катерину Володимирівну, </w:t>
      </w:r>
      <w:r w:rsidR="00AF3958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C0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602" w:rsidRDefault="001A632D" w:rsidP="001D5434">
      <w:pPr>
        <w:pStyle w:val="a3"/>
        <w:ind w:firstLine="851"/>
        <w:rPr>
          <w:bCs/>
        </w:rPr>
      </w:pPr>
      <w:r>
        <w:t>1.34</w:t>
      </w:r>
      <w:r w:rsidR="00C91D1D">
        <w:t xml:space="preserve">. </w:t>
      </w:r>
      <w:proofErr w:type="spellStart"/>
      <w:r w:rsidR="00922A8F">
        <w:t>Ананченко</w:t>
      </w:r>
      <w:proofErr w:type="spellEnd"/>
      <w:r w:rsidR="00922A8F">
        <w:t xml:space="preserve"> Світлану Олександрівну, </w:t>
      </w:r>
      <w:r w:rsidR="004F4453" w:rsidRPr="0051481C">
        <w:rPr>
          <w:lang w:val="x-none"/>
        </w:rPr>
        <w:t>в зв’язку з відсутністю житлової площі</w:t>
      </w:r>
      <w:r w:rsidR="009A0602" w:rsidRPr="009A0602">
        <w:t xml:space="preserve"> </w:t>
      </w:r>
      <w:r w:rsidR="009A0602">
        <w:t xml:space="preserve">за розпорядженням голови Хмельницької обласної державної адміністрації до спливу дворічного терміну </w:t>
      </w:r>
      <w:r w:rsidR="009A0602" w:rsidRPr="009C03CF">
        <w:rPr>
          <w:bCs/>
        </w:rPr>
        <w:t>реєстрації</w:t>
      </w:r>
      <w:r w:rsidR="009C03CF">
        <w:rPr>
          <w:bCs/>
        </w:rPr>
        <w:t>.</w:t>
      </w:r>
    </w:p>
    <w:p w:rsidR="004A69EF" w:rsidRDefault="001A632D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1.35</w:t>
      </w:r>
      <w:r w:rsidR="009C03CF" w:rsidRPr="004A69EF">
        <w:rPr>
          <w:rFonts w:ascii="Times New Roman" w:hAnsi="Times New Roman" w:cs="Times New Roman"/>
          <w:bCs/>
          <w:sz w:val="24"/>
          <w:szCs w:val="24"/>
        </w:rPr>
        <w:t>.</w:t>
      </w:r>
      <w:r w:rsidR="00B84E63" w:rsidRPr="004A69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DD5" w:rsidRPr="004A69EF">
        <w:rPr>
          <w:rFonts w:ascii="Times New Roman" w:hAnsi="Times New Roman" w:cs="Times New Roman"/>
          <w:bCs/>
          <w:sz w:val="24"/>
          <w:szCs w:val="24"/>
        </w:rPr>
        <w:t>Живицю Максима Олександровича,</w:t>
      </w:r>
      <w:r w:rsidR="004A69EF" w:rsidRPr="004A69E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x-none" w:eastAsia="zh-CN"/>
        </w:rPr>
        <w:t xml:space="preserve"> </w:t>
      </w:r>
      <w:r w:rsidR="004A69EF" w:rsidRPr="004A69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</w:t>
      </w:r>
      <w:r w:rsidR="004A69EF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України “Про статус ветеранів війни, гарантії їх соціального захисту”, як учасника бойових дій.</w:t>
      </w:r>
    </w:p>
    <w:p w:rsidR="009B7155" w:rsidRDefault="001A632D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1.36</w:t>
      </w:r>
      <w:r w:rsidR="009B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B71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Якубця</w:t>
      </w:r>
      <w:proofErr w:type="spellEnd"/>
      <w:r w:rsidR="009B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Сергія Миколайовича, </w:t>
      </w:r>
      <w:r w:rsidR="009B7155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D3204B" w:rsidRDefault="001A632D" w:rsidP="001D543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1.37</w:t>
      </w:r>
      <w:r w:rsidR="00F47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47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</w:t>
      </w:r>
      <w:proofErr w:type="spellEnd"/>
      <w:r w:rsidR="00E21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Ігоровича, </w:t>
      </w:r>
      <w:r w:rsidR="00774B08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774B08" w:rsidRPr="00E870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3204B" w:rsidRPr="00E87016">
        <w:rPr>
          <w:rFonts w:ascii="Times New Roman" w:eastAsia="Arial Unicode MS" w:hAnsi="Times New Roman" w:cs="Times New Roman"/>
          <w:sz w:val="24"/>
          <w:szCs w:val="24"/>
          <w:lang w:eastAsia="ru-RU"/>
        </w:rPr>
        <w:t>т</w:t>
      </w:r>
      <w:r w:rsidR="00D3204B" w:rsidRPr="006063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включити в окремий список першочергового надання житлової площі, згідно з ст. 96 Закону України </w:t>
      </w:r>
      <w:r w:rsidR="00D3204B" w:rsidRPr="0060631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EC6706" w:rsidRDefault="001A632D" w:rsidP="001D54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1.38</w:t>
      </w:r>
      <w:r w:rsidR="00D3204B" w:rsidRPr="00EC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706" w:rsidRPr="00EC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Вараницю</w:t>
      </w:r>
      <w:proofErr w:type="spellEnd"/>
      <w:r w:rsidR="006F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Юрія Володимировича, </w:t>
      </w:r>
      <w:r w:rsidR="006F46CE" w:rsidRPr="005148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  <w:r w:rsidR="006F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12CF" w:rsidRDefault="001A632D" w:rsidP="001D5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1.39</w:t>
      </w:r>
      <w:r w:rsidR="007A5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6CE" w:rsidRPr="00EC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r w:rsidR="006F46C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F46CE" w:rsidRPr="00EC6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proofErr w:type="spellEnd"/>
      <w:r w:rsidR="006F46CE" w:rsidRPr="00EC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Оксану Василівну, </w:t>
      </w:r>
      <w:r w:rsidR="006F46CE" w:rsidRPr="005A669E">
        <w:rPr>
          <w:rFonts w:ascii="Times New Roman" w:hAnsi="Times New Roman" w:cs="Times New Roman"/>
          <w:sz w:val="24"/>
          <w:szCs w:val="24"/>
        </w:rPr>
        <w:t>в зв’язку з проживанням в одній кімнаті осіб різної статі, які старші за 9 років</w:t>
      </w:r>
      <w:r w:rsidR="006F46CE">
        <w:rPr>
          <w:rFonts w:ascii="Times New Roman" w:hAnsi="Times New Roman" w:cs="Times New Roman"/>
          <w:sz w:val="24"/>
          <w:szCs w:val="24"/>
        </w:rPr>
        <w:t>.</w:t>
      </w:r>
    </w:p>
    <w:p w:rsidR="00555E10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lang w:val="uk-UA"/>
        </w:rPr>
        <w:t>2</w:t>
      </w:r>
      <w:r w:rsidR="001D5CD2">
        <w:rPr>
          <w:rFonts w:ascii="Times New Roman" w:eastAsia="MS Mincho" w:hAnsi="Times New Roman"/>
          <w:bCs/>
          <w:sz w:val="24"/>
          <w:lang w:val="uk-UA"/>
        </w:rPr>
        <w:t xml:space="preserve">. </w:t>
      </w:r>
      <w:r w:rsidR="00555E10">
        <w:rPr>
          <w:rFonts w:ascii="Times New Roman" w:eastAsia="MS Mincho" w:hAnsi="Times New Roman"/>
          <w:bCs/>
          <w:sz w:val="24"/>
          <w:lang w:val="uk-UA"/>
        </w:rPr>
        <w:t xml:space="preserve">Включити </w:t>
      </w:r>
      <w:proofErr w:type="spellStart"/>
      <w:r w:rsidR="00555E10">
        <w:rPr>
          <w:rFonts w:ascii="Times New Roman" w:eastAsia="MS Mincho" w:hAnsi="Times New Roman"/>
          <w:bCs/>
          <w:sz w:val="24"/>
          <w:lang w:val="uk-UA"/>
        </w:rPr>
        <w:t>Шрубковського</w:t>
      </w:r>
      <w:proofErr w:type="spellEnd"/>
      <w:r w:rsidR="00555E10">
        <w:rPr>
          <w:rFonts w:ascii="Times New Roman" w:eastAsia="MS Mincho" w:hAnsi="Times New Roman"/>
          <w:bCs/>
          <w:sz w:val="24"/>
          <w:lang w:val="uk-UA"/>
        </w:rPr>
        <w:t xml:space="preserve"> Володимира Григоровича</w:t>
      </w:r>
      <w:r w:rsidR="00555E10" w:rsidRPr="001D5CD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55E10" w:rsidRPr="001D5CD2">
        <w:rPr>
          <w:rFonts w:ascii="Times New Roman" w:hAnsi="Times New Roman" w:cs="Times New Roman"/>
          <w:bCs/>
          <w:sz w:val="24"/>
          <w:szCs w:val="24"/>
          <w:lang w:val="uk-UA"/>
        </w:rPr>
        <w:t>згідно з ст. 13 Закону України “Про статус ветеранів війни, г</w:t>
      </w:r>
      <w:r w:rsidR="007715E0">
        <w:rPr>
          <w:rFonts w:ascii="Times New Roman" w:hAnsi="Times New Roman" w:cs="Times New Roman"/>
          <w:bCs/>
          <w:sz w:val="24"/>
          <w:szCs w:val="24"/>
          <w:lang w:val="uk-UA"/>
        </w:rPr>
        <w:t>арантії їх соціального захисту”</w:t>
      </w:r>
      <w:r w:rsidR="00555E10" w:rsidRPr="00555E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55E10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0E24F4" w:rsidRPr="000E24F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0E24F4" w:rsidRPr="000E24F4">
        <w:rPr>
          <w:rFonts w:ascii="Times New Roman" w:hAnsi="Times New Roman" w:cs="Times New Roman"/>
          <w:bCs/>
          <w:sz w:val="24"/>
          <w:szCs w:val="24"/>
        </w:rPr>
        <w:t>Включити</w:t>
      </w:r>
      <w:proofErr w:type="spellEnd"/>
      <w:r w:rsidR="000E24F4" w:rsidRPr="000E24F4">
        <w:rPr>
          <w:rFonts w:ascii="Times New Roman" w:hAnsi="Times New Roman" w:cs="Times New Roman"/>
          <w:bCs/>
          <w:sz w:val="24"/>
          <w:szCs w:val="24"/>
        </w:rPr>
        <w:t xml:space="preserve"> в склад </w:t>
      </w:r>
      <w:proofErr w:type="spellStart"/>
      <w:r w:rsidR="000E24F4" w:rsidRPr="000E24F4">
        <w:rPr>
          <w:rFonts w:ascii="Times New Roman" w:hAnsi="Times New Roman" w:cs="Times New Roman"/>
          <w:bCs/>
          <w:sz w:val="24"/>
          <w:szCs w:val="24"/>
        </w:rPr>
        <w:t>сім’ї</w:t>
      </w:r>
      <w:proofErr w:type="spellEnd"/>
      <w:r w:rsidR="000E24F4" w:rsidRPr="000E24F4">
        <w:rPr>
          <w:rFonts w:ascii="Times New Roman" w:hAnsi="Times New Roman" w:cs="Times New Roman"/>
          <w:bCs/>
          <w:sz w:val="24"/>
          <w:szCs w:val="24"/>
        </w:rPr>
        <w:t xml:space="preserve"> Костюка </w:t>
      </w:r>
      <w:proofErr w:type="spellStart"/>
      <w:r w:rsidR="000E24F4" w:rsidRPr="000E24F4">
        <w:rPr>
          <w:rFonts w:ascii="Times New Roman" w:hAnsi="Times New Roman" w:cs="Times New Roman"/>
          <w:bCs/>
          <w:sz w:val="24"/>
          <w:szCs w:val="24"/>
        </w:rPr>
        <w:t>Юрія</w:t>
      </w:r>
      <w:proofErr w:type="spellEnd"/>
      <w:r w:rsidR="000E24F4" w:rsidRPr="000E24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24F4" w:rsidRPr="000E24F4">
        <w:rPr>
          <w:rFonts w:ascii="Times New Roman" w:hAnsi="Times New Roman" w:cs="Times New Roman"/>
          <w:bCs/>
          <w:sz w:val="24"/>
          <w:szCs w:val="24"/>
        </w:rPr>
        <w:t>Анатолійовича</w:t>
      </w:r>
      <w:proofErr w:type="spellEnd"/>
      <w:r w:rsidR="000E24F4" w:rsidRPr="000E24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24F4" w:rsidRPr="000E24F4">
        <w:rPr>
          <w:rFonts w:ascii="Times New Roman" w:hAnsi="Times New Roman" w:cs="Times New Roman"/>
          <w:bCs/>
          <w:sz w:val="24"/>
          <w:szCs w:val="24"/>
        </w:rPr>
        <w:t>сина</w:t>
      </w:r>
      <w:proofErr w:type="spellEnd"/>
      <w:r w:rsidR="000E24F4" w:rsidRPr="000E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1D5CD2" w:rsidRPr="00555E10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lang w:val="uk-UA"/>
        </w:rPr>
        <w:t>4</w:t>
      </w:r>
      <w:r w:rsidR="00555E10">
        <w:rPr>
          <w:rFonts w:ascii="Times New Roman" w:eastAsia="MS Mincho" w:hAnsi="Times New Roman"/>
          <w:bCs/>
          <w:sz w:val="24"/>
          <w:lang w:val="uk-UA"/>
        </w:rPr>
        <w:t xml:space="preserve">. </w:t>
      </w:r>
      <w:r w:rsidR="001D5CD2">
        <w:rPr>
          <w:rFonts w:ascii="Times New Roman" w:eastAsia="MS Mincho" w:hAnsi="Times New Roman"/>
          <w:bCs/>
          <w:sz w:val="24"/>
          <w:lang w:val="uk-UA"/>
        </w:rPr>
        <w:t xml:space="preserve">Включити Куку Юрія Вікторовича </w:t>
      </w:r>
      <w:r w:rsidR="001D5CD2" w:rsidRPr="001D5CD2">
        <w:rPr>
          <w:rFonts w:ascii="Times New Roman" w:hAnsi="Times New Roman" w:cs="Times New Roman"/>
          <w:sz w:val="24"/>
          <w:szCs w:val="24"/>
          <w:lang w:val="uk-UA"/>
        </w:rPr>
        <w:t xml:space="preserve">в окремий список позачергового надання житлової площі, </w:t>
      </w:r>
      <w:r w:rsidR="001D5CD2" w:rsidRPr="001D5CD2">
        <w:rPr>
          <w:rFonts w:ascii="Times New Roman" w:hAnsi="Times New Roman" w:cs="Times New Roman"/>
          <w:bCs/>
          <w:sz w:val="24"/>
          <w:szCs w:val="24"/>
          <w:lang w:val="uk-UA"/>
        </w:rPr>
        <w:t>згідно з ст. 13 Закону України “Про статус ветеранів війни, г</w:t>
      </w:r>
      <w:r w:rsidR="007715E0">
        <w:rPr>
          <w:rFonts w:ascii="Times New Roman" w:hAnsi="Times New Roman" w:cs="Times New Roman"/>
          <w:bCs/>
          <w:sz w:val="24"/>
          <w:szCs w:val="24"/>
          <w:lang w:val="uk-UA"/>
        </w:rPr>
        <w:t>арантії їх соціального захисту”</w:t>
      </w:r>
      <w:r w:rsidR="001D5CD2" w:rsidRPr="00555E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251F2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D251F2">
        <w:rPr>
          <w:rFonts w:ascii="Times New Roman" w:hAnsi="Times New Roman" w:cs="Times New Roman"/>
          <w:bCs/>
          <w:sz w:val="24"/>
          <w:szCs w:val="24"/>
          <w:lang w:val="uk-UA"/>
        </w:rPr>
        <w:t>. Включити в склад сім’ї Фурмана Руслана Вікторовича матір.</w:t>
      </w:r>
    </w:p>
    <w:p w:rsidR="00D251F2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D25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94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Включити в склад сім’ї </w:t>
      </w:r>
      <w:proofErr w:type="spellStart"/>
      <w:r w:rsidR="00E943CF">
        <w:rPr>
          <w:rFonts w:ascii="Times New Roman" w:hAnsi="Times New Roman" w:cs="Times New Roman"/>
          <w:bCs/>
          <w:sz w:val="24"/>
          <w:szCs w:val="24"/>
          <w:lang w:val="uk-UA"/>
        </w:rPr>
        <w:t>Дзьоника</w:t>
      </w:r>
      <w:proofErr w:type="spellEnd"/>
      <w:r w:rsidR="00E94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Віктора Васильовича онуку.</w:t>
      </w:r>
    </w:p>
    <w:p w:rsidR="00E943CF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E943C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25E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Включити в склад сім’ї </w:t>
      </w:r>
      <w:proofErr w:type="spellStart"/>
      <w:r w:rsidR="00525E56">
        <w:rPr>
          <w:rFonts w:ascii="Times New Roman" w:hAnsi="Times New Roman" w:cs="Times New Roman"/>
          <w:bCs/>
          <w:sz w:val="24"/>
          <w:szCs w:val="24"/>
          <w:lang w:val="uk-UA"/>
        </w:rPr>
        <w:t>Редченко</w:t>
      </w:r>
      <w:proofErr w:type="spellEnd"/>
      <w:r w:rsidR="00525E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Віктора Миколайовича сина </w:t>
      </w:r>
    </w:p>
    <w:p w:rsidR="00620F41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620F41">
        <w:rPr>
          <w:rFonts w:ascii="Times New Roman" w:hAnsi="Times New Roman" w:cs="Times New Roman"/>
          <w:bCs/>
          <w:sz w:val="24"/>
          <w:szCs w:val="24"/>
          <w:lang w:val="uk-UA"/>
        </w:rPr>
        <w:t>. Включити в склад сім’ї Коваленка Миколи Володимировича доньку.</w:t>
      </w:r>
    </w:p>
    <w:p w:rsidR="00551FCE" w:rsidRPr="00551FCE" w:rsidRDefault="00101B47" w:rsidP="001D5434">
      <w:pPr>
        <w:pStyle w:val="a5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AF3958" w:rsidRPr="00551FC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51FCE" w:rsidRPr="00551F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Включити Гайдука Романа Володимировича</w:t>
      </w:r>
      <w:r w:rsidR="00551FCE" w:rsidRPr="00551FCE">
        <w:rPr>
          <w:rFonts w:ascii="Times New Roman" w:hAnsi="Times New Roman" w:cs="Times New Roman"/>
          <w:sz w:val="24"/>
          <w:szCs w:val="24"/>
          <w:lang w:val="uk-UA"/>
        </w:rPr>
        <w:t xml:space="preserve"> в окремий список позачергового надання житлової площі, </w:t>
      </w:r>
      <w:r w:rsidR="00551FCE" w:rsidRPr="00551FCE">
        <w:rPr>
          <w:rFonts w:ascii="Times New Roman" w:hAnsi="Times New Roman" w:cs="Times New Roman"/>
          <w:bCs/>
          <w:sz w:val="24"/>
          <w:szCs w:val="24"/>
          <w:lang w:val="uk-UA"/>
        </w:rPr>
        <w:t>згідно з ст. 13 Закону України “Про статус ветеранів війни, г</w:t>
      </w:r>
      <w:r w:rsidR="007715E0">
        <w:rPr>
          <w:rFonts w:ascii="Times New Roman" w:hAnsi="Times New Roman" w:cs="Times New Roman"/>
          <w:bCs/>
          <w:sz w:val="24"/>
          <w:szCs w:val="24"/>
          <w:lang w:val="uk-UA"/>
        </w:rPr>
        <w:t>арантії їх соціального захисту”</w:t>
      </w:r>
      <w:r w:rsidR="00551FCE" w:rsidRPr="00551FC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23180" w:rsidRDefault="00723180" w:rsidP="001D5434">
      <w:pPr>
        <w:pStyle w:val="a3"/>
        <w:ind w:firstLine="851"/>
        <w:rPr>
          <w:bCs/>
        </w:rPr>
      </w:pPr>
    </w:p>
    <w:p w:rsidR="00F56895" w:rsidRPr="00423FEE" w:rsidRDefault="00A67698" w:rsidP="001D5434">
      <w:pPr>
        <w:pStyle w:val="a3"/>
        <w:ind w:firstLine="851"/>
      </w:pPr>
      <w:r>
        <w:rPr>
          <w:bCs/>
        </w:rPr>
        <w:lastRenderedPageBreak/>
        <w:t>1</w:t>
      </w:r>
      <w:r w:rsidR="00101B47">
        <w:rPr>
          <w:bCs/>
        </w:rPr>
        <w:t>0</w:t>
      </w:r>
      <w:r w:rsidR="00FE12CF">
        <w:rPr>
          <w:bCs/>
        </w:rPr>
        <w:t>.</w:t>
      </w:r>
      <w:r w:rsidR="00F56895" w:rsidRPr="00423FEE">
        <w:rPr>
          <w:rFonts w:eastAsia="Lucida Sans Unicode"/>
          <w:kern w:val="2"/>
          <w:lang w:eastAsia="zh-CN"/>
        </w:rPr>
        <w:t xml:space="preserve"> Відмовити </w:t>
      </w:r>
      <w:r w:rsidR="00F56895">
        <w:t>Загребельному Павлу Сергійовичу</w:t>
      </w:r>
      <w:r w:rsidR="00F56895" w:rsidRPr="00423FEE">
        <w:t>,</w:t>
      </w:r>
      <w:r w:rsidR="00F56895">
        <w:t xml:space="preserve"> </w:t>
      </w:r>
      <w:r w:rsidR="00F56895" w:rsidRPr="00423FEE">
        <w:t xml:space="preserve">у прийнятті на квартирний облік, в зв’язку з відсутністю підстав передбачених п. 3 </w:t>
      </w:r>
      <w:r w:rsidR="00F56895" w:rsidRPr="00423FEE">
        <w:rPr>
          <w:lang w:bidi="hi-IN"/>
        </w:rPr>
        <w:t xml:space="preserve">спільної </w:t>
      </w:r>
      <w:r w:rsidR="00F56895" w:rsidRPr="00423FEE">
        <w:t xml:space="preserve">Постанови виконавчого комітету Хмельницької обласної ради і Президії обласної ради профспілок від 02.01.1985 р. № 8 </w:t>
      </w:r>
      <w:r w:rsidR="00F56895" w:rsidRPr="00423FEE">
        <w:rPr>
          <w:lang w:bidi="hi-IN"/>
        </w:rPr>
        <w:t>“Про порядок обліку громадян, які потребують поліпшення житлових умов, і надання їм жилої площі в Хмельницькій області”</w:t>
      </w:r>
      <w:r w:rsidR="00F56895" w:rsidRPr="00423FEE">
        <w:t xml:space="preserve"> та п. 13 </w:t>
      </w:r>
      <w:proofErr w:type="spellStart"/>
      <w:r w:rsidR="00F56895" w:rsidRPr="00423FEE">
        <w:t>п.п</w:t>
      </w:r>
      <w:proofErr w:type="spellEnd"/>
      <w:r w:rsidR="00F56895" w:rsidRPr="00423FEE">
        <w:t xml:space="preserve">. 1 </w:t>
      </w:r>
      <w:r w:rsidR="00F56895" w:rsidRPr="00423FEE">
        <w:rPr>
          <w:lang w:bidi="hi-IN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F56895" w:rsidRPr="00423FEE">
        <w:t xml:space="preserve">, затверджених Постановою Ради Міністрів Української РСР і Української Ради професійних спілок від 11.12.1984 р. № 470, якими передбачено, що громадяни, які потребують поліпшення житлових умов визнаються особи, які забезпечені житловою площею у розмірі менше 6,5 </w:t>
      </w:r>
      <w:proofErr w:type="spellStart"/>
      <w:r w:rsidR="007715E0">
        <w:t>кв.м</w:t>
      </w:r>
      <w:proofErr w:type="spellEnd"/>
      <w:r w:rsidR="007715E0">
        <w:t xml:space="preserve"> на кожного члена сім’ї.</w:t>
      </w:r>
    </w:p>
    <w:p w:rsidR="00423FEE" w:rsidRPr="00423FEE" w:rsidRDefault="00423FEE" w:rsidP="001D5434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101B4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Зняти з черги квартирного обліку </w:t>
      </w:r>
      <w:proofErr w:type="spellStart"/>
      <w:r w:rsidR="001C774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Збрицьку</w:t>
      </w:r>
      <w:proofErr w:type="spellEnd"/>
      <w:r w:rsidR="001C774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Інну Володимирівну</w:t>
      </w:r>
      <w:r w:rsidR="007715E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</w:t>
      </w:r>
      <w:r w:rsidRPr="00423FE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відповідно до Постанови Кабінету Міністрів України від 18.04.2018 року № 280 «</w:t>
      </w:r>
      <w:r w:rsidRPr="00423F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="008135E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витягів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з Державного реєстру речових прав на нерухоме майно про реєстрацію права власності № </w:t>
      </w:r>
      <w:r w:rsidR="008135E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154429678, 154430725, 154431538, 154433032, 154432465 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від </w:t>
      </w:r>
      <w:r w:rsidR="008135E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30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.01.2019 року</w:t>
      </w:r>
      <w:r w:rsidR="008135E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та відповідно до п. 26 </w:t>
      </w:r>
      <w:proofErr w:type="spellStart"/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п.п</w:t>
      </w:r>
      <w:proofErr w:type="spellEnd"/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1 Правил обліку громадян, які потребують поліпшення житлових умов, </w:t>
      </w:r>
      <w:r w:rsidR="0065098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сім’я</w:t>
      </w:r>
      <w:r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забезпечен</w:t>
      </w:r>
      <w:r w:rsidR="0065098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а</w:t>
      </w:r>
      <w:r w:rsidR="0079431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житловою площею по нормі.</w:t>
      </w:r>
    </w:p>
    <w:p w:rsidR="00423FEE" w:rsidRPr="00423FEE" w:rsidRDefault="00101B47" w:rsidP="001D5434">
      <w:pPr>
        <w:widowControl w:val="0"/>
        <w:tabs>
          <w:tab w:val="left" w:pos="180"/>
          <w:tab w:val="left" w:pos="9180"/>
          <w:tab w:val="left" w:pos="9355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23FEE" w:rsidRPr="00423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3FEE" w:rsidRPr="00423FEE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Контроль за виконанням рішення покласти на заступника міського голови А.</w:t>
      </w:r>
      <w:r w:rsidR="0079431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proofErr w:type="spellStart"/>
      <w:r w:rsidR="0079431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Нестерука</w:t>
      </w:r>
      <w:proofErr w:type="spellEnd"/>
      <w:r w:rsidR="0079431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:rsidR="00223084" w:rsidRDefault="00223084" w:rsidP="0079431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79431C" w:rsidRDefault="0079431C" w:rsidP="0079431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79431C" w:rsidRDefault="0079431C" w:rsidP="0079431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0A3FAB" w:rsidRPr="00423FEE" w:rsidRDefault="0079431C" w:rsidP="003D568D">
      <w:pP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423FEE" w:rsidRPr="00423F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О. </w:t>
      </w:r>
      <w:proofErr w:type="spellStart"/>
      <w:r w:rsidR="00423FEE" w:rsidRPr="00423F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Симчишин</w:t>
      </w:r>
      <w:bookmarkStart w:id="0" w:name="_GoBack"/>
      <w:bookmarkEnd w:id="0"/>
      <w:proofErr w:type="spellEnd"/>
    </w:p>
    <w:sectPr w:rsidR="000A3FAB" w:rsidRPr="00423FEE" w:rsidSect="001D5434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E"/>
    <w:rsid w:val="00024954"/>
    <w:rsid w:val="00071B11"/>
    <w:rsid w:val="000736A3"/>
    <w:rsid w:val="00075961"/>
    <w:rsid w:val="00087686"/>
    <w:rsid w:val="00090C84"/>
    <w:rsid w:val="000A225B"/>
    <w:rsid w:val="000A3FAB"/>
    <w:rsid w:val="000E24F4"/>
    <w:rsid w:val="000F5EB7"/>
    <w:rsid w:val="001003BF"/>
    <w:rsid w:val="00101B47"/>
    <w:rsid w:val="00103F6F"/>
    <w:rsid w:val="00126EB7"/>
    <w:rsid w:val="0015659E"/>
    <w:rsid w:val="00164D70"/>
    <w:rsid w:val="001656DF"/>
    <w:rsid w:val="001912CF"/>
    <w:rsid w:val="0019622A"/>
    <w:rsid w:val="001A632D"/>
    <w:rsid w:val="001B2F9D"/>
    <w:rsid w:val="001B4995"/>
    <w:rsid w:val="001C7743"/>
    <w:rsid w:val="001D5434"/>
    <w:rsid w:val="001D5CD2"/>
    <w:rsid w:val="001E7C84"/>
    <w:rsid w:val="00201305"/>
    <w:rsid w:val="00223084"/>
    <w:rsid w:val="002254F8"/>
    <w:rsid w:val="00241316"/>
    <w:rsid w:val="002469E4"/>
    <w:rsid w:val="00270085"/>
    <w:rsid w:val="002A36C5"/>
    <w:rsid w:val="002A36EA"/>
    <w:rsid w:val="002B07F5"/>
    <w:rsid w:val="002B29C7"/>
    <w:rsid w:val="002B53D3"/>
    <w:rsid w:val="002E39E8"/>
    <w:rsid w:val="002F6F90"/>
    <w:rsid w:val="003023F0"/>
    <w:rsid w:val="00322CE2"/>
    <w:rsid w:val="00340CB6"/>
    <w:rsid w:val="00355DF9"/>
    <w:rsid w:val="00375FD8"/>
    <w:rsid w:val="003C5310"/>
    <w:rsid w:val="003D568D"/>
    <w:rsid w:val="003E379D"/>
    <w:rsid w:val="00403AF4"/>
    <w:rsid w:val="00415999"/>
    <w:rsid w:val="00423FEE"/>
    <w:rsid w:val="00447302"/>
    <w:rsid w:val="0045177D"/>
    <w:rsid w:val="00453BF7"/>
    <w:rsid w:val="00455D04"/>
    <w:rsid w:val="004843D2"/>
    <w:rsid w:val="00485DD6"/>
    <w:rsid w:val="004A69EF"/>
    <w:rsid w:val="004D22ED"/>
    <w:rsid w:val="004D376F"/>
    <w:rsid w:val="004F4453"/>
    <w:rsid w:val="005067E7"/>
    <w:rsid w:val="005127EE"/>
    <w:rsid w:val="0051481C"/>
    <w:rsid w:val="00525E56"/>
    <w:rsid w:val="00535C5E"/>
    <w:rsid w:val="00551F53"/>
    <w:rsid w:val="00551FCE"/>
    <w:rsid w:val="00555E10"/>
    <w:rsid w:val="005636A1"/>
    <w:rsid w:val="0057647E"/>
    <w:rsid w:val="0058354D"/>
    <w:rsid w:val="00585C50"/>
    <w:rsid w:val="0059047B"/>
    <w:rsid w:val="00594E45"/>
    <w:rsid w:val="00597BF0"/>
    <w:rsid w:val="005A06DF"/>
    <w:rsid w:val="005A669E"/>
    <w:rsid w:val="005C6B45"/>
    <w:rsid w:val="00604E3A"/>
    <w:rsid w:val="0060631B"/>
    <w:rsid w:val="0061745A"/>
    <w:rsid w:val="00620F41"/>
    <w:rsid w:val="0062381D"/>
    <w:rsid w:val="00626806"/>
    <w:rsid w:val="006327A9"/>
    <w:rsid w:val="0065098E"/>
    <w:rsid w:val="006A077A"/>
    <w:rsid w:val="006A354D"/>
    <w:rsid w:val="006E0F90"/>
    <w:rsid w:val="006F19D7"/>
    <w:rsid w:val="006F46CE"/>
    <w:rsid w:val="006F48E9"/>
    <w:rsid w:val="00703AD3"/>
    <w:rsid w:val="00713C29"/>
    <w:rsid w:val="00723180"/>
    <w:rsid w:val="00731389"/>
    <w:rsid w:val="00731C97"/>
    <w:rsid w:val="0074043E"/>
    <w:rsid w:val="00763F0D"/>
    <w:rsid w:val="007715E0"/>
    <w:rsid w:val="00772C71"/>
    <w:rsid w:val="00774698"/>
    <w:rsid w:val="00774B08"/>
    <w:rsid w:val="0079431C"/>
    <w:rsid w:val="007A56E8"/>
    <w:rsid w:val="007E2D64"/>
    <w:rsid w:val="008135E0"/>
    <w:rsid w:val="00843D83"/>
    <w:rsid w:val="00851EA8"/>
    <w:rsid w:val="00852E5B"/>
    <w:rsid w:val="00871C9E"/>
    <w:rsid w:val="008B6AA9"/>
    <w:rsid w:val="008C2DEC"/>
    <w:rsid w:val="008C5175"/>
    <w:rsid w:val="008E66D1"/>
    <w:rsid w:val="008E6937"/>
    <w:rsid w:val="00917437"/>
    <w:rsid w:val="00922A8F"/>
    <w:rsid w:val="00932C06"/>
    <w:rsid w:val="00952277"/>
    <w:rsid w:val="00955F09"/>
    <w:rsid w:val="0095783F"/>
    <w:rsid w:val="009665E1"/>
    <w:rsid w:val="009A0602"/>
    <w:rsid w:val="009B7155"/>
    <w:rsid w:val="009B77F1"/>
    <w:rsid w:val="009C03CF"/>
    <w:rsid w:val="009C4E05"/>
    <w:rsid w:val="009C727D"/>
    <w:rsid w:val="009D6FC6"/>
    <w:rsid w:val="009D7D37"/>
    <w:rsid w:val="009F409F"/>
    <w:rsid w:val="009F6ECC"/>
    <w:rsid w:val="009F7FFC"/>
    <w:rsid w:val="00A142C3"/>
    <w:rsid w:val="00A554BA"/>
    <w:rsid w:val="00A63666"/>
    <w:rsid w:val="00A65DD5"/>
    <w:rsid w:val="00A67698"/>
    <w:rsid w:val="00A70618"/>
    <w:rsid w:val="00AA0F43"/>
    <w:rsid w:val="00AA234A"/>
    <w:rsid w:val="00AA460A"/>
    <w:rsid w:val="00AB3BB6"/>
    <w:rsid w:val="00AB7EAB"/>
    <w:rsid w:val="00AD6033"/>
    <w:rsid w:val="00AF3958"/>
    <w:rsid w:val="00B14E69"/>
    <w:rsid w:val="00B17F6D"/>
    <w:rsid w:val="00B2224A"/>
    <w:rsid w:val="00B53AA6"/>
    <w:rsid w:val="00B7368F"/>
    <w:rsid w:val="00B81E37"/>
    <w:rsid w:val="00B84E63"/>
    <w:rsid w:val="00BA36B9"/>
    <w:rsid w:val="00BA557E"/>
    <w:rsid w:val="00BA6BC3"/>
    <w:rsid w:val="00BB0F51"/>
    <w:rsid w:val="00BB4A86"/>
    <w:rsid w:val="00BE28B5"/>
    <w:rsid w:val="00BE4039"/>
    <w:rsid w:val="00BE79FB"/>
    <w:rsid w:val="00C01B7E"/>
    <w:rsid w:val="00C0560F"/>
    <w:rsid w:val="00C303C3"/>
    <w:rsid w:val="00C52853"/>
    <w:rsid w:val="00C909EE"/>
    <w:rsid w:val="00C91D1D"/>
    <w:rsid w:val="00CD4494"/>
    <w:rsid w:val="00CF607C"/>
    <w:rsid w:val="00D07B61"/>
    <w:rsid w:val="00D15415"/>
    <w:rsid w:val="00D251F2"/>
    <w:rsid w:val="00D3204B"/>
    <w:rsid w:val="00D4151B"/>
    <w:rsid w:val="00D51615"/>
    <w:rsid w:val="00D675AA"/>
    <w:rsid w:val="00DC39B0"/>
    <w:rsid w:val="00DD7CDC"/>
    <w:rsid w:val="00DE2E43"/>
    <w:rsid w:val="00DE5366"/>
    <w:rsid w:val="00DF2884"/>
    <w:rsid w:val="00E03FEC"/>
    <w:rsid w:val="00E2192F"/>
    <w:rsid w:val="00E329BC"/>
    <w:rsid w:val="00E40AD3"/>
    <w:rsid w:val="00E4636A"/>
    <w:rsid w:val="00E53C3B"/>
    <w:rsid w:val="00E71690"/>
    <w:rsid w:val="00E83CB6"/>
    <w:rsid w:val="00E8593D"/>
    <w:rsid w:val="00E87016"/>
    <w:rsid w:val="00E943CF"/>
    <w:rsid w:val="00EA0B80"/>
    <w:rsid w:val="00EB39B6"/>
    <w:rsid w:val="00EB6562"/>
    <w:rsid w:val="00EC6706"/>
    <w:rsid w:val="00ED7BD4"/>
    <w:rsid w:val="00EE6F1F"/>
    <w:rsid w:val="00F04CDC"/>
    <w:rsid w:val="00F0795A"/>
    <w:rsid w:val="00F1468A"/>
    <w:rsid w:val="00F164F8"/>
    <w:rsid w:val="00F20FAF"/>
    <w:rsid w:val="00F30E6A"/>
    <w:rsid w:val="00F3329B"/>
    <w:rsid w:val="00F474E8"/>
    <w:rsid w:val="00F56895"/>
    <w:rsid w:val="00F57BC8"/>
    <w:rsid w:val="00F83A23"/>
    <w:rsid w:val="00F87D23"/>
    <w:rsid w:val="00FA63DD"/>
    <w:rsid w:val="00FB3B62"/>
    <w:rsid w:val="00FB4058"/>
    <w:rsid w:val="00FC3E51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A9A07-CB0F-4CC0-86C1-0D47C811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A36EA"/>
    <w:pPr>
      <w:tabs>
        <w:tab w:val="left" w:pos="180"/>
        <w:tab w:val="left" w:pos="9180"/>
        <w:tab w:val="left" w:pos="9355"/>
      </w:tabs>
      <w:spacing w:after="0" w:line="240" w:lineRule="auto"/>
      <w:ind w:hanging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2A3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rsid w:val="000F5E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semiHidden/>
    <w:rsid w:val="000F5EB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30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9BE4-5676-4F5A-B67E-2547A9CC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7423</Words>
  <Characters>4232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Раїса Іванівна</dc:creator>
  <cp:keywords/>
  <dc:description/>
  <cp:lastModifiedBy>Полюк Роман Анатолійович</cp:lastModifiedBy>
  <cp:revision>203</cp:revision>
  <cp:lastPrinted>2019-03-01T08:34:00Z</cp:lastPrinted>
  <dcterms:created xsi:type="dcterms:W3CDTF">2019-02-11T08:10:00Z</dcterms:created>
  <dcterms:modified xsi:type="dcterms:W3CDTF">2019-04-04T13:11:00Z</dcterms:modified>
</cp:coreProperties>
</file>