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61" w:rsidRPr="00545704" w:rsidRDefault="00862180" w:rsidP="00913461">
      <w:pPr>
        <w:ind w:right="-1"/>
        <w:jc w:val="both"/>
        <w:rPr>
          <w:lang w:val="uk-UA"/>
        </w:rPr>
      </w:pPr>
      <w:r>
        <w:rPr>
          <w:noProof/>
          <w:lang w:val="uk-UA" w:eastAsia="uk-UA"/>
        </w:rPr>
        <w:pict>
          <v:group id="Групувати 6" o:spid="_x0000_s1026" style="position:absolute;left:0;text-align:left;margin-left:.45pt;margin-top:-4.65pt;width:468.65pt;height:252pt;z-index:251658240" coordorigin="1620,623" coordsize="9373,518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620;top:623;width:9373;height:518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MwrfDAAAA2gAAAA8AAABkcnMvZG93bnJldi54bWxEj81qwzAQhO+FvIPYQG+N7EDa4EYJIZCm&#10;t5I/TG6LtZXcWitjqbH79lWgkOMwM98wi9XgGnGlLtSeFeSTDARx5XXNRsHpuH2agwgRWWPjmRT8&#10;UoDVcvSwwEL7nvd0PUQjEoRDgQpsjG0hZagsOQwT3xIn79N3DmOSnZG6wz7BXSOnWfYsHdacFiy2&#10;tLFUfR9+nAJzLHdfJQ5v5Xltzekyy6cffa7U43hYv4KINMR7+L/9rhW8wO1Kug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4zCt8MAAADa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4500;top:3834;width:3600;height:3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<o:lock v:ext="edit" aspectratio="t"/>
              <v:textbox style="mso-next-textbox:#Text Box 4" inset="0,0,0,0">
                <w:txbxContent>
                  <w:p w:rsidR="00913461" w:rsidRPr="001C465A" w:rsidRDefault="00913461" w:rsidP="00CF7311">
                    <w:pPr>
                      <w:jc w:val="center"/>
                    </w:pPr>
                  </w:p>
                </w:txbxContent>
              </v:textbox>
            </v:shape>
            <v:shape id="Text Box 5" o:spid="_x0000_s1029" type="#_x0000_t202" style="position:absolute;left:1920;top:4554;width:2048;height:5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o:lock v:ext="edit" aspectratio="t"/>
              <v:textbox style="mso-next-textbox:#Text Box 5">
                <w:txbxContent>
                  <w:p w:rsidR="00913461" w:rsidRPr="001C465A" w:rsidRDefault="00913461" w:rsidP="00913461"/>
                </w:txbxContent>
              </v:textbox>
            </v:shape>
            <v:shape id="Text Box 6" o:spid="_x0000_s1030" type="#_x0000_t202" style="position:absolute;left:4317;top:4554;width:537;height:5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EMQA&#10;AADbAAAADwAAAGRycy9kb3ducmV2LnhtbESPQWvCQBCF70L/wzJCb7qxhVCjq9hCwXpqo9Aeh+yY&#10;BHdnQ3aryb/vHITeZnhv3vtmvR28U1fqYxvYwGKegSKugm25NnA6vs9eQMWEbNEFJgMjRdhuHiZr&#10;LGy48Rddy1QrCeFYoIEmpa7QOlYNeYzz0BGLdg69xyRrX2vb403CvdNPWZZrjy1LQ4MdvTVUXcpf&#10;b+C1zLvx6Cj/XLL7WPL483z43hvzOB12K1CJhvRvvl/vreALvfwiA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KxDEAAAA2wAAAA8AAAAAAAAAAAAAAAAAmAIAAGRycy9k&#10;b3ducmV2LnhtbFBLBQYAAAAABAAEAPUAAACJAwAAAAA=&#10;" filled="f" stroked="f">
              <o:lock v:ext="edit" aspectratio="t"/>
              <v:textbox style="mso-next-textbox:#Text Box 6" inset=",1.3mm,,.3mm">
                <w:txbxContent>
                  <w:p w:rsidR="00913461" w:rsidRPr="001C465A" w:rsidRDefault="00913461" w:rsidP="00913461"/>
                </w:txbxContent>
              </v:textbox>
            </v:shape>
          </v:group>
        </w:pict>
      </w: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pStyle w:val="a5"/>
        <w:suppressLineNumbers w:val="0"/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ind w:right="5418"/>
        <w:jc w:val="both"/>
        <w:rPr>
          <w:lang w:val="uk-UA"/>
        </w:rPr>
      </w:pPr>
      <w:r w:rsidRPr="00545704">
        <w:rPr>
          <w:lang w:val="uk-UA"/>
        </w:rPr>
        <w:t>Про план роботи Хмельницької міської ради на друге півріччя 201</w:t>
      </w:r>
      <w:r w:rsidR="006D5A05" w:rsidRPr="00545704">
        <w:rPr>
          <w:lang w:val="uk-UA"/>
        </w:rPr>
        <w:t>9</w:t>
      </w:r>
      <w:r w:rsidRPr="00545704">
        <w:rPr>
          <w:lang w:val="uk-UA"/>
        </w:rPr>
        <w:t xml:space="preserve"> року</w:t>
      </w:r>
    </w:p>
    <w:p w:rsidR="00913461" w:rsidRPr="00545704" w:rsidRDefault="00913461" w:rsidP="00913461">
      <w:pPr>
        <w:ind w:right="4860"/>
        <w:rPr>
          <w:lang w:val="uk-UA"/>
        </w:rPr>
      </w:pPr>
    </w:p>
    <w:p w:rsidR="00913461" w:rsidRPr="00545704" w:rsidRDefault="00913461" w:rsidP="00913461">
      <w:pPr>
        <w:jc w:val="both"/>
        <w:rPr>
          <w:lang w:val="uk-UA"/>
        </w:rPr>
      </w:pPr>
    </w:p>
    <w:p w:rsidR="00913461" w:rsidRPr="00545704" w:rsidRDefault="00913461" w:rsidP="00913461">
      <w:pPr>
        <w:ind w:firstLine="540"/>
        <w:jc w:val="both"/>
        <w:rPr>
          <w:lang w:val="uk-UA"/>
        </w:rPr>
      </w:pPr>
      <w:r w:rsidRPr="00545704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913461" w:rsidRPr="00545704" w:rsidRDefault="00913461" w:rsidP="00913461">
      <w:pPr>
        <w:jc w:val="both"/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  <w:r w:rsidRPr="00545704">
        <w:rPr>
          <w:lang w:val="uk-UA"/>
        </w:rPr>
        <w:t>ВИРІШИЛА:</w:t>
      </w:r>
    </w:p>
    <w:p w:rsidR="00913461" w:rsidRPr="00545704" w:rsidRDefault="00913461" w:rsidP="00913461">
      <w:pPr>
        <w:jc w:val="both"/>
        <w:rPr>
          <w:lang w:val="uk-UA"/>
        </w:rPr>
      </w:pPr>
    </w:p>
    <w:p w:rsidR="00913461" w:rsidRPr="00545704" w:rsidRDefault="00913461" w:rsidP="00913461">
      <w:pPr>
        <w:pStyle w:val="a3"/>
        <w:tabs>
          <w:tab w:val="clear" w:pos="1080"/>
        </w:tabs>
        <w:ind w:firstLine="540"/>
      </w:pPr>
      <w:r w:rsidRPr="00545704">
        <w:t>1. План роботи Хмельницької міської ради на друге півріччя 201</w:t>
      </w:r>
      <w:r w:rsidR="006D5A05" w:rsidRPr="00545704">
        <w:t>9</w:t>
      </w:r>
      <w:r w:rsidRPr="00545704">
        <w:t xml:space="preserve"> року – затвердити (додаток 1).</w:t>
      </w:r>
    </w:p>
    <w:p w:rsidR="00913461" w:rsidRPr="00545704" w:rsidRDefault="00913461" w:rsidP="00913461">
      <w:pPr>
        <w:pStyle w:val="a3"/>
        <w:tabs>
          <w:tab w:val="clear" w:pos="1080"/>
        </w:tabs>
        <w:ind w:firstLine="540"/>
      </w:pPr>
      <w:r w:rsidRPr="00545704">
        <w:t>2. План діяльності Хмельницької міської ради з підготовки проектів регуляторних актів на друге півріччя 201</w:t>
      </w:r>
      <w:r w:rsidR="006D5A05" w:rsidRPr="00545704">
        <w:t>9</w:t>
      </w:r>
      <w:r w:rsidRPr="00545704">
        <w:t xml:space="preserve"> року – затвердити (додаток 2).</w:t>
      </w:r>
    </w:p>
    <w:p w:rsidR="00913461" w:rsidRPr="00545704" w:rsidRDefault="00913461" w:rsidP="00913461">
      <w:pPr>
        <w:pStyle w:val="a3"/>
        <w:tabs>
          <w:tab w:val="clear" w:pos="1080"/>
        </w:tabs>
        <w:ind w:firstLine="0"/>
      </w:pPr>
    </w:p>
    <w:p w:rsidR="00913461" w:rsidRPr="00545704" w:rsidRDefault="00913461" w:rsidP="00913461">
      <w:pPr>
        <w:pStyle w:val="a3"/>
        <w:tabs>
          <w:tab w:val="clear" w:pos="1080"/>
        </w:tabs>
        <w:ind w:firstLine="0"/>
      </w:pPr>
    </w:p>
    <w:p w:rsidR="00913461" w:rsidRPr="00545704" w:rsidRDefault="00913461" w:rsidP="00913461">
      <w:pPr>
        <w:pStyle w:val="a3"/>
        <w:tabs>
          <w:tab w:val="clear" w:pos="1080"/>
        </w:tabs>
        <w:ind w:firstLine="0"/>
      </w:pPr>
    </w:p>
    <w:p w:rsidR="00862180" w:rsidRDefault="00913461" w:rsidP="00913461">
      <w:pPr>
        <w:pStyle w:val="a3"/>
        <w:tabs>
          <w:tab w:val="clear" w:pos="1080"/>
        </w:tabs>
        <w:ind w:firstLine="0"/>
      </w:pPr>
      <w:r w:rsidRPr="00545704">
        <w:t>Міський голова</w:t>
      </w:r>
      <w:r w:rsidRPr="00545704">
        <w:tab/>
      </w:r>
      <w:r w:rsidRPr="00545704">
        <w:tab/>
      </w:r>
      <w:r w:rsidRPr="00545704">
        <w:tab/>
      </w:r>
      <w:r w:rsidRPr="00545704">
        <w:tab/>
      </w:r>
      <w:r w:rsidRPr="00545704">
        <w:tab/>
      </w:r>
      <w:r w:rsidRPr="00545704">
        <w:tab/>
      </w:r>
      <w:r w:rsidRPr="00545704">
        <w:tab/>
      </w:r>
      <w:r w:rsidRPr="00545704">
        <w:tab/>
      </w:r>
      <w:r w:rsidRPr="00545704">
        <w:tab/>
      </w:r>
      <w:proofErr w:type="spellStart"/>
      <w:r w:rsidRPr="00545704">
        <w:t>О.Симчишин</w:t>
      </w:r>
      <w:proofErr w:type="spellEnd"/>
    </w:p>
    <w:p w:rsidR="00862180" w:rsidRDefault="00862180" w:rsidP="00913461">
      <w:pPr>
        <w:pStyle w:val="a3"/>
        <w:tabs>
          <w:tab w:val="clear" w:pos="1080"/>
        </w:tabs>
        <w:ind w:firstLine="0"/>
      </w:pPr>
    </w:p>
    <w:p w:rsidR="00862180" w:rsidRDefault="00862180" w:rsidP="00913461">
      <w:pPr>
        <w:pStyle w:val="a3"/>
        <w:tabs>
          <w:tab w:val="clear" w:pos="1080"/>
        </w:tabs>
        <w:ind w:firstLine="0"/>
        <w:sectPr w:rsidR="00862180" w:rsidSect="00D3210E">
          <w:pgSz w:w="11906" w:h="16838"/>
          <w:pgMar w:top="567" w:right="850" w:bottom="567" w:left="1417" w:header="708" w:footer="708" w:gutter="0"/>
          <w:cols w:space="708"/>
          <w:docGrid w:linePitch="360"/>
        </w:sectPr>
      </w:pPr>
    </w:p>
    <w:p w:rsidR="00862180" w:rsidRPr="00862180" w:rsidRDefault="00862180" w:rsidP="00862180">
      <w:pPr>
        <w:pStyle w:val="a6"/>
        <w:spacing w:after="0"/>
        <w:jc w:val="right"/>
        <w:rPr>
          <w:i/>
          <w:color w:val="000000"/>
        </w:rPr>
      </w:pPr>
      <w:r w:rsidRPr="00B174E6">
        <w:rPr>
          <w:i/>
          <w:color w:val="000000"/>
          <w:lang w:val="uk-UA"/>
        </w:rPr>
        <w:lastRenderedPageBreak/>
        <w:t>Додаток</w:t>
      </w:r>
      <w:r>
        <w:rPr>
          <w:i/>
          <w:color w:val="000000"/>
          <w:lang w:val="uk-UA"/>
        </w:rPr>
        <w:t xml:space="preserve"> 1</w:t>
      </w:r>
    </w:p>
    <w:p w:rsidR="00862180" w:rsidRPr="00B174E6" w:rsidRDefault="00862180" w:rsidP="00862180">
      <w:pPr>
        <w:jc w:val="right"/>
        <w:rPr>
          <w:i/>
          <w:color w:val="000000"/>
          <w:lang w:val="uk-UA"/>
        </w:rPr>
      </w:pPr>
      <w:r w:rsidRPr="00B174E6">
        <w:rPr>
          <w:i/>
          <w:color w:val="000000"/>
          <w:lang w:val="uk-UA"/>
        </w:rPr>
        <w:t>до рішення сесії міської ради</w:t>
      </w:r>
    </w:p>
    <w:p w:rsidR="00862180" w:rsidRPr="00B174E6" w:rsidRDefault="00862180" w:rsidP="00862180">
      <w:pPr>
        <w:jc w:val="right"/>
        <w:rPr>
          <w:i/>
          <w:color w:val="000000"/>
          <w:lang w:val="en-US"/>
        </w:rPr>
      </w:pPr>
      <w:r w:rsidRPr="00B174E6">
        <w:rPr>
          <w:i/>
          <w:color w:val="000000"/>
          <w:lang w:val="uk-UA"/>
        </w:rPr>
        <w:t>від ____________2019р. №___</w:t>
      </w:r>
    </w:p>
    <w:p w:rsidR="00913461" w:rsidRPr="00545704" w:rsidRDefault="00913461" w:rsidP="00913461">
      <w:pPr>
        <w:ind w:right="-1"/>
        <w:jc w:val="right"/>
        <w:rPr>
          <w:i/>
          <w:lang w:val="uk-UA"/>
        </w:rPr>
      </w:pPr>
    </w:p>
    <w:p w:rsidR="00913461" w:rsidRPr="00545704" w:rsidRDefault="00913461" w:rsidP="00913461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ПЛАН РОБОТИ</w:t>
      </w:r>
    </w:p>
    <w:p w:rsidR="00913461" w:rsidRPr="00545704" w:rsidRDefault="00913461" w:rsidP="00913461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Хмельницької міської ради на друге півріччя 201</w:t>
      </w:r>
      <w:r w:rsidR="009264D0" w:rsidRPr="00545704">
        <w:rPr>
          <w:b/>
          <w:lang w:val="uk-UA"/>
        </w:rPr>
        <w:t>9</w:t>
      </w:r>
      <w:r w:rsidRPr="00545704">
        <w:rPr>
          <w:b/>
          <w:lang w:val="uk-UA"/>
        </w:rPr>
        <w:t xml:space="preserve"> року</w:t>
      </w:r>
    </w:p>
    <w:p w:rsidR="00913461" w:rsidRPr="00545704" w:rsidRDefault="00913461" w:rsidP="00913461">
      <w:pPr>
        <w:ind w:right="-1"/>
        <w:jc w:val="center"/>
        <w:rPr>
          <w:lang w:val="uk-UA"/>
        </w:rPr>
      </w:pPr>
    </w:p>
    <w:p w:rsidR="00913461" w:rsidRPr="00545704" w:rsidRDefault="00ED11FE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t xml:space="preserve">тридцять </w:t>
      </w:r>
      <w:r w:rsidR="00CF447D" w:rsidRPr="00545704">
        <w:rPr>
          <w:b/>
          <w:bCs/>
          <w:lang w:val="uk-UA"/>
        </w:rPr>
        <w:t>друг</w:t>
      </w:r>
      <w:r w:rsidR="005201F2" w:rsidRPr="00545704">
        <w:rPr>
          <w:b/>
          <w:bCs/>
          <w:lang w:val="uk-UA"/>
        </w:rPr>
        <w:t>а</w:t>
      </w:r>
      <w:r w:rsidR="00913461" w:rsidRPr="00545704">
        <w:rPr>
          <w:b/>
          <w:bCs/>
          <w:lang w:val="uk-UA"/>
        </w:rPr>
        <w:t xml:space="preserve"> сесія – липень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1. Про внесення змін до бюджету міста Хмельницького на 201</w:t>
      </w:r>
      <w:r w:rsidR="0047025A" w:rsidRPr="00545704">
        <w:rPr>
          <w:lang w:val="uk-UA"/>
        </w:rPr>
        <w:t>9</w:t>
      </w:r>
      <w:r w:rsidRPr="00545704">
        <w:rPr>
          <w:lang w:val="uk-UA"/>
        </w:rPr>
        <w:t xml:space="preserve"> рік.</w:t>
      </w:r>
    </w:p>
    <w:p w:rsidR="00913461" w:rsidRPr="00545704" w:rsidRDefault="00913461" w:rsidP="00913461">
      <w:pPr>
        <w:pStyle w:val="2"/>
        <w:tabs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фінансове управління.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2. Розгляд питань, що стосуються регулювання земельних відносин.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</w:t>
      </w:r>
      <w:r w:rsidRPr="00545704">
        <w:rPr>
          <w:lang w:val="uk-UA"/>
        </w:rPr>
        <w:t>: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3. Інформація про стан виконання рішень міської ради.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913461" w:rsidRPr="00545704" w:rsidRDefault="00913461" w:rsidP="00913461">
      <w:pPr>
        <w:tabs>
          <w:tab w:val="left" w:pos="7580"/>
        </w:tabs>
        <w:ind w:right="-1"/>
        <w:jc w:val="center"/>
        <w:rPr>
          <w:bCs/>
          <w:lang w:val="uk-UA"/>
        </w:rPr>
      </w:pPr>
    </w:p>
    <w:p w:rsidR="00913461" w:rsidRPr="00545704" w:rsidRDefault="005201F2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t xml:space="preserve">тридцять </w:t>
      </w:r>
      <w:r w:rsidR="00CF447D" w:rsidRPr="00545704">
        <w:rPr>
          <w:b/>
          <w:bCs/>
          <w:lang w:val="uk-UA"/>
        </w:rPr>
        <w:t>третя</w:t>
      </w:r>
      <w:r w:rsidRPr="00545704">
        <w:rPr>
          <w:b/>
          <w:bCs/>
          <w:lang w:val="uk-UA"/>
        </w:rPr>
        <w:t xml:space="preserve"> </w:t>
      </w:r>
      <w:r w:rsidR="00913461" w:rsidRPr="00545704">
        <w:rPr>
          <w:b/>
          <w:bCs/>
          <w:lang w:val="uk-UA"/>
        </w:rPr>
        <w:t>сесія – вересень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jc w:val="both"/>
        <w:rPr>
          <w:lang w:val="uk-UA"/>
        </w:rPr>
      </w:pPr>
      <w:r w:rsidRPr="00545704">
        <w:rPr>
          <w:lang w:val="uk-UA"/>
        </w:rPr>
        <w:t>1. Про затвердження звіту про використання коштів цільового фонду Хмельницької міської ради за ІІ квартал 201</w:t>
      </w:r>
      <w:r w:rsidR="002005FF" w:rsidRPr="00545704">
        <w:rPr>
          <w:lang w:val="uk-UA"/>
        </w:rPr>
        <w:t>9</w:t>
      </w:r>
      <w:r w:rsidRPr="00545704">
        <w:rPr>
          <w:lang w:val="uk-UA"/>
        </w:rPr>
        <w:t xml:space="preserve"> року.</w:t>
      </w:r>
    </w:p>
    <w:p w:rsidR="00913461" w:rsidRPr="00545704" w:rsidRDefault="00913461" w:rsidP="00913461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бухгалтерського обліку, планування та звітності.</w:t>
      </w:r>
    </w:p>
    <w:p w:rsidR="00913461" w:rsidRPr="00545704" w:rsidRDefault="00913461" w:rsidP="00913461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2. Розгляд питань, що стосуються регулювання земельних відносин.</w:t>
      </w:r>
    </w:p>
    <w:p w:rsidR="00913461" w:rsidRPr="00545704" w:rsidRDefault="00913461" w:rsidP="00913461">
      <w:pPr>
        <w:tabs>
          <w:tab w:val="left" w:pos="180"/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13461" w:rsidRPr="00545704" w:rsidRDefault="00913461" w:rsidP="00913461">
      <w:pPr>
        <w:pStyle w:val="2"/>
        <w:tabs>
          <w:tab w:val="left" w:pos="180"/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3. Інформація про підготовку міста до роботи в осінньо-зимовий період 201</w:t>
      </w:r>
      <w:r w:rsidR="002005FF" w:rsidRPr="00545704">
        <w:rPr>
          <w:lang w:val="uk-UA"/>
        </w:rPr>
        <w:t>9</w:t>
      </w:r>
      <w:r w:rsidRPr="00545704">
        <w:rPr>
          <w:lang w:val="uk-UA"/>
        </w:rPr>
        <w:t>-20</w:t>
      </w:r>
      <w:r w:rsidR="002005FF" w:rsidRPr="00545704">
        <w:rPr>
          <w:lang w:val="uk-UA"/>
        </w:rPr>
        <w:t>20</w:t>
      </w:r>
      <w:r w:rsidRPr="00545704">
        <w:rPr>
          <w:lang w:val="uk-UA"/>
        </w:rPr>
        <w:t xml:space="preserve"> рр.</w:t>
      </w:r>
    </w:p>
    <w:p w:rsidR="00913461" w:rsidRPr="00545704" w:rsidRDefault="00913461" w:rsidP="0091346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Відповідальний за підготовку:</w:t>
      </w:r>
      <w:r w:rsidRPr="00545704">
        <w:rPr>
          <w:lang w:val="uk-UA"/>
        </w:rPr>
        <w:t xml:space="preserve"> заступник міського голови </w:t>
      </w:r>
      <w:proofErr w:type="spellStart"/>
      <w:r w:rsidRPr="00545704">
        <w:rPr>
          <w:lang w:val="uk-UA"/>
        </w:rPr>
        <w:t>А.Нестерук</w:t>
      </w:r>
      <w:proofErr w:type="spellEnd"/>
      <w:r w:rsidRPr="00545704">
        <w:rPr>
          <w:lang w:val="uk-UA"/>
        </w:rPr>
        <w:t>.</w:t>
      </w:r>
    </w:p>
    <w:p w:rsidR="00913461" w:rsidRPr="00545704" w:rsidRDefault="00913461" w:rsidP="0091346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4. Інформація про стан виконання рішень міської ради.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</w:p>
    <w:p w:rsidR="00913461" w:rsidRPr="00545704" w:rsidRDefault="003522C8" w:rsidP="0091346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bCs/>
          <w:lang w:val="uk-UA"/>
        </w:rPr>
        <w:t xml:space="preserve">тридцять </w:t>
      </w:r>
      <w:r w:rsidR="00FB5B12" w:rsidRPr="00545704">
        <w:rPr>
          <w:b/>
          <w:bCs/>
          <w:lang w:val="uk-UA"/>
        </w:rPr>
        <w:t>четверта</w:t>
      </w:r>
      <w:r w:rsidRPr="00545704">
        <w:rPr>
          <w:b/>
          <w:bCs/>
          <w:lang w:val="uk-UA"/>
        </w:rPr>
        <w:t xml:space="preserve"> </w:t>
      </w:r>
      <w:r w:rsidR="00913461" w:rsidRPr="00545704">
        <w:rPr>
          <w:b/>
          <w:bCs/>
          <w:lang w:val="uk-UA"/>
        </w:rPr>
        <w:t xml:space="preserve">сесія </w:t>
      </w:r>
      <w:r w:rsidR="00913461" w:rsidRPr="00545704">
        <w:rPr>
          <w:b/>
          <w:lang w:val="uk-UA"/>
        </w:rPr>
        <w:t>– жовтень</w:t>
      </w:r>
    </w:p>
    <w:p w:rsidR="00913461" w:rsidRPr="00545704" w:rsidRDefault="00831506" w:rsidP="0091346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1</w:t>
      </w:r>
      <w:r w:rsidR="00913461" w:rsidRPr="00545704">
        <w:rPr>
          <w:lang w:val="uk-UA"/>
        </w:rPr>
        <w:t>. Розгляд питань, що стосуються регулювання земельних відносин.</w:t>
      </w:r>
    </w:p>
    <w:p w:rsidR="00913461" w:rsidRPr="00545704" w:rsidRDefault="00913461" w:rsidP="00913461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13461" w:rsidRPr="00545704" w:rsidRDefault="00831506" w:rsidP="00913461">
      <w:pPr>
        <w:tabs>
          <w:tab w:val="left" w:pos="540"/>
          <w:tab w:val="right" w:pos="9355"/>
        </w:tabs>
        <w:ind w:right="-1"/>
        <w:jc w:val="both"/>
        <w:rPr>
          <w:lang w:val="uk-UA"/>
        </w:rPr>
      </w:pPr>
      <w:r w:rsidRPr="00545704">
        <w:rPr>
          <w:lang w:val="uk-UA"/>
        </w:rPr>
        <w:t>2</w:t>
      </w:r>
      <w:r w:rsidR="00913461" w:rsidRPr="00545704">
        <w:rPr>
          <w:lang w:val="uk-UA"/>
        </w:rPr>
        <w:t>. Інформація про стан виконання рішень міської ради.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913461" w:rsidRPr="00545704" w:rsidRDefault="00913461" w:rsidP="00913461">
      <w:pPr>
        <w:tabs>
          <w:tab w:val="left" w:pos="7580"/>
        </w:tabs>
        <w:ind w:right="-1"/>
        <w:rPr>
          <w:bCs/>
          <w:lang w:val="uk-UA"/>
        </w:rPr>
      </w:pPr>
    </w:p>
    <w:p w:rsidR="00913461" w:rsidRPr="00545704" w:rsidRDefault="003522C8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t xml:space="preserve">тридцять </w:t>
      </w:r>
      <w:proofErr w:type="spellStart"/>
      <w:r w:rsidR="00EE3786" w:rsidRPr="00545704">
        <w:rPr>
          <w:b/>
          <w:bCs/>
          <w:lang w:val="uk-UA"/>
        </w:rPr>
        <w:t>пʼята</w:t>
      </w:r>
      <w:proofErr w:type="spellEnd"/>
      <w:r w:rsidRPr="00545704">
        <w:rPr>
          <w:b/>
          <w:bCs/>
          <w:lang w:val="uk-UA"/>
        </w:rPr>
        <w:t xml:space="preserve"> </w:t>
      </w:r>
      <w:r w:rsidR="00913461" w:rsidRPr="00545704">
        <w:rPr>
          <w:b/>
          <w:bCs/>
          <w:lang w:val="uk-UA"/>
        </w:rPr>
        <w:t>сесія – листопад</w:t>
      </w:r>
    </w:p>
    <w:p w:rsidR="00831506" w:rsidRPr="00545704" w:rsidRDefault="00831506" w:rsidP="00831506">
      <w:pPr>
        <w:tabs>
          <w:tab w:val="left" w:pos="540"/>
        </w:tabs>
        <w:ind w:right="-1"/>
        <w:jc w:val="both"/>
        <w:rPr>
          <w:i/>
          <w:lang w:val="uk-UA"/>
        </w:rPr>
      </w:pPr>
      <w:r w:rsidRPr="00996A08">
        <w:rPr>
          <w:lang w:val="uk-UA"/>
        </w:rPr>
        <w:t>1.</w:t>
      </w:r>
      <w:r w:rsidRPr="00545704">
        <w:rPr>
          <w:b/>
          <w:lang w:val="uk-UA"/>
        </w:rPr>
        <w:t xml:space="preserve"> </w:t>
      </w:r>
      <w:r w:rsidRPr="00545704">
        <w:rPr>
          <w:lang w:val="uk-UA"/>
        </w:rPr>
        <w:t>Про затвердження звіту про використання коштів цільового фонду Хмельницької міської ради за ІІІ квартал 2019 року.</w:t>
      </w:r>
    </w:p>
    <w:p w:rsidR="00831506" w:rsidRPr="00545704" w:rsidRDefault="00831506" w:rsidP="00831506">
      <w:pPr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бухгалтерського обліку, планування та звітності.</w:t>
      </w:r>
    </w:p>
    <w:p w:rsidR="00913461" w:rsidRPr="00545704" w:rsidRDefault="00831506" w:rsidP="00913461">
      <w:pPr>
        <w:tabs>
          <w:tab w:val="num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2</w:t>
      </w:r>
      <w:r w:rsidR="00913461" w:rsidRPr="00545704">
        <w:rPr>
          <w:lang w:val="uk-UA"/>
        </w:rPr>
        <w:t>. Розгляд питань, що стосуються регулювання земельних відносин.</w:t>
      </w:r>
    </w:p>
    <w:p w:rsidR="00913461" w:rsidRPr="00545704" w:rsidRDefault="00913461" w:rsidP="0091346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13461" w:rsidRPr="00545704" w:rsidRDefault="00831506" w:rsidP="00913461">
      <w:pPr>
        <w:pStyle w:val="2"/>
        <w:tabs>
          <w:tab w:val="num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3</w:t>
      </w:r>
      <w:r w:rsidR="00913461" w:rsidRPr="00545704">
        <w:rPr>
          <w:lang w:val="uk-UA"/>
        </w:rPr>
        <w:t>. Інформація про стан виконання рішень міської ради.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913461" w:rsidRPr="00545704" w:rsidRDefault="003522C8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t xml:space="preserve">тридцять </w:t>
      </w:r>
      <w:r w:rsidR="00EE3786" w:rsidRPr="00545704">
        <w:rPr>
          <w:b/>
          <w:bCs/>
          <w:lang w:val="uk-UA"/>
        </w:rPr>
        <w:t>шоста</w:t>
      </w:r>
      <w:r w:rsidR="00913461" w:rsidRPr="00545704">
        <w:rPr>
          <w:b/>
          <w:bCs/>
          <w:lang w:val="uk-UA"/>
        </w:rPr>
        <w:t xml:space="preserve"> сесія – грудень</w:t>
      </w:r>
    </w:p>
    <w:p w:rsidR="00913461" w:rsidRPr="00545704" w:rsidRDefault="00913461" w:rsidP="0091346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1. Про б</w:t>
      </w:r>
      <w:r w:rsidR="00934025" w:rsidRPr="00545704">
        <w:rPr>
          <w:lang w:val="uk-UA"/>
        </w:rPr>
        <w:t>юджет міста Хмельницького на 2020</w:t>
      </w:r>
      <w:r w:rsidRPr="00545704">
        <w:rPr>
          <w:lang w:val="uk-UA"/>
        </w:rPr>
        <w:t xml:space="preserve"> рік.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фінансове управління.</w:t>
      </w:r>
    </w:p>
    <w:p w:rsidR="00913461" w:rsidRPr="00545704" w:rsidRDefault="00913461" w:rsidP="0091346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2. Про затвердження Програми економічного та соціального розвитку міста Хмельницького на</w:t>
      </w:r>
      <w:r w:rsidR="00375617" w:rsidRPr="00545704">
        <w:rPr>
          <w:lang w:val="uk-UA"/>
        </w:rPr>
        <w:t xml:space="preserve"> 2020</w:t>
      </w:r>
      <w:r w:rsidRPr="00545704">
        <w:rPr>
          <w:lang w:val="uk-UA"/>
        </w:rPr>
        <w:t xml:space="preserve"> рік.</w:t>
      </w:r>
    </w:p>
    <w:p w:rsidR="00913461" w:rsidRPr="00545704" w:rsidRDefault="00913461" w:rsidP="0091346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управління економіки.</w:t>
      </w:r>
    </w:p>
    <w:p w:rsidR="00913461" w:rsidRPr="00545704" w:rsidRDefault="00913461" w:rsidP="0091346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lang w:val="uk-UA"/>
        </w:rPr>
        <w:t>3. Розгляд питань, що стосуються регулювання земельних відносин.</w:t>
      </w:r>
    </w:p>
    <w:p w:rsidR="00913461" w:rsidRPr="00545704" w:rsidRDefault="00913461" w:rsidP="00913461">
      <w:pPr>
        <w:tabs>
          <w:tab w:val="right" w:pos="9355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lastRenderedPageBreak/>
        <w:t>Відповідальні за підготовку:</w:t>
      </w:r>
      <w:r w:rsidRPr="00545704">
        <w:rPr>
          <w:lang w:val="uk-UA"/>
        </w:rPr>
        <w:t xml:space="preserve"> департамент архітектури, містобудування та земельних ресурсів, постійна комісія з питань містобудування, земельних відносин та охорони навколишнього природного середовища.</w:t>
      </w:r>
    </w:p>
    <w:p w:rsidR="00913461" w:rsidRPr="00545704" w:rsidRDefault="00913461" w:rsidP="00913461">
      <w:pPr>
        <w:pStyle w:val="2"/>
        <w:tabs>
          <w:tab w:val="left" w:pos="540"/>
          <w:tab w:val="right" w:pos="9355"/>
        </w:tabs>
        <w:spacing w:after="0" w:line="240" w:lineRule="auto"/>
        <w:ind w:left="0" w:right="-1"/>
        <w:rPr>
          <w:lang w:val="uk-UA"/>
        </w:rPr>
      </w:pPr>
      <w:r w:rsidRPr="00545704">
        <w:rPr>
          <w:lang w:val="uk-UA"/>
        </w:rPr>
        <w:t>4. Інформація про стан виконання рішень міської ради.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відділ сприяння діяльності депутатам.</w:t>
      </w: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ПРОВЕДЕННЯ ІНФОРМАЦІЙНИХ ДЕПУТАТСЬКИХ ДНІВ</w:t>
      </w: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E50109" w:rsidP="0091346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2</w:t>
      </w:r>
      <w:r w:rsidR="00913461" w:rsidRPr="00545704">
        <w:rPr>
          <w:b/>
          <w:lang w:val="uk-UA"/>
        </w:rPr>
        <w:t>1 серпня</w:t>
      </w:r>
    </w:p>
    <w:p w:rsidR="006E04B5" w:rsidRPr="00545704" w:rsidRDefault="006E04B5" w:rsidP="006E04B5">
      <w:pPr>
        <w:tabs>
          <w:tab w:val="right" w:pos="360"/>
        </w:tabs>
        <w:jc w:val="both"/>
        <w:rPr>
          <w:lang w:val="uk-UA"/>
        </w:rPr>
      </w:pPr>
      <w:r w:rsidRPr="00545704">
        <w:rPr>
          <w:lang w:val="uk-UA"/>
        </w:rPr>
        <w:t xml:space="preserve">1. Про хід виконання рішення </w:t>
      </w:r>
      <w:r w:rsidR="00C81DB7" w:rsidRPr="00545704">
        <w:rPr>
          <w:lang w:val="uk-UA"/>
        </w:rPr>
        <w:t>№ 4</w:t>
      </w:r>
      <w:r w:rsidR="00C81DB7">
        <w:rPr>
          <w:lang w:val="uk-UA"/>
        </w:rPr>
        <w:t xml:space="preserve"> </w:t>
      </w:r>
      <w:r w:rsidR="00DA1903">
        <w:rPr>
          <w:lang w:val="uk-UA"/>
        </w:rPr>
        <w:t xml:space="preserve">позачергової </w:t>
      </w:r>
      <w:r w:rsidRPr="00545704">
        <w:rPr>
          <w:lang w:val="uk-UA"/>
        </w:rPr>
        <w:t>десятої сесії від 29.12.2016</w:t>
      </w:r>
      <w:r w:rsidR="00CE2F7A">
        <w:rPr>
          <w:lang w:val="uk-UA"/>
        </w:rPr>
        <w:t xml:space="preserve"> </w:t>
      </w:r>
      <w:r w:rsidRPr="00545704">
        <w:rPr>
          <w:lang w:val="uk-UA"/>
        </w:rPr>
        <w:t xml:space="preserve"> «Про затвердження міської Програми «Здоров’я хмельничан» на 2017-2021 роки».</w:t>
      </w:r>
    </w:p>
    <w:p w:rsidR="006E04B5" w:rsidRPr="00545704" w:rsidRDefault="006E04B5" w:rsidP="006E04B5">
      <w:pPr>
        <w:tabs>
          <w:tab w:val="right" w:pos="360"/>
        </w:tabs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</w:t>
      </w:r>
      <w:r w:rsidRPr="00545704">
        <w:rPr>
          <w:lang w:val="uk-UA"/>
        </w:rPr>
        <w:t>: управління охорони здоров’я.</w:t>
      </w:r>
    </w:p>
    <w:p w:rsidR="003E311C" w:rsidRPr="00545704" w:rsidRDefault="003E311C" w:rsidP="003E311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45704">
        <w:rPr>
          <w:sz w:val="24"/>
          <w:szCs w:val="24"/>
          <w:lang w:val="uk-UA"/>
        </w:rPr>
        <w:t xml:space="preserve">2. Ознайомлення з роботою </w:t>
      </w:r>
      <w:proofErr w:type="spellStart"/>
      <w:r w:rsidRPr="00545704">
        <w:rPr>
          <w:sz w:val="24"/>
          <w:szCs w:val="24"/>
          <w:lang w:val="uk-UA"/>
        </w:rPr>
        <w:t>когенераційних</w:t>
      </w:r>
      <w:proofErr w:type="spellEnd"/>
      <w:r w:rsidRPr="00545704">
        <w:rPr>
          <w:sz w:val="24"/>
          <w:szCs w:val="24"/>
          <w:lang w:val="uk-UA"/>
        </w:rPr>
        <w:t xml:space="preserve"> установок, що впроваджені на базі </w:t>
      </w:r>
      <w:proofErr w:type="spellStart"/>
      <w:r w:rsidRPr="00545704">
        <w:rPr>
          <w:sz w:val="24"/>
          <w:szCs w:val="24"/>
          <w:lang w:val="uk-UA"/>
        </w:rPr>
        <w:t>котелень</w:t>
      </w:r>
      <w:proofErr w:type="spellEnd"/>
      <w:r w:rsidRPr="00545704">
        <w:rPr>
          <w:sz w:val="24"/>
          <w:szCs w:val="24"/>
          <w:lang w:val="uk-UA"/>
        </w:rPr>
        <w:t xml:space="preserve"> МКП «Хмельницьктеплокомуненерго».</w:t>
      </w:r>
    </w:p>
    <w:p w:rsidR="003E311C" w:rsidRPr="00545704" w:rsidRDefault="003E311C" w:rsidP="003E311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45704">
        <w:rPr>
          <w:i/>
          <w:iCs/>
          <w:sz w:val="24"/>
          <w:szCs w:val="24"/>
          <w:lang w:val="uk-UA"/>
        </w:rPr>
        <w:t>Відповідальні за підготовку</w:t>
      </w:r>
      <w:r w:rsidRPr="00545704">
        <w:rPr>
          <w:sz w:val="24"/>
          <w:szCs w:val="24"/>
          <w:lang w:val="uk-UA"/>
        </w:rPr>
        <w:t>: міське комунальне підприємство «Хмельницьктеплокомуненерго».</w:t>
      </w:r>
    </w:p>
    <w:p w:rsidR="00525F19" w:rsidRPr="00545704" w:rsidRDefault="00525F19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1</w:t>
      </w:r>
      <w:r w:rsidR="00E50109" w:rsidRPr="00545704">
        <w:rPr>
          <w:b/>
          <w:lang w:val="uk-UA"/>
        </w:rPr>
        <w:t>8</w:t>
      </w:r>
      <w:r w:rsidRPr="00545704">
        <w:rPr>
          <w:b/>
          <w:lang w:val="uk-UA"/>
        </w:rPr>
        <w:t xml:space="preserve"> вересня</w:t>
      </w:r>
    </w:p>
    <w:p w:rsidR="00913461" w:rsidRPr="00545704" w:rsidRDefault="000C0551" w:rsidP="00913461">
      <w:pPr>
        <w:pStyle w:val="a3"/>
        <w:tabs>
          <w:tab w:val="left" w:pos="360"/>
        </w:tabs>
        <w:ind w:firstLine="0"/>
      </w:pPr>
      <w:r w:rsidRPr="00545704">
        <w:t>1</w:t>
      </w:r>
      <w:r w:rsidR="00913461" w:rsidRPr="00545704">
        <w:t>.</w:t>
      </w:r>
      <w:r w:rsidR="000C3316" w:rsidRPr="00545704">
        <w:t xml:space="preserve"> Про хід виконання рішення </w:t>
      </w:r>
      <w:r w:rsidR="004B6FE0" w:rsidRPr="00545704">
        <w:t xml:space="preserve">№ </w:t>
      </w:r>
      <w:r w:rsidR="008F6F5C" w:rsidRPr="00545704">
        <w:t>1</w:t>
      </w:r>
      <w:r w:rsidR="004B6FE0" w:rsidRPr="00545704">
        <w:t xml:space="preserve"> </w:t>
      </w:r>
      <w:r w:rsidR="00DA1903">
        <w:t xml:space="preserve">позачергової </w:t>
      </w:r>
      <w:r w:rsidR="004B6FE0" w:rsidRPr="00545704">
        <w:t>десятої сесії від 29.12.2016 «Про затвердження комплексної Програми реалізації молодіжної політики та розвитку фізичної культури і спорту у м.</w:t>
      </w:r>
      <w:r w:rsidR="00AF7FED" w:rsidRPr="00545704">
        <w:t xml:space="preserve"> </w:t>
      </w:r>
      <w:r w:rsidR="004B6FE0" w:rsidRPr="00545704">
        <w:t>Хмельницькому на 2017 – 2021 роки».</w:t>
      </w:r>
    </w:p>
    <w:p w:rsidR="00913461" w:rsidRPr="00545704" w:rsidRDefault="00913461" w:rsidP="00913461">
      <w:pPr>
        <w:pStyle w:val="3"/>
        <w:spacing w:after="0"/>
        <w:ind w:left="0" w:right="-1"/>
        <w:jc w:val="both"/>
        <w:rPr>
          <w:sz w:val="24"/>
          <w:szCs w:val="24"/>
          <w:lang w:val="uk-UA"/>
        </w:rPr>
      </w:pPr>
      <w:r w:rsidRPr="00545704">
        <w:rPr>
          <w:i/>
          <w:iCs/>
          <w:sz w:val="24"/>
          <w:szCs w:val="24"/>
          <w:lang w:val="uk-UA"/>
        </w:rPr>
        <w:t>Відповідальні за підготовку</w:t>
      </w:r>
      <w:r w:rsidRPr="00545704">
        <w:rPr>
          <w:sz w:val="24"/>
          <w:szCs w:val="24"/>
          <w:lang w:val="uk-UA"/>
        </w:rPr>
        <w:t>:</w:t>
      </w:r>
      <w:r w:rsidR="009A533D" w:rsidRPr="00545704">
        <w:rPr>
          <w:sz w:val="24"/>
          <w:szCs w:val="24"/>
          <w:lang w:val="uk-UA"/>
        </w:rPr>
        <w:t xml:space="preserve"> управління молоді та спорту.</w:t>
      </w:r>
      <w:r w:rsidRPr="00545704">
        <w:rPr>
          <w:lang w:val="uk-UA"/>
        </w:rPr>
        <w:t xml:space="preserve"> </w:t>
      </w:r>
    </w:p>
    <w:p w:rsidR="003E311C" w:rsidRPr="00545704" w:rsidRDefault="003E311C" w:rsidP="003E311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45704">
        <w:rPr>
          <w:sz w:val="24"/>
          <w:szCs w:val="24"/>
          <w:lang w:val="uk-UA"/>
        </w:rPr>
        <w:t xml:space="preserve">2. Ознайомлення з роботою каналізаційних очисних споруд № 2 та головної </w:t>
      </w:r>
      <w:proofErr w:type="spellStart"/>
      <w:r w:rsidRPr="00545704">
        <w:rPr>
          <w:sz w:val="24"/>
          <w:szCs w:val="24"/>
          <w:lang w:val="uk-UA"/>
        </w:rPr>
        <w:t>каналізаційно</w:t>
      </w:r>
      <w:proofErr w:type="spellEnd"/>
      <w:r w:rsidRPr="00545704">
        <w:rPr>
          <w:sz w:val="24"/>
          <w:szCs w:val="24"/>
          <w:lang w:val="uk-UA"/>
        </w:rPr>
        <w:t>-насосної станції МКП «Хмельницькводоканал».</w:t>
      </w:r>
    </w:p>
    <w:p w:rsidR="003E311C" w:rsidRPr="00545704" w:rsidRDefault="003E311C" w:rsidP="003E311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45704">
        <w:rPr>
          <w:i/>
          <w:iCs/>
          <w:sz w:val="24"/>
          <w:szCs w:val="24"/>
          <w:lang w:val="uk-UA"/>
        </w:rPr>
        <w:t>Відповідальні за підготовку</w:t>
      </w:r>
      <w:r w:rsidRPr="00545704">
        <w:rPr>
          <w:sz w:val="24"/>
          <w:szCs w:val="24"/>
          <w:lang w:val="uk-UA"/>
        </w:rPr>
        <w:t>: міське комунальне підприємство «Хмельницькводоканал».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</w:p>
    <w:p w:rsidR="00913461" w:rsidRPr="00545704" w:rsidRDefault="00913461" w:rsidP="0091346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1</w:t>
      </w:r>
      <w:r w:rsidR="00E50109" w:rsidRPr="00545704">
        <w:rPr>
          <w:b/>
          <w:lang w:val="uk-UA"/>
        </w:rPr>
        <w:t>6</w:t>
      </w:r>
      <w:r w:rsidRPr="00545704">
        <w:rPr>
          <w:b/>
          <w:lang w:val="uk-UA"/>
        </w:rPr>
        <w:t xml:space="preserve"> жовтня</w:t>
      </w:r>
    </w:p>
    <w:p w:rsidR="00913461" w:rsidRPr="00545704" w:rsidRDefault="00913461" w:rsidP="00913461">
      <w:pPr>
        <w:tabs>
          <w:tab w:val="left" w:pos="540"/>
          <w:tab w:val="left" w:pos="7580"/>
        </w:tabs>
        <w:ind w:right="-1"/>
        <w:jc w:val="both"/>
        <w:rPr>
          <w:lang w:val="uk-UA"/>
        </w:rPr>
      </w:pPr>
      <w:r w:rsidRPr="00545704">
        <w:rPr>
          <w:lang w:val="uk-UA"/>
        </w:rPr>
        <w:t>1. Про хід виконання рішення</w:t>
      </w:r>
      <w:r w:rsidR="007857F3" w:rsidRPr="00545704">
        <w:rPr>
          <w:lang w:val="uk-UA"/>
        </w:rPr>
        <w:t xml:space="preserve"> </w:t>
      </w:r>
      <w:r w:rsidR="00DC3E48" w:rsidRPr="00545704">
        <w:rPr>
          <w:lang w:val="uk-UA"/>
        </w:rPr>
        <w:t xml:space="preserve">№ 10 </w:t>
      </w:r>
      <w:r w:rsidR="00E735FD" w:rsidRPr="00545704">
        <w:rPr>
          <w:lang w:val="uk-UA"/>
        </w:rPr>
        <w:t>п’ятої</w:t>
      </w:r>
      <w:r w:rsidR="00DC3E48" w:rsidRPr="00545704">
        <w:rPr>
          <w:lang w:val="uk-UA"/>
        </w:rPr>
        <w:t xml:space="preserve"> сесії від 16.03.2016 «Про </w:t>
      </w:r>
      <w:r w:rsidR="00DD2A17" w:rsidRPr="00545704">
        <w:rPr>
          <w:lang w:val="uk-UA"/>
        </w:rPr>
        <w:t>затвердження «Програми підтримки сім’ї на 2016-2020 рр.»</w:t>
      </w:r>
      <w:r w:rsidRPr="00545704">
        <w:rPr>
          <w:lang w:val="uk-UA"/>
        </w:rPr>
        <w:t>.</w:t>
      </w:r>
    </w:p>
    <w:p w:rsidR="00913461" w:rsidRPr="00545704" w:rsidRDefault="00913461" w:rsidP="00913461">
      <w:pPr>
        <w:tabs>
          <w:tab w:val="left" w:pos="54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iCs/>
          <w:lang w:val="uk-UA"/>
        </w:rPr>
        <w:t xml:space="preserve"> управління</w:t>
      </w:r>
      <w:r w:rsidR="007857F3" w:rsidRPr="00545704">
        <w:rPr>
          <w:iCs/>
          <w:lang w:val="uk-UA"/>
        </w:rPr>
        <w:t xml:space="preserve"> </w:t>
      </w:r>
      <w:r w:rsidR="00F04509" w:rsidRPr="00545704">
        <w:rPr>
          <w:iCs/>
          <w:lang w:val="uk-UA"/>
        </w:rPr>
        <w:t>праці та соціального захисту населення</w:t>
      </w:r>
      <w:r w:rsidRPr="00545704">
        <w:rPr>
          <w:iCs/>
          <w:lang w:val="uk-UA"/>
        </w:rPr>
        <w:t>.</w:t>
      </w:r>
    </w:p>
    <w:p w:rsidR="00BB0878" w:rsidRPr="00545704" w:rsidRDefault="00BB0878" w:rsidP="00BB0878">
      <w:pPr>
        <w:tabs>
          <w:tab w:val="left" w:pos="7580"/>
        </w:tabs>
        <w:ind w:right="-1"/>
        <w:jc w:val="both"/>
        <w:rPr>
          <w:bCs/>
          <w:lang w:val="uk-UA"/>
        </w:rPr>
      </w:pPr>
      <w:r w:rsidRPr="00545704">
        <w:rPr>
          <w:bCs/>
          <w:lang w:val="uk-UA"/>
        </w:rPr>
        <w:t xml:space="preserve">2. Про хід виконання рішення № 2 </w:t>
      </w:r>
      <w:r w:rsidR="00390DCF">
        <w:rPr>
          <w:lang w:val="uk-UA"/>
        </w:rPr>
        <w:t xml:space="preserve">позачергової </w:t>
      </w:r>
      <w:r w:rsidRPr="00545704">
        <w:rPr>
          <w:bCs/>
          <w:lang w:val="uk-UA"/>
        </w:rPr>
        <w:t>десятої сесії від 29.12.2016 «Про затвердження Програми розвитку освіти міста Хмельницького на 2017-2021 роки»</w:t>
      </w:r>
      <w:r w:rsidRPr="00545704">
        <w:rPr>
          <w:lang w:val="uk-UA"/>
        </w:rPr>
        <w:t>.</w:t>
      </w:r>
    </w:p>
    <w:p w:rsidR="00BB0878" w:rsidRPr="00545704" w:rsidRDefault="00BB0878" w:rsidP="00BB0878">
      <w:pPr>
        <w:ind w:right="-1"/>
        <w:jc w:val="both"/>
        <w:rPr>
          <w:iCs/>
          <w:lang w:val="uk-UA"/>
        </w:rPr>
      </w:pPr>
      <w:r w:rsidRPr="00545704">
        <w:rPr>
          <w:i/>
          <w:iCs/>
          <w:lang w:val="uk-UA"/>
        </w:rPr>
        <w:t xml:space="preserve">Відповідальні за підготовку: </w:t>
      </w:r>
      <w:r w:rsidRPr="00545704">
        <w:rPr>
          <w:iCs/>
          <w:lang w:val="uk-UA"/>
        </w:rPr>
        <w:t>департамент освіти та науки.</w:t>
      </w:r>
    </w:p>
    <w:p w:rsidR="00913461" w:rsidRPr="00545704" w:rsidRDefault="00913461" w:rsidP="00913461">
      <w:pPr>
        <w:pStyle w:val="a3"/>
        <w:tabs>
          <w:tab w:val="left" w:pos="360"/>
        </w:tabs>
        <w:ind w:firstLine="0"/>
      </w:pPr>
    </w:p>
    <w:p w:rsidR="00913461" w:rsidRPr="00545704" w:rsidRDefault="00913461" w:rsidP="0091346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545704">
        <w:rPr>
          <w:b/>
          <w:lang w:val="uk-UA"/>
        </w:rPr>
        <w:t>2</w:t>
      </w:r>
      <w:r w:rsidR="00E50109" w:rsidRPr="00545704">
        <w:rPr>
          <w:b/>
          <w:lang w:val="uk-UA"/>
        </w:rPr>
        <w:t>0</w:t>
      </w:r>
      <w:r w:rsidRPr="00545704">
        <w:rPr>
          <w:b/>
          <w:lang w:val="uk-UA"/>
        </w:rPr>
        <w:t xml:space="preserve"> листопада</w:t>
      </w:r>
    </w:p>
    <w:p w:rsidR="00913461" w:rsidRPr="00545704" w:rsidRDefault="00913461" w:rsidP="00913461">
      <w:pPr>
        <w:tabs>
          <w:tab w:val="left" w:pos="709"/>
        </w:tabs>
        <w:ind w:right="8"/>
        <w:jc w:val="both"/>
        <w:rPr>
          <w:bCs/>
          <w:iCs/>
          <w:szCs w:val="22"/>
          <w:lang w:val="uk-UA"/>
        </w:rPr>
      </w:pPr>
      <w:r w:rsidRPr="00545704">
        <w:rPr>
          <w:lang w:val="uk-UA"/>
        </w:rPr>
        <w:t>1. Про хід виконання рішення</w:t>
      </w:r>
      <w:r w:rsidR="00DB35C2" w:rsidRPr="00545704">
        <w:rPr>
          <w:lang w:val="uk-UA"/>
        </w:rPr>
        <w:t xml:space="preserve"> № 11 двадцять першої сесії від 11.04.2018 «Про </w:t>
      </w:r>
      <w:r w:rsidR="00CA5AC9" w:rsidRPr="00545704">
        <w:rPr>
          <w:szCs w:val="28"/>
          <w:lang w:val="uk-UA"/>
        </w:rPr>
        <w:t xml:space="preserve">затвердження Програми </w:t>
      </w:r>
      <w:r w:rsidR="00CA5AC9" w:rsidRPr="00545704">
        <w:rPr>
          <w:lang w:val="uk-UA"/>
        </w:rPr>
        <w:t>створення та розвитку інду</w:t>
      </w:r>
      <w:r w:rsidR="00320BD1" w:rsidRPr="00545704">
        <w:rPr>
          <w:lang w:val="uk-UA"/>
        </w:rPr>
        <w:t>стріального парку «</w:t>
      </w:r>
      <w:r w:rsidR="00CA5AC9" w:rsidRPr="00545704">
        <w:rPr>
          <w:lang w:val="uk-UA"/>
        </w:rPr>
        <w:t>Хмельницький»</w:t>
      </w:r>
      <w:r w:rsidRPr="00545704">
        <w:rPr>
          <w:lang w:val="uk-UA"/>
        </w:rPr>
        <w:t>.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="003F0D76" w:rsidRPr="00545704">
        <w:rPr>
          <w:i/>
          <w:iCs/>
          <w:lang w:val="uk-UA"/>
        </w:rPr>
        <w:t xml:space="preserve"> </w:t>
      </w:r>
      <w:r w:rsidR="003F0D76" w:rsidRPr="00545704">
        <w:rPr>
          <w:lang w:val="uk-UA"/>
        </w:rPr>
        <w:t xml:space="preserve">заступник міського голови </w:t>
      </w:r>
      <w:proofErr w:type="spellStart"/>
      <w:r w:rsidR="003F0D76" w:rsidRPr="00545704">
        <w:rPr>
          <w:lang w:val="uk-UA"/>
        </w:rPr>
        <w:t>В.Гончарук</w:t>
      </w:r>
      <w:proofErr w:type="spellEnd"/>
      <w:r w:rsidR="000B33DB" w:rsidRPr="00545704">
        <w:rPr>
          <w:lang w:val="uk-UA"/>
        </w:rPr>
        <w:t>, управління економіки</w:t>
      </w:r>
      <w:r w:rsidRPr="00545704">
        <w:rPr>
          <w:lang w:val="uk-UA"/>
        </w:rPr>
        <w:t>.</w:t>
      </w:r>
    </w:p>
    <w:p w:rsidR="00286082" w:rsidRPr="00545704" w:rsidRDefault="00286082" w:rsidP="00286082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lang w:val="uk-UA"/>
        </w:rPr>
        <w:t>2. Про виконання рішення</w:t>
      </w:r>
      <w:r w:rsidR="00AC7827">
        <w:rPr>
          <w:lang w:val="uk-UA"/>
        </w:rPr>
        <w:t xml:space="preserve"> </w:t>
      </w:r>
      <w:r w:rsidR="00AC7827" w:rsidRPr="00545704">
        <w:rPr>
          <w:bCs/>
          <w:iCs/>
          <w:szCs w:val="22"/>
          <w:lang w:val="uk-UA"/>
        </w:rPr>
        <w:t>№ 18</w:t>
      </w:r>
      <w:r w:rsidRPr="00545704">
        <w:rPr>
          <w:lang w:val="uk-UA"/>
        </w:rPr>
        <w:t xml:space="preserve"> </w:t>
      </w:r>
      <w:r w:rsidRPr="00545704">
        <w:rPr>
          <w:bCs/>
          <w:iCs/>
          <w:szCs w:val="22"/>
          <w:lang w:val="uk-UA"/>
        </w:rPr>
        <w:t xml:space="preserve">двадцятої сесії </w:t>
      </w:r>
      <w:r w:rsidRPr="00545704">
        <w:rPr>
          <w:bCs/>
          <w:lang w:val="uk-UA"/>
        </w:rPr>
        <w:t xml:space="preserve">міської ради </w:t>
      </w:r>
      <w:r w:rsidRPr="00545704">
        <w:rPr>
          <w:bCs/>
          <w:iCs/>
          <w:szCs w:val="22"/>
          <w:lang w:val="uk-UA"/>
        </w:rPr>
        <w:t>від 31.01.2018 «П</w:t>
      </w:r>
      <w:r w:rsidRPr="00545704">
        <w:rPr>
          <w:rStyle w:val="a9"/>
          <w:rFonts w:eastAsia="SimSun"/>
          <w:b w:val="0"/>
          <w:shd w:val="clear" w:color="auto" w:fill="FFFFFF"/>
          <w:lang w:val="uk-UA"/>
        </w:rPr>
        <w:t xml:space="preserve">ро затвердження Програми поводження з побутовими відходами у м. Хмельницькому на період 2018-2019 </w:t>
      </w:r>
      <w:proofErr w:type="spellStart"/>
      <w:r w:rsidRPr="00545704">
        <w:rPr>
          <w:rStyle w:val="a9"/>
          <w:rFonts w:eastAsia="SimSun"/>
          <w:b w:val="0"/>
          <w:shd w:val="clear" w:color="auto" w:fill="FFFFFF"/>
          <w:lang w:val="uk-UA"/>
        </w:rPr>
        <w:t>р.р</w:t>
      </w:r>
      <w:proofErr w:type="spellEnd"/>
      <w:r w:rsidRPr="00545704">
        <w:rPr>
          <w:rStyle w:val="a9"/>
          <w:rFonts w:eastAsia="SimSun"/>
          <w:b w:val="0"/>
          <w:shd w:val="clear" w:color="auto" w:fill="FFFFFF"/>
          <w:lang w:val="uk-UA"/>
        </w:rPr>
        <w:t>.»</w:t>
      </w:r>
    </w:p>
    <w:p w:rsidR="00286082" w:rsidRPr="00545704" w:rsidRDefault="00286082" w:rsidP="00286082">
      <w:pPr>
        <w:tabs>
          <w:tab w:val="left" w:pos="7580"/>
        </w:tabs>
        <w:ind w:right="-1"/>
        <w:jc w:val="both"/>
        <w:rPr>
          <w:lang w:val="uk-UA"/>
        </w:rPr>
      </w:pPr>
      <w:r w:rsidRPr="00545704">
        <w:rPr>
          <w:i/>
          <w:iCs/>
          <w:lang w:val="uk-UA"/>
        </w:rPr>
        <w:t xml:space="preserve">Відповідальні за підготовку: </w:t>
      </w:r>
      <w:r w:rsidRPr="00545704">
        <w:rPr>
          <w:iCs/>
          <w:lang w:val="uk-UA"/>
        </w:rPr>
        <w:t xml:space="preserve">управління </w:t>
      </w:r>
      <w:r w:rsidRPr="00545704">
        <w:rPr>
          <w:lang w:val="uk-UA"/>
        </w:rPr>
        <w:t>житлово-комунального господарства</w:t>
      </w:r>
      <w:r w:rsidRPr="00545704">
        <w:rPr>
          <w:iCs/>
          <w:lang w:val="uk-UA"/>
        </w:rPr>
        <w:t>.</w:t>
      </w:r>
    </w:p>
    <w:p w:rsidR="00913461" w:rsidRPr="00545704" w:rsidRDefault="00913461" w:rsidP="00913461">
      <w:pPr>
        <w:pStyle w:val="a3"/>
        <w:tabs>
          <w:tab w:val="left" w:pos="360"/>
        </w:tabs>
        <w:ind w:firstLine="0"/>
      </w:pPr>
    </w:p>
    <w:p w:rsidR="00913461" w:rsidRPr="00545704" w:rsidRDefault="00913461" w:rsidP="00913461">
      <w:pPr>
        <w:pStyle w:val="3"/>
        <w:spacing w:after="0"/>
        <w:ind w:left="0" w:right="-1"/>
        <w:jc w:val="center"/>
        <w:rPr>
          <w:b/>
          <w:sz w:val="24"/>
          <w:szCs w:val="24"/>
          <w:lang w:val="uk-UA"/>
        </w:rPr>
      </w:pPr>
      <w:r w:rsidRPr="00545704">
        <w:rPr>
          <w:b/>
          <w:sz w:val="24"/>
          <w:szCs w:val="24"/>
          <w:lang w:val="uk-UA"/>
        </w:rPr>
        <w:t>1</w:t>
      </w:r>
      <w:r w:rsidR="00095458" w:rsidRPr="00545704">
        <w:rPr>
          <w:b/>
          <w:sz w:val="24"/>
          <w:szCs w:val="24"/>
          <w:lang w:val="uk-UA"/>
        </w:rPr>
        <w:t>8</w:t>
      </w:r>
      <w:r w:rsidRPr="00545704">
        <w:rPr>
          <w:b/>
          <w:sz w:val="24"/>
          <w:szCs w:val="24"/>
          <w:lang w:val="uk-UA"/>
        </w:rPr>
        <w:t xml:space="preserve"> грудня</w:t>
      </w:r>
    </w:p>
    <w:p w:rsidR="00D04BC8" w:rsidRPr="00545704" w:rsidRDefault="00D04BC8" w:rsidP="00D04BC8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45704">
        <w:rPr>
          <w:sz w:val="24"/>
          <w:szCs w:val="24"/>
          <w:lang w:val="uk-UA"/>
        </w:rPr>
        <w:t xml:space="preserve">1. Про хід виконання рішення </w:t>
      </w:r>
      <w:r w:rsidR="00B47EA2" w:rsidRPr="00545704">
        <w:rPr>
          <w:sz w:val="24"/>
          <w:szCs w:val="24"/>
          <w:lang w:val="uk-UA"/>
        </w:rPr>
        <w:t xml:space="preserve">№ 37 </w:t>
      </w:r>
      <w:r w:rsidRPr="00545704">
        <w:rPr>
          <w:sz w:val="24"/>
          <w:szCs w:val="24"/>
          <w:lang w:val="uk-UA"/>
        </w:rPr>
        <w:t>шостої сесії міської ради від 18.05.2016 «Про затвердження Програми міського електротранспорту м. Хмельницького на 2016-2020 роки».</w:t>
      </w:r>
    </w:p>
    <w:p w:rsidR="00D04BC8" w:rsidRPr="00545704" w:rsidRDefault="00D04BC8" w:rsidP="00D04BC8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45704">
        <w:rPr>
          <w:i/>
          <w:iCs/>
          <w:sz w:val="24"/>
          <w:szCs w:val="24"/>
          <w:lang w:val="uk-UA"/>
        </w:rPr>
        <w:t>Відповідальні за підготовку</w:t>
      </w:r>
      <w:r w:rsidRPr="00545704">
        <w:rPr>
          <w:sz w:val="24"/>
          <w:szCs w:val="24"/>
          <w:lang w:val="uk-UA"/>
        </w:rPr>
        <w:t>: управління транспорту та зв’язку, міське комунальне підприємство «Електротранс».</w:t>
      </w:r>
    </w:p>
    <w:p w:rsidR="00EC4FA7" w:rsidRPr="00545704" w:rsidRDefault="00EC4FA7" w:rsidP="00EC4FA7">
      <w:pPr>
        <w:tabs>
          <w:tab w:val="left" w:pos="7580"/>
        </w:tabs>
        <w:ind w:right="-1"/>
        <w:jc w:val="both"/>
        <w:rPr>
          <w:bCs/>
          <w:lang w:val="uk-UA"/>
        </w:rPr>
      </w:pPr>
      <w:r w:rsidRPr="00545704">
        <w:rPr>
          <w:bCs/>
          <w:lang w:val="uk-UA"/>
        </w:rPr>
        <w:t xml:space="preserve">2. Про </w:t>
      </w:r>
      <w:r w:rsidRPr="00545704">
        <w:rPr>
          <w:lang w:val="uk-UA"/>
        </w:rPr>
        <w:t>виконання бюджетних показників Програми забезпечення діяльності Хмельницького міського комунального підприємства «Муніципальна дружина» 2019-2020 роки.</w:t>
      </w:r>
    </w:p>
    <w:p w:rsidR="00EC4FA7" w:rsidRPr="00545704" w:rsidRDefault="00EC4FA7" w:rsidP="00EC4FA7">
      <w:pPr>
        <w:tabs>
          <w:tab w:val="left" w:pos="7580"/>
        </w:tabs>
        <w:ind w:right="-1"/>
        <w:jc w:val="both"/>
        <w:rPr>
          <w:iCs/>
          <w:lang w:val="uk-UA"/>
        </w:rPr>
      </w:pPr>
      <w:r w:rsidRPr="00545704">
        <w:rPr>
          <w:i/>
          <w:iCs/>
          <w:lang w:val="uk-UA"/>
        </w:rPr>
        <w:t>Відповідальні за підготовку:</w:t>
      </w:r>
      <w:r w:rsidRPr="00545704">
        <w:rPr>
          <w:lang w:val="uk-UA"/>
        </w:rPr>
        <w:t xml:space="preserve"> міське комунальне підприємство «Муніципальна дружина»</w:t>
      </w:r>
      <w:r w:rsidRPr="00545704">
        <w:rPr>
          <w:iCs/>
          <w:lang w:val="uk-UA"/>
        </w:rPr>
        <w:t>.</w:t>
      </w:r>
    </w:p>
    <w:p w:rsidR="00174817" w:rsidRPr="00545704" w:rsidRDefault="00174817" w:rsidP="00913461">
      <w:pPr>
        <w:pStyle w:val="a3"/>
        <w:tabs>
          <w:tab w:val="left" w:pos="360"/>
        </w:tabs>
        <w:ind w:firstLine="0"/>
      </w:pPr>
    </w:p>
    <w:p w:rsidR="00B31E30" w:rsidRDefault="00B31E30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B31E30" w:rsidRDefault="00B31E30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B31E30" w:rsidRDefault="00B31E30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B31E30" w:rsidRDefault="00B31E30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</w:p>
    <w:p w:rsidR="00913461" w:rsidRPr="00545704" w:rsidRDefault="00913461" w:rsidP="00913461">
      <w:pPr>
        <w:tabs>
          <w:tab w:val="left" w:pos="7580"/>
        </w:tabs>
        <w:ind w:right="-1"/>
        <w:jc w:val="center"/>
        <w:rPr>
          <w:b/>
          <w:bCs/>
          <w:lang w:val="uk-UA"/>
        </w:rPr>
      </w:pPr>
      <w:r w:rsidRPr="00545704">
        <w:rPr>
          <w:b/>
          <w:bCs/>
          <w:lang w:val="uk-UA"/>
        </w:rPr>
        <w:lastRenderedPageBreak/>
        <w:t>Організаційно-масові заходи:</w:t>
      </w:r>
    </w:p>
    <w:p w:rsidR="00913461" w:rsidRPr="00545704" w:rsidRDefault="00913461" w:rsidP="00913461">
      <w:pPr>
        <w:tabs>
          <w:tab w:val="left" w:pos="7580"/>
        </w:tabs>
        <w:ind w:right="-1"/>
        <w:jc w:val="both"/>
        <w:rPr>
          <w:bCs/>
          <w:lang w:val="uk-UA"/>
        </w:rPr>
      </w:pPr>
    </w:p>
    <w:p w:rsidR="00913461" w:rsidRPr="00545704" w:rsidRDefault="00913461" w:rsidP="00913461">
      <w:pPr>
        <w:ind w:right="-1"/>
        <w:jc w:val="both"/>
        <w:rPr>
          <w:lang w:val="uk-UA"/>
        </w:rPr>
      </w:pPr>
      <w:r w:rsidRPr="00545704">
        <w:rPr>
          <w:lang w:val="uk-UA"/>
        </w:rPr>
        <w:t>1. Участь в організації та проведенні загальноміських заходів: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Державного Прапора України – 23 серпня;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28-ї річниці Незалежності України – 24 серпня;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Першого дзвоника – 1 вересня;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міста – 28-29 вересня;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у святкуванні Дня захисника України – 14 жовтня;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75-ї річниці визволення України від нацистських окупантів – 28 жовтня;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Дня пам’яті жертв голодомору та політичних репресій – 2</w:t>
      </w:r>
      <w:r w:rsidR="006410CE" w:rsidRPr="00545704">
        <w:rPr>
          <w:lang w:val="uk-UA"/>
        </w:rPr>
        <w:t>3</w:t>
      </w:r>
      <w:r w:rsidRPr="00545704">
        <w:rPr>
          <w:lang w:val="uk-UA"/>
        </w:rPr>
        <w:t xml:space="preserve"> листопада;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28-ї річниці всенародного референдуму на підтвердження Акту проголошення незалежності України – 1 грудня;</w:t>
      </w:r>
    </w:p>
    <w:p w:rsidR="00913461" w:rsidRPr="00545704" w:rsidRDefault="00913461" w:rsidP="00913461">
      <w:pPr>
        <w:numPr>
          <w:ilvl w:val="1"/>
          <w:numId w:val="1"/>
        </w:numPr>
        <w:tabs>
          <w:tab w:val="clear" w:pos="1440"/>
          <w:tab w:val="num" w:pos="567"/>
        </w:tabs>
        <w:ind w:left="0" w:right="-1" w:firstLine="0"/>
        <w:jc w:val="both"/>
        <w:rPr>
          <w:lang w:val="uk-UA"/>
        </w:rPr>
      </w:pPr>
      <w:r w:rsidRPr="00545704">
        <w:rPr>
          <w:lang w:val="uk-UA"/>
        </w:rPr>
        <w:t>Дня місцевого самоврядування – 7 грудня.</w:t>
      </w: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ind w:right="-1"/>
        <w:jc w:val="both"/>
        <w:rPr>
          <w:lang w:val="uk-UA"/>
        </w:rPr>
      </w:pPr>
      <w:r w:rsidRPr="00545704">
        <w:rPr>
          <w:lang w:val="uk-UA"/>
        </w:rPr>
        <w:t>2. Участь у святкуванні професійних свят та пам’ятних дат (згідно організаційного плану заходів).</w:t>
      </w: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ind w:right="-1"/>
        <w:jc w:val="both"/>
        <w:rPr>
          <w:lang w:val="uk-UA"/>
        </w:rPr>
      </w:pPr>
      <w:r w:rsidRPr="00545704">
        <w:rPr>
          <w:lang w:val="uk-UA"/>
        </w:rPr>
        <w:t>3. Проведення зустрічей депутатських фракцій з виборцями та особистий прийом виборців (згідно окремого графіку).</w:t>
      </w:r>
    </w:p>
    <w:p w:rsidR="00913461" w:rsidRPr="00545704" w:rsidRDefault="00913461" w:rsidP="00862180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ind w:right="-1"/>
        <w:jc w:val="both"/>
        <w:rPr>
          <w:lang w:val="uk-UA"/>
        </w:rPr>
      </w:pPr>
      <w:r w:rsidRPr="00545704">
        <w:rPr>
          <w:lang w:val="uk-UA"/>
        </w:rPr>
        <w:t>4. Проведення звітів депутатів міської ради перед виборцями (згідно окремого графіку).</w:t>
      </w: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ind w:right="-1"/>
        <w:jc w:val="both"/>
        <w:rPr>
          <w:lang w:val="uk-UA"/>
        </w:rPr>
      </w:pPr>
    </w:p>
    <w:p w:rsidR="00913461" w:rsidRPr="00545704" w:rsidRDefault="00913461" w:rsidP="00913461">
      <w:pPr>
        <w:jc w:val="both"/>
        <w:rPr>
          <w:lang w:val="uk-UA"/>
        </w:rPr>
      </w:pPr>
      <w:r w:rsidRPr="00545704">
        <w:rPr>
          <w:lang w:val="uk-UA"/>
        </w:rPr>
        <w:t xml:space="preserve">Секретар міської ради </w:t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  <w:t>М.Кривак</w:t>
      </w:r>
    </w:p>
    <w:p w:rsidR="00913461" w:rsidRPr="00545704" w:rsidRDefault="00913461" w:rsidP="00913461">
      <w:pPr>
        <w:jc w:val="both"/>
        <w:rPr>
          <w:lang w:val="uk-UA"/>
        </w:rPr>
      </w:pPr>
    </w:p>
    <w:p w:rsidR="00913461" w:rsidRPr="00545704" w:rsidRDefault="00913461" w:rsidP="00913461">
      <w:pPr>
        <w:jc w:val="both"/>
        <w:rPr>
          <w:lang w:val="uk-UA"/>
        </w:rPr>
        <w:sectPr w:rsidR="00913461" w:rsidRPr="00545704" w:rsidSect="00D3210E">
          <w:pgSz w:w="11906" w:h="16838"/>
          <w:pgMar w:top="567" w:right="850" w:bottom="567" w:left="1417" w:header="708" w:footer="708" w:gutter="0"/>
          <w:cols w:space="708"/>
          <w:docGrid w:linePitch="360"/>
        </w:sectPr>
      </w:pPr>
    </w:p>
    <w:p w:rsidR="00862180" w:rsidRPr="00862180" w:rsidRDefault="00862180" w:rsidP="00862180">
      <w:pPr>
        <w:pStyle w:val="a6"/>
        <w:spacing w:after="0"/>
        <w:jc w:val="right"/>
        <w:rPr>
          <w:i/>
          <w:color w:val="000000"/>
        </w:rPr>
      </w:pPr>
      <w:r w:rsidRPr="00B174E6">
        <w:rPr>
          <w:i/>
          <w:color w:val="000000"/>
          <w:lang w:val="uk-UA"/>
        </w:rPr>
        <w:lastRenderedPageBreak/>
        <w:t>Додаток</w:t>
      </w:r>
      <w:r>
        <w:rPr>
          <w:i/>
          <w:color w:val="000000"/>
          <w:lang w:val="uk-UA"/>
        </w:rPr>
        <w:t xml:space="preserve"> 2</w:t>
      </w:r>
    </w:p>
    <w:p w:rsidR="00862180" w:rsidRPr="00B174E6" w:rsidRDefault="00862180" w:rsidP="00862180">
      <w:pPr>
        <w:jc w:val="right"/>
        <w:rPr>
          <w:i/>
          <w:color w:val="000000"/>
          <w:lang w:val="uk-UA"/>
        </w:rPr>
      </w:pPr>
      <w:r w:rsidRPr="00B174E6">
        <w:rPr>
          <w:i/>
          <w:color w:val="000000"/>
          <w:lang w:val="uk-UA"/>
        </w:rPr>
        <w:t>до рішення сесії міської ради</w:t>
      </w:r>
    </w:p>
    <w:p w:rsidR="00862180" w:rsidRPr="00B174E6" w:rsidRDefault="00862180" w:rsidP="00862180">
      <w:pPr>
        <w:jc w:val="right"/>
        <w:rPr>
          <w:i/>
          <w:color w:val="000000"/>
          <w:lang w:val="en-US"/>
        </w:rPr>
      </w:pPr>
      <w:r w:rsidRPr="00B174E6">
        <w:rPr>
          <w:i/>
          <w:color w:val="000000"/>
          <w:lang w:val="uk-UA"/>
        </w:rPr>
        <w:t>від ____________2019р. №___</w:t>
      </w:r>
    </w:p>
    <w:p w:rsidR="00913461" w:rsidRPr="00545704" w:rsidRDefault="00913461" w:rsidP="00913461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545704">
        <w:rPr>
          <w:b/>
          <w:bCs/>
        </w:rPr>
        <w:t>ПЛАН</w:t>
      </w:r>
    </w:p>
    <w:p w:rsidR="00913461" w:rsidRPr="00545704" w:rsidRDefault="00913461" w:rsidP="00913461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  <w:r w:rsidRPr="00545704">
        <w:rPr>
          <w:b/>
          <w:bCs/>
        </w:rPr>
        <w:t>діяльності Хмельницької міської ради з підготовки проектів регуляторних актів</w:t>
      </w:r>
      <w:r w:rsidR="00862180">
        <w:rPr>
          <w:b/>
          <w:bCs/>
        </w:rPr>
        <w:t xml:space="preserve"> </w:t>
      </w:r>
      <w:bookmarkStart w:id="0" w:name="_GoBack"/>
      <w:bookmarkEnd w:id="0"/>
      <w:r w:rsidRPr="00545704">
        <w:rPr>
          <w:b/>
          <w:bCs/>
        </w:rPr>
        <w:t>на ІІ півріччя 2019 року</w:t>
      </w:r>
    </w:p>
    <w:p w:rsidR="00913461" w:rsidRPr="00545704" w:rsidRDefault="00913461" w:rsidP="00913461">
      <w:pPr>
        <w:pStyle w:val="a3"/>
        <w:tabs>
          <w:tab w:val="clear" w:pos="1080"/>
        </w:tabs>
        <w:ind w:firstLine="0"/>
        <w:jc w:val="center"/>
        <w:rPr>
          <w:b/>
          <w:bCs/>
        </w:rPr>
      </w:pPr>
    </w:p>
    <w:tbl>
      <w:tblPr>
        <w:tblW w:w="1007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64"/>
        <w:gridCol w:w="2126"/>
        <w:gridCol w:w="2693"/>
        <w:gridCol w:w="1276"/>
        <w:gridCol w:w="1777"/>
      </w:tblGrid>
      <w:tr w:rsidR="00913461" w:rsidRPr="00545704" w:rsidTr="00A045A0">
        <w:trPr>
          <w:jc w:val="center"/>
        </w:trPr>
        <w:tc>
          <w:tcPr>
            <w:tcW w:w="540" w:type="dxa"/>
            <w:vAlign w:val="center"/>
          </w:tcPr>
          <w:p w:rsidR="00913461" w:rsidRPr="00545704" w:rsidRDefault="00913461" w:rsidP="00862180">
            <w:pPr>
              <w:ind w:left="-54" w:right="-71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№</w:t>
            </w:r>
          </w:p>
          <w:p w:rsidR="00913461" w:rsidRPr="00545704" w:rsidRDefault="00913461" w:rsidP="00862180">
            <w:pPr>
              <w:ind w:left="-54" w:right="-71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з/п</w:t>
            </w:r>
          </w:p>
        </w:tc>
        <w:tc>
          <w:tcPr>
            <w:tcW w:w="1664" w:type="dxa"/>
            <w:vAlign w:val="center"/>
          </w:tcPr>
          <w:p w:rsidR="00913461" w:rsidRPr="00545704" w:rsidRDefault="00913461" w:rsidP="00A045A0">
            <w:pPr>
              <w:ind w:left="-145" w:right="-114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Вид проекту регуляторного акту</w:t>
            </w:r>
          </w:p>
        </w:tc>
        <w:tc>
          <w:tcPr>
            <w:tcW w:w="2126" w:type="dxa"/>
            <w:vAlign w:val="center"/>
          </w:tcPr>
          <w:p w:rsidR="00913461" w:rsidRPr="00545704" w:rsidRDefault="00913461" w:rsidP="00862180">
            <w:pPr>
              <w:ind w:left="-31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Назва</w:t>
            </w:r>
          </w:p>
        </w:tc>
        <w:tc>
          <w:tcPr>
            <w:tcW w:w="2693" w:type="dxa"/>
            <w:vAlign w:val="center"/>
          </w:tcPr>
          <w:p w:rsidR="00913461" w:rsidRPr="00545704" w:rsidRDefault="00913461" w:rsidP="00862180">
            <w:pPr>
              <w:ind w:left="-99" w:right="-103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276" w:type="dxa"/>
            <w:vAlign w:val="center"/>
          </w:tcPr>
          <w:p w:rsidR="00913461" w:rsidRPr="00545704" w:rsidRDefault="00913461" w:rsidP="00A045A0">
            <w:pPr>
              <w:ind w:left="-108" w:right="-81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Строк підготовки</w:t>
            </w:r>
          </w:p>
        </w:tc>
        <w:tc>
          <w:tcPr>
            <w:tcW w:w="1777" w:type="dxa"/>
            <w:vAlign w:val="center"/>
          </w:tcPr>
          <w:p w:rsidR="00913461" w:rsidRPr="00545704" w:rsidRDefault="00913461" w:rsidP="00A045A0">
            <w:pPr>
              <w:ind w:left="-108" w:right="-174"/>
              <w:jc w:val="center"/>
              <w:rPr>
                <w:b/>
                <w:lang w:val="uk-UA"/>
              </w:rPr>
            </w:pPr>
            <w:r w:rsidRPr="00545704">
              <w:rPr>
                <w:b/>
                <w:lang w:val="uk-UA"/>
              </w:rPr>
              <w:t>Підрозділ відповідальний за розробку</w:t>
            </w:r>
          </w:p>
        </w:tc>
      </w:tr>
      <w:tr w:rsidR="00913461" w:rsidRPr="00545704" w:rsidTr="00A045A0">
        <w:trPr>
          <w:jc w:val="center"/>
        </w:trPr>
        <w:tc>
          <w:tcPr>
            <w:tcW w:w="540" w:type="dxa"/>
          </w:tcPr>
          <w:p w:rsidR="00913461" w:rsidRPr="00545704" w:rsidRDefault="00913461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1.</w:t>
            </w:r>
          </w:p>
        </w:tc>
        <w:tc>
          <w:tcPr>
            <w:tcW w:w="1664" w:type="dxa"/>
          </w:tcPr>
          <w:p w:rsidR="00913461" w:rsidRPr="00545704" w:rsidRDefault="00913461" w:rsidP="00A045A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913461" w:rsidRPr="00545704" w:rsidRDefault="0044196B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Про організацію та проведення </w:t>
            </w:r>
            <w:r w:rsidR="004D7FCB" w:rsidRPr="00545704">
              <w:rPr>
                <w:lang w:val="uk-UA"/>
              </w:rPr>
              <w:t>конкурсу з вибору керуючої компанії індустріального парку «Хмельницький»</w:t>
            </w:r>
          </w:p>
        </w:tc>
        <w:tc>
          <w:tcPr>
            <w:tcW w:w="2693" w:type="dxa"/>
          </w:tcPr>
          <w:p w:rsidR="00C9313B" w:rsidRPr="00545704" w:rsidRDefault="00196387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Визначення порядку вибору на конкурентних засадах керуючої компанії індустріального парку «Хмельницький» </w:t>
            </w:r>
            <w:r w:rsidR="007F1DB1" w:rsidRPr="00545704">
              <w:rPr>
                <w:lang w:val="uk-UA"/>
              </w:rPr>
              <w:t>шляхом організації і проведення відкритого конкурсу</w:t>
            </w:r>
            <w:r w:rsidR="00634759" w:rsidRPr="00545704">
              <w:rPr>
                <w:lang w:val="uk-UA"/>
              </w:rPr>
              <w:t xml:space="preserve"> для забезпечення економічного розвитку міста, активізації інвестиційної діяльності</w:t>
            </w:r>
            <w:r w:rsidR="00E2353C" w:rsidRPr="00545704">
              <w:rPr>
                <w:lang w:val="uk-UA"/>
              </w:rPr>
              <w:t xml:space="preserve">, створення </w:t>
            </w:r>
            <w:r w:rsidR="00485DB3" w:rsidRPr="00545704">
              <w:rPr>
                <w:lang w:val="uk-UA"/>
              </w:rPr>
              <w:t>нових робочих місць, розвитку сучасної виробничої інфраструктури</w:t>
            </w:r>
          </w:p>
        </w:tc>
        <w:tc>
          <w:tcPr>
            <w:tcW w:w="1276" w:type="dxa"/>
          </w:tcPr>
          <w:p w:rsidR="00913461" w:rsidRPr="00545704" w:rsidRDefault="00913461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913461" w:rsidRPr="00545704" w:rsidRDefault="003658C0" w:rsidP="00A045A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економіки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2.</w:t>
            </w:r>
          </w:p>
        </w:tc>
        <w:tc>
          <w:tcPr>
            <w:tcW w:w="1664" w:type="dxa"/>
          </w:tcPr>
          <w:p w:rsidR="00F34152" w:rsidRPr="00545704" w:rsidRDefault="00F34152" w:rsidP="00A045A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Про затвердження Порядку часткового відшкодування участі місцевих товаровиробників у ярмарково-виставкових заходах з міського бюджету</w:t>
            </w:r>
          </w:p>
        </w:tc>
        <w:tc>
          <w:tcPr>
            <w:tcW w:w="2693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Впровадження механізму надання фінансової підтримки місцевим товаровиробникам шляхом часткового відшкодування з міського бюджету участі у </w:t>
            </w:r>
            <w:proofErr w:type="spellStart"/>
            <w:r w:rsidRPr="00545704">
              <w:rPr>
                <w:lang w:val="uk-UA"/>
              </w:rPr>
              <w:t>ярмарково</w:t>
            </w:r>
            <w:proofErr w:type="spellEnd"/>
            <w:r w:rsidRPr="00545704">
              <w:rPr>
                <w:lang w:val="uk-UA"/>
              </w:rPr>
              <w:t>-виставкових заходах</w:t>
            </w:r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A045A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економіки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3.</w:t>
            </w:r>
          </w:p>
        </w:tc>
        <w:tc>
          <w:tcPr>
            <w:tcW w:w="1664" w:type="dxa"/>
          </w:tcPr>
          <w:p w:rsidR="00F34152" w:rsidRPr="00545704" w:rsidRDefault="00F34152" w:rsidP="00A045A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Про затвердження Положення про конкурсний відбір підприємницьких бізнес ініціатив (ідей), </w:t>
            </w:r>
            <w:proofErr w:type="spellStart"/>
            <w:r w:rsidRPr="00545704">
              <w:rPr>
                <w:lang w:val="uk-UA"/>
              </w:rPr>
              <w:t>стартапів</w:t>
            </w:r>
            <w:proofErr w:type="spellEnd"/>
            <w:r w:rsidRPr="00545704">
              <w:rPr>
                <w:lang w:val="uk-UA"/>
              </w:rPr>
              <w:t xml:space="preserve"> для реалізації у місті Хмельницькому</w:t>
            </w:r>
          </w:p>
        </w:tc>
        <w:tc>
          <w:tcPr>
            <w:tcW w:w="2693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Визначення умов та механізму проведення конкурсного відбору та надання фінансування підприємницьких бізнес ініціатив (ідей), </w:t>
            </w:r>
            <w:proofErr w:type="spellStart"/>
            <w:r w:rsidRPr="00545704">
              <w:rPr>
                <w:lang w:val="uk-UA"/>
              </w:rPr>
              <w:t>стартапів</w:t>
            </w:r>
            <w:proofErr w:type="spellEnd"/>
            <w:r w:rsidRPr="00545704">
              <w:rPr>
                <w:lang w:val="uk-UA"/>
              </w:rPr>
              <w:t xml:space="preserve"> в рамках Програми розвитку підприємництва міста Хмельницького на 2019-2021 роки</w:t>
            </w:r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A045A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економіки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4.</w:t>
            </w:r>
          </w:p>
        </w:tc>
        <w:tc>
          <w:tcPr>
            <w:tcW w:w="1664" w:type="dxa"/>
          </w:tcPr>
          <w:p w:rsidR="00F34152" w:rsidRPr="00545704" w:rsidRDefault="00F34152" w:rsidP="00A045A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F34152" w:rsidRPr="00545704" w:rsidRDefault="00F34152" w:rsidP="00862180">
            <w:pPr>
              <w:tabs>
                <w:tab w:val="left" w:pos="1980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Про затвердження Правил благоустрою території міста Хмельницького у новій редакції</w:t>
            </w:r>
          </w:p>
        </w:tc>
        <w:tc>
          <w:tcPr>
            <w:tcW w:w="2693" w:type="dxa"/>
          </w:tcPr>
          <w:p w:rsidR="00F34152" w:rsidRPr="00545704" w:rsidRDefault="00F34152" w:rsidP="00862180">
            <w:pPr>
              <w:tabs>
                <w:tab w:val="left" w:pos="1980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Покращення роботи у сфері благоустрою</w:t>
            </w:r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1D7185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з питань екології та контролю за благоустроєм міста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5.</w:t>
            </w:r>
          </w:p>
        </w:tc>
        <w:tc>
          <w:tcPr>
            <w:tcW w:w="1664" w:type="dxa"/>
          </w:tcPr>
          <w:p w:rsidR="00F34152" w:rsidRPr="00545704" w:rsidRDefault="00F34152" w:rsidP="00D009AE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Рішення </w:t>
            </w:r>
            <w:r w:rsidRPr="00545704">
              <w:rPr>
                <w:lang w:val="uk-UA"/>
              </w:rPr>
              <w:lastRenderedPageBreak/>
              <w:t>міської ради</w:t>
            </w:r>
          </w:p>
        </w:tc>
        <w:tc>
          <w:tcPr>
            <w:tcW w:w="2126" w:type="dxa"/>
          </w:tcPr>
          <w:p w:rsidR="00301EF6" w:rsidRPr="00862180" w:rsidRDefault="00F34152" w:rsidP="00862180">
            <w:pPr>
              <w:jc w:val="center"/>
              <w:rPr>
                <w:rFonts w:eastAsia="Calibri"/>
                <w:lang w:val="uk-UA"/>
              </w:rPr>
            </w:pPr>
            <w:r w:rsidRPr="002B715C">
              <w:rPr>
                <w:rFonts w:eastAsia="Calibri"/>
                <w:lang w:val="uk-UA"/>
              </w:rPr>
              <w:lastRenderedPageBreak/>
              <w:t xml:space="preserve">Про внесення змін </w:t>
            </w:r>
            <w:r w:rsidRPr="002B715C">
              <w:rPr>
                <w:rFonts w:eastAsia="Calibri"/>
                <w:lang w:val="uk-UA"/>
              </w:rPr>
              <w:lastRenderedPageBreak/>
              <w:t xml:space="preserve">та доповнень до рішення </w:t>
            </w:r>
            <w:r w:rsidR="00007E59" w:rsidRPr="002B715C">
              <w:rPr>
                <w:rFonts w:eastAsia="Calibri"/>
                <w:lang w:val="uk-UA"/>
              </w:rPr>
              <w:t xml:space="preserve">№28 </w:t>
            </w:r>
            <w:r w:rsidR="00302AB2">
              <w:rPr>
                <w:rFonts w:eastAsia="Calibri"/>
                <w:lang w:val="uk-UA"/>
              </w:rPr>
              <w:t>сімнадцято</w:t>
            </w:r>
            <w:r w:rsidR="00007E59" w:rsidRPr="002B715C">
              <w:rPr>
                <w:rFonts w:eastAsia="Calibri"/>
                <w:lang w:val="uk-UA"/>
              </w:rPr>
              <w:t xml:space="preserve">ї </w:t>
            </w:r>
            <w:r w:rsidR="00533B85" w:rsidRPr="002B715C">
              <w:rPr>
                <w:rFonts w:eastAsia="Calibri"/>
                <w:lang w:val="uk-UA"/>
              </w:rPr>
              <w:t xml:space="preserve">сесії </w:t>
            </w:r>
            <w:r w:rsidRPr="002B715C">
              <w:rPr>
                <w:rFonts w:eastAsia="Calibri"/>
                <w:lang w:val="uk-UA"/>
              </w:rPr>
              <w:t xml:space="preserve">міської ради від 20.09.2017 </w:t>
            </w:r>
            <w:r w:rsidR="00007E59" w:rsidRPr="002B715C">
              <w:rPr>
                <w:rFonts w:eastAsia="Calibri"/>
                <w:lang w:val="uk-UA"/>
              </w:rPr>
              <w:t>«</w:t>
            </w:r>
            <w:r w:rsidR="00007E59" w:rsidRPr="002B715C">
              <w:rPr>
                <w:lang w:val="uk-UA"/>
              </w:rPr>
              <w:t xml:space="preserve">Про затвердження Положення про порядок організації та проведення масових </w:t>
            </w:r>
            <w:r w:rsidR="00007E59" w:rsidRPr="002B715C">
              <w:rPr>
                <w:bCs/>
                <w:lang w:val="uk-UA"/>
              </w:rPr>
              <w:t xml:space="preserve">заходів </w:t>
            </w:r>
            <w:r w:rsidR="00007E59" w:rsidRPr="002B715C">
              <w:rPr>
                <w:lang w:val="uk-UA"/>
              </w:rPr>
              <w:t>у місті Хмельницькому»</w:t>
            </w:r>
          </w:p>
        </w:tc>
        <w:tc>
          <w:tcPr>
            <w:tcW w:w="2693" w:type="dxa"/>
          </w:tcPr>
          <w:p w:rsidR="00F34152" w:rsidRPr="00545704" w:rsidRDefault="00F34152" w:rsidP="00862180">
            <w:pPr>
              <w:spacing w:after="200" w:line="276" w:lineRule="auto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lastRenderedPageBreak/>
              <w:t xml:space="preserve">Впорядкування </w:t>
            </w:r>
            <w:r w:rsidRPr="00545704">
              <w:rPr>
                <w:lang w:val="uk-UA"/>
              </w:rPr>
              <w:lastRenderedPageBreak/>
              <w:t>проведення масових заходів (ярмарків, фестивалів) у місті</w:t>
            </w:r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lastRenderedPageBreak/>
              <w:t xml:space="preserve">ІІ </w:t>
            </w:r>
            <w:r w:rsidRPr="00545704">
              <w:rPr>
                <w:lang w:val="uk-UA"/>
              </w:rPr>
              <w:lastRenderedPageBreak/>
              <w:t>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1D7185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lastRenderedPageBreak/>
              <w:t xml:space="preserve">Управління </w:t>
            </w:r>
            <w:r w:rsidRPr="00545704">
              <w:rPr>
                <w:lang w:val="uk-UA"/>
              </w:rPr>
              <w:lastRenderedPageBreak/>
              <w:t>торгівлі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lastRenderedPageBreak/>
              <w:t>6.</w:t>
            </w:r>
          </w:p>
        </w:tc>
        <w:tc>
          <w:tcPr>
            <w:tcW w:w="1664" w:type="dxa"/>
          </w:tcPr>
          <w:p w:rsidR="00F34152" w:rsidRPr="00545704" w:rsidRDefault="00F34152" w:rsidP="00D009AE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301EF6" w:rsidRPr="00545704" w:rsidRDefault="00F34152" w:rsidP="00862180">
            <w:pPr>
              <w:jc w:val="center"/>
              <w:rPr>
                <w:rFonts w:eastAsia="Calibri"/>
                <w:lang w:val="uk-UA"/>
              </w:rPr>
            </w:pPr>
            <w:r w:rsidRPr="00545704">
              <w:rPr>
                <w:rFonts w:eastAsia="Calibri"/>
                <w:lang w:val="uk-UA"/>
              </w:rPr>
              <w:t>Про встановлення обмежень щодо продажу та споживання пива, слабоалкогольних напоїв, вин столових на території міста Хмельницького</w:t>
            </w:r>
          </w:p>
        </w:tc>
        <w:tc>
          <w:tcPr>
            <w:tcW w:w="2693" w:type="dxa"/>
          </w:tcPr>
          <w:p w:rsidR="00F34152" w:rsidRPr="00545704" w:rsidRDefault="00F34152" w:rsidP="00862180">
            <w:pPr>
              <w:spacing w:after="200" w:line="276" w:lineRule="auto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Правове врегулювання питання заборони продажу алкогольних напоїв на території міста</w:t>
            </w:r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A045A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торгівлі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7.</w:t>
            </w:r>
          </w:p>
        </w:tc>
        <w:tc>
          <w:tcPr>
            <w:tcW w:w="1664" w:type="dxa"/>
          </w:tcPr>
          <w:p w:rsidR="00F34152" w:rsidRPr="00545704" w:rsidRDefault="00F34152" w:rsidP="00D009AE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Про внесення змін та доповнень в рішення </w:t>
            </w:r>
            <w:r w:rsidR="00680F0E" w:rsidRPr="00545704">
              <w:rPr>
                <w:lang w:val="uk-UA"/>
              </w:rPr>
              <w:t>№8</w:t>
            </w:r>
            <w:r w:rsidR="00680F0E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тридцять сьомої сесії міської ради від 30.04.2014</w:t>
            </w:r>
            <w:r w:rsidR="00680F0E">
              <w:rPr>
                <w:lang w:val="uk-UA"/>
              </w:rPr>
              <w:t xml:space="preserve"> </w:t>
            </w:r>
            <w:r w:rsidR="008B3266">
              <w:rPr>
                <w:lang w:val="uk-UA"/>
              </w:rPr>
              <w:t xml:space="preserve">«Про </w:t>
            </w:r>
            <w:r w:rsidR="008950FD" w:rsidRPr="001B021E">
              <w:rPr>
                <w:lang w:val="uk-UA"/>
              </w:rPr>
              <w:t>затвердження Положення про надання послуг у сфері відпочинку розваг на території м.</w:t>
            </w:r>
            <w:r w:rsidR="008950FD">
              <w:rPr>
                <w:lang w:val="uk-UA"/>
              </w:rPr>
              <w:t xml:space="preserve"> </w:t>
            </w:r>
            <w:r w:rsidR="008950FD" w:rsidRPr="001B021E">
              <w:rPr>
                <w:lang w:val="uk-UA"/>
              </w:rPr>
              <w:t>Хмельницького</w:t>
            </w:r>
            <w:r w:rsidR="008B3266">
              <w:rPr>
                <w:lang w:val="uk-UA"/>
              </w:rPr>
              <w:t>»</w:t>
            </w:r>
            <w:r w:rsidRPr="00545704">
              <w:rPr>
                <w:lang w:val="uk-UA"/>
              </w:rPr>
              <w:t xml:space="preserve"> із внесеними змінами</w:t>
            </w:r>
          </w:p>
        </w:tc>
        <w:tc>
          <w:tcPr>
            <w:tcW w:w="2693" w:type="dxa"/>
          </w:tcPr>
          <w:p w:rsidR="00F34152" w:rsidRPr="00545704" w:rsidRDefault="005F12CE" w:rsidP="0086218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F34152" w:rsidRPr="00545704">
              <w:rPr>
                <w:lang w:val="uk-UA"/>
              </w:rPr>
              <w:t>ідвищ</w:t>
            </w:r>
            <w:r>
              <w:rPr>
                <w:lang w:val="uk-UA"/>
              </w:rPr>
              <w:t>ення</w:t>
            </w:r>
            <w:r w:rsidR="00F34152" w:rsidRPr="00545704">
              <w:rPr>
                <w:lang w:val="uk-UA"/>
              </w:rPr>
              <w:t xml:space="preserve"> вимог до суб’єктів господарювання щодо надання якісних послуг відвідувачам, врегулюва</w:t>
            </w:r>
            <w:r w:rsidR="00CD014F">
              <w:rPr>
                <w:lang w:val="uk-UA"/>
              </w:rPr>
              <w:t>ння</w:t>
            </w:r>
            <w:r w:rsidR="00F34152" w:rsidRPr="00545704">
              <w:rPr>
                <w:lang w:val="uk-UA"/>
              </w:rPr>
              <w:t xml:space="preserve"> надання послуг у сфері організації відпочинку та розваг на території міста, збільш</w:t>
            </w:r>
            <w:r w:rsidR="004E093D">
              <w:rPr>
                <w:lang w:val="uk-UA"/>
              </w:rPr>
              <w:t>ення</w:t>
            </w:r>
            <w:r w:rsidR="00F34152" w:rsidRPr="00545704">
              <w:rPr>
                <w:lang w:val="uk-UA"/>
              </w:rPr>
              <w:t xml:space="preserve"> перелік</w:t>
            </w:r>
            <w:r w:rsidR="004E093D">
              <w:rPr>
                <w:lang w:val="uk-UA"/>
              </w:rPr>
              <w:t>у</w:t>
            </w:r>
            <w:r w:rsidR="00F34152" w:rsidRPr="00545704">
              <w:rPr>
                <w:lang w:val="uk-UA"/>
              </w:rPr>
              <w:t xml:space="preserve"> об’єктів у сфері відпочинку та розваг на території міста Хмельницького, кільк</w:t>
            </w:r>
            <w:r w:rsidR="004E093D">
              <w:rPr>
                <w:lang w:val="uk-UA"/>
              </w:rPr>
              <w:t>о</w:t>
            </w:r>
            <w:r w:rsidR="00F34152" w:rsidRPr="00545704">
              <w:rPr>
                <w:lang w:val="uk-UA"/>
              </w:rPr>
              <w:t>ст</w:t>
            </w:r>
            <w:r w:rsidR="004E093D">
              <w:rPr>
                <w:lang w:val="uk-UA"/>
              </w:rPr>
              <w:t>і</w:t>
            </w:r>
            <w:r w:rsidR="004B3620">
              <w:rPr>
                <w:lang w:val="uk-UA"/>
              </w:rPr>
              <w:t xml:space="preserve"> </w:t>
            </w:r>
            <w:r w:rsidR="00F34152" w:rsidRPr="00545704">
              <w:rPr>
                <w:lang w:val="uk-UA"/>
              </w:rPr>
              <w:t>робочих місць для суб’єктів малого підприємництва</w:t>
            </w:r>
            <w:r w:rsidR="004B3620">
              <w:rPr>
                <w:lang w:val="uk-UA"/>
              </w:rPr>
              <w:t>,</w:t>
            </w:r>
            <w:r w:rsidR="00F34152" w:rsidRPr="00545704">
              <w:rPr>
                <w:lang w:val="uk-UA"/>
              </w:rPr>
              <w:t xml:space="preserve"> залуч</w:t>
            </w:r>
            <w:r w:rsidR="00B66455">
              <w:rPr>
                <w:lang w:val="uk-UA"/>
              </w:rPr>
              <w:t>ення</w:t>
            </w:r>
            <w:r w:rsidR="00F34152" w:rsidRPr="00545704">
              <w:rPr>
                <w:lang w:val="uk-UA"/>
              </w:rPr>
              <w:t xml:space="preserve"> </w:t>
            </w:r>
            <w:r w:rsidR="00B66455">
              <w:rPr>
                <w:lang w:val="uk-UA"/>
              </w:rPr>
              <w:t xml:space="preserve">балансоутримувачами </w:t>
            </w:r>
            <w:r w:rsidR="00F34152" w:rsidRPr="00545704">
              <w:rPr>
                <w:lang w:val="uk-UA"/>
              </w:rPr>
              <w:t>кошт</w:t>
            </w:r>
            <w:r w:rsidR="00B66455">
              <w:rPr>
                <w:lang w:val="uk-UA"/>
              </w:rPr>
              <w:t>ів</w:t>
            </w:r>
            <w:r w:rsidR="00F34152" w:rsidRPr="00545704">
              <w:rPr>
                <w:lang w:val="uk-UA"/>
              </w:rPr>
              <w:t xml:space="preserve"> </w:t>
            </w:r>
            <w:r w:rsidR="00B66455">
              <w:rPr>
                <w:lang w:val="uk-UA"/>
              </w:rPr>
              <w:t>до</w:t>
            </w:r>
            <w:r w:rsidR="00F34152" w:rsidRPr="00545704">
              <w:rPr>
                <w:lang w:val="uk-UA"/>
              </w:rPr>
              <w:t xml:space="preserve"> бюджет</w:t>
            </w:r>
            <w:r w:rsidR="00B66455">
              <w:rPr>
                <w:lang w:val="uk-UA"/>
              </w:rPr>
              <w:t>у</w:t>
            </w:r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1D7185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культури і туризму</w:t>
            </w:r>
          </w:p>
        </w:tc>
      </w:tr>
      <w:tr w:rsidR="00F34152" w:rsidRPr="00545704" w:rsidTr="00A045A0">
        <w:trPr>
          <w:jc w:val="center"/>
        </w:trPr>
        <w:tc>
          <w:tcPr>
            <w:tcW w:w="540" w:type="dxa"/>
          </w:tcPr>
          <w:p w:rsidR="00F34152" w:rsidRPr="00545704" w:rsidRDefault="00F34152" w:rsidP="00862180">
            <w:pPr>
              <w:ind w:left="-54" w:right="-71"/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8.</w:t>
            </w:r>
          </w:p>
        </w:tc>
        <w:tc>
          <w:tcPr>
            <w:tcW w:w="1664" w:type="dxa"/>
          </w:tcPr>
          <w:p w:rsidR="00F34152" w:rsidRPr="00545704" w:rsidRDefault="00F34152" w:rsidP="00D009AE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Рішення міської ради</w:t>
            </w:r>
          </w:p>
        </w:tc>
        <w:tc>
          <w:tcPr>
            <w:tcW w:w="2126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Про внесення змін до рішення</w:t>
            </w:r>
            <w:r w:rsidR="002F794E">
              <w:rPr>
                <w:lang w:val="uk-UA"/>
              </w:rPr>
              <w:t xml:space="preserve"> </w:t>
            </w:r>
            <w:r w:rsidR="002F794E" w:rsidRPr="00545704">
              <w:rPr>
                <w:lang w:val="uk-UA"/>
              </w:rPr>
              <w:t>№ 11</w:t>
            </w:r>
            <w:r w:rsidRPr="00545704">
              <w:rPr>
                <w:lang w:val="uk-UA"/>
              </w:rPr>
              <w:t xml:space="preserve"> двадцять восьмої сесії міської ради від 30.10.2013  «Про впорядкування управління об’єктами комунальної власності територіальної громади міста Хмельницького»</w:t>
            </w:r>
          </w:p>
        </w:tc>
        <w:tc>
          <w:tcPr>
            <w:tcW w:w="2693" w:type="dxa"/>
          </w:tcPr>
          <w:p w:rsidR="00F34152" w:rsidRPr="00545704" w:rsidRDefault="00F34152" w:rsidP="00862180">
            <w:pPr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 xml:space="preserve">Передбачення процедури передачі нерухомого майна по конкурсу через електронну торгову систему </w:t>
            </w:r>
            <w:proofErr w:type="spellStart"/>
            <w:r w:rsidRPr="00545704">
              <w:rPr>
                <w:lang w:val="uk-UA"/>
              </w:rPr>
              <w:t>ProZorro.Продажі</w:t>
            </w:r>
            <w:proofErr w:type="spellEnd"/>
          </w:p>
        </w:tc>
        <w:tc>
          <w:tcPr>
            <w:tcW w:w="1276" w:type="dxa"/>
          </w:tcPr>
          <w:p w:rsidR="00F34152" w:rsidRPr="00545704" w:rsidRDefault="00F34152" w:rsidP="00862180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ІІ півріччя</w:t>
            </w:r>
            <w:r w:rsidR="00862180">
              <w:rPr>
                <w:lang w:val="uk-UA"/>
              </w:rPr>
              <w:t xml:space="preserve"> </w:t>
            </w:r>
            <w:r w:rsidRPr="00545704">
              <w:rPr>
                <w:lang w:val="uk-UA"/>
              </w:rPr>
              <w:t>2019 року</w:t>
            </w:r>
          </w:p>
        </w:tc>
        <w:tc>
          <w:tcPr>
            <w:tcW w:w="1777" w:type="dxa"/>
          </w:tcPr>
          <w:p w:rsidR="00F34152" w:rsidRPr="00545704" w:rsidRDefault="00F34152" w:rsidP="001D7185">
            <w:pPr>
              <w:tabs>
                <w:tab w:val="left" w:pos="284"/>
              </w:tabs>
              <w:jc w:val="center"/>
              <w:rPr>
                <w:lang w:val="uk-UA"/>
              </w:rPr>
            </w:pPr>
            <w:r w:rsidRPr="00545704">
              <w:rPr>
                <w:lang w:val="uk-UA"/>
              </w:rPr>
              <w:t>Управління комунального майна</w:t>
            </w:r>
          </w:p>
        </w:tc>
      </w:tr>
    </w:tbl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</w:p>
    <w:p w:rsidR="00913461" w:rsidRPr="00545704" w:rsidRDefault="00913461" w:rsidP="00913461">
      <w:pPr>
        <w:rPr>
          <w:lang w:val="uk-UA"/>
        </w:rPr>
      </w:pPr>
      <w:r w:rsidRPr="00545704">
        <w:rPr>
          <w:lang w:val="uk-UA"/>
        </w:rPr>
        <w:t xml:space="preserve">Секретар міської ради </w:t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  <w:t>М.Кривак</w:t>
      </w:r>
    </w:p>
    <w:p w:rsidR="00913461" w:rsidRDefault="00913461" w:rsidP="00913461">
      <w:pPr>
        <w:rPr>
          <w:lang w:val="uk-UA"/>
        </w:rPr>
      </w:pPr>
    </w:p>
    <w:p w:rsidR="007B4925" w:rsidRPr="00545704" w:rsidRDefault="007B4925" w:rsidP="00913461">
      <w:pPr>
        <w:rPr>
          <w:lang w:val="uk-UA"/>
        </w:rPr>
      </w:pPr>
    </w:p>
    <w:p w:rsidR="00913461" w:rsidRPr="00545704" w:rsidRDefault="00913461" w:rsidP="00913461">
      <w:pPr>
        <w:jc w:val="both"/>
        <w:rPr>
          <w:lang w:val="uk-UA"/>
        </w:rPr>
      </w:pPr>
      <w:r w:rsidRPr="00545704">
        <w:rPr>
          <w:lang w:val="uk-UA"/>
        </w:rPr>
        <w:t>Начальник управління економіки</w:t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r w:rsidRPr="00545704">
        <w:rPr>
          <w:lang w:val="uk-UA"/>
        </w:rPr>
        <w:tab/>
      </w:r>
      <w:proofErr w:type="spellStart"/>
      <w:r w:rsidRPr="00545704">
        <w:rPr>
          <w:lang w:val="uk-UA"/>
        </w:rPr>
        <w:t>О.Новодон</w:t>
      </w:r>
      <w:proofErr w:type="spellEnd"/>
    </w:p>
    <w:sectPr w:rsidR="00913461" w:rsidRPr="00545704" w:rsidSect="00D3210E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23B9F"/>
    <w:multiLevelType w:val="hybridMultilevel"/>
    <w:tmpl w:val="5D364CA0"/>
    <w:lvl w:ilvl="0" w:tplc="99C80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DAE7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3461"/>
    <w:rsid w:val="00007E59"/>
    <w:rsid w:val="0009434D"/>
    <w:rsid w:val="00095458"/>
    <w:rsid w:val="00096794"/>
    <w:rsid w:val="000B33DB"/>
    <w:rsid w:val="000C0551"/>
    <w:rsid w:val="000C3316"/>
    <w:rsid w:val="000E5319"/>
    <w:rsid w:val="00130897"/>
    <w:rsid w:val="00145265"/>
    <w:rsid w:val="0016012E"/>
    <w:rsid w:val="00174817"/>
    <w:rsid w:val="00196387"/>
    <w:rsid w:val="001C1E58"/>
    <w:rsid w:val="001D1084"/>
    <w:rsid w:val="001D566E"/>
    <w:rsid w:val="001D7185"/>
    <w:rsid w:val="001E624A"/>
    <w:rsid w:val="001F32CC"/>
    <w:rsid w:val="002005FF"/>
    <w:rsid w:val="00274149"/>
    <w:rsid w:val="00286082"/>
    <w:rsid w:val="00292D39"/>
    <w:rsid w:val="002B715C"/>
    <w:rsid w:val="002B726F"/>
    <w:rsid w:val="002E270A"/>
    <w:rsid w:val="002F794E"/>
    <w:rsid w:val="00301701"/>
    <w:rsid w:val="00301EF6"/>
    <w:rsid w:val="00302AB2"/>
    <w:rsid w:val="00320BD1"/>
    <w:rsid w:val="00337411"/>
    <w:rsid w:val="003522C8"/>
    <w:rsid w:val="003658C0"/>
    <w:rsid w:val="00370F86"/>
    <w:rsid w:val="00375617"/>
    <w:rsid w:val="00390DCF"/>
    <w:rsid w:val="003E311C"/>
    <w:rsid w:val="003E7AC9"/>
    <w:rsid w:val="003F0D76"/>
    <w:rsid w:val="0040298E"/>
    <w:rsid w:val="0044196B"/>
    <w:rsid w:val="00455C77"/>
    <w:rsid w:val="00467037"/>
    <w:rsid w:val="0047025A"/>
    <w:rsid w:val="00476042"/>
    <w:rsid w:val="00485DB3"/>
    <w:rsid w:val="004A3AA7"/>
    <w:rsid w:val="004B3620"/>
    <w:rsid w:val="004B6FE0"/>
    <w:rsid w:val="004C777E"/>
    <w:rsid w:val="004D37EC"/>
    <w:rsid w:val="004D7FCB"/>
    <w:rsid w:val="004E093D"/>
    <w:rsid w:val="004F0DC7"/>
    <w:rsid w:val="005201F2"/>
    <w:rsid w:val="00524073"/>
    <w:rsid w:val="00525F19"/>
    <w:rsid w:val="00533B85"/>
    <w:rsid w:val="00545704"/>
    <w:rsid w:val="00562C1F"/>
    <w:rsid w:val="00586665"/>
    <w:rsid w:val="005F12CE"/>
    <w:rsid w:val="00610FE2"/>
    <w:rsid w:val="006126AE"/>
    <w:rsid w:val="00620072"/>
    <w:rsid w:val="00634759"/>
    <w:rsid w:val="006410CE"/>
    <w:rsid w:val="00647D77"/>
    <w:rsid w:val="0065293A"/>
    <w:rsid w:val="00680F0E"/>
    <w:rsid w:val="006D5A05"/>
    <w:rsid w:val="006E04B5"/>
    <w:rsid w:val="00724957"/>
    <w:rsid w:val="00727D15"/>
    <w:rsid w:val="007459C5"/>
    <w:rsid w:val="00745FEA"/>
    <w:rsid w:val="007857F3"/>
    <w:rsid w:val="0079796D"/>
    <w:rsid w:val="007A4499"/>
    <w:rsid w:val="007B4925"/>
    <w:rsid w:val="007F1DB1"/>
    <w:rsid w:val="00804866"/>
    <w:rsid w:val="00831506"/>
    <w:rsid w:val="008547AD"/>
    <w:rsid w:val="00862180"/>
    <w:rsid w:val="00877D0C"/>
    <w:rsid w:val="008950FD"/>
    <w:rsid w:val="008B3266"/>
    <w:rsid w:val="008E0209"/>
    <w:rsid w:val="008E1C7E"/>
    <w:rsid w:val="008E44CC"/>
    <w:rsid w:val="008F6F5C"/>
    <w:rsid w:val="00913461"/>
    <w:rsid w:val="009264D0"/>
    <w:rsid w:val="00932423"/>
    <w:rsid w:val="00934025"/>
    <w:rsid w:val="00996A08"/>
    <w:rsid w:val="009A533D"/>
    <w:rsid w:val="009C6CF1"/>
    <w:rsid w:val="009C6DCB"/>
    <w:rsid w:val="009E102C"/>
    <w:rsid w:val="00A43215"/>
    <w:rsid w:val="00A469AD"/>
    <w:rsid w:val="00A57767"/>
    <w:rsid w:val="00A85718"/>
    <w:rsid w:val="00A944B2"/>
    <w:rsid w:val="00AC7827"/>
    <w:rsid w:val="00AD2DFB"/>
    <w:rsid w:val="00AF7FED"/>
    <w:rsid w:val="00B24A0B"/>
    <w:rsid w:val="00B31E30"/>
    <w:rsid w:val="00B47EA2"/>
    <w:rsid w:val="00B614D9"/>
    <w:rsid w:val="00B66455"/>
    <w:rsid w:val="00BB0878"/>
    <w:rsid w:val="00C711CE"/>
    <w:rsid w:val="00C81DB7"/>
    <w:rsid w:val="00C9313B"/>
    <w:rsid w:val="00CA5AC9"/>
    <w:rsid w:val="00CB1022"/>
    <w:rsid w:val="00CD014F"/>
    <w:rsid w:val="00CE2F7A"/>
    <w:rsid w:val="00CF447D"/>
    <w:rsid w:val="00CF7311"/>
    <w:rsid w:val="00D009AE"/>
    <w:rsid w:val="00D04BC8"/>
    <w:rsid w:val="00D04E5B"/>
    <w:rsid w:val="00D8683E"/>
    <w:rsid w:val="00DA1903"/>
    <w:rsid w:val="00DB35C2"/>
    <w:rsid w:val="00DB5649"/>
    <w:rsid w:val="00DC3E48"/>
    <w:rsid w:val="00DD2A17"/>
    <w:rsid w:val="00DF1E65"/>
    <w:rsid w:val="00E1688E"/>
    <w:rsid w:val="00E20A27"/>
    <w:rsid w:val="00E2353C"/>
    <w:rsid w:val="00E50109"/>
    <w:rsid w:val="00E735FD"/>
    <w:rsid w:val="00EC4FA7"/>
    <w:rsid w:val="00ED11FE"/>
    <w:rsid w:val="00ED4C7E"/>
    <w:rsid w:val="00EE01E7"/>
    <w:rsid w:val="00EE3786"/>
    <w:rsid w:val="00F04509"/>
    <w:rsid w:val="00F13719"/>
    <w:rsid w:val="00F332E4"/>
    <w:rsid w:val="00F34152"/>
    <w:rsid w:val="00F67484"/>
    <w:rsid w:val="00F737CC"/>
    <w:rsid w:val="00F855AA"/>
    <w:rsid w:val="00F9206B"/>
    <w:rsid w:val="00F94A7E"/>
    <w:rsid w:val="00FA2B45"/>
    <w:rsid w:val="00FB5B12"/>
    <w:rsid w:val="00FC5204"/>
    <w:rsid w:val="00FC6232"/>
    <w:rsid w:val="00F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3461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9134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913461"/>
    <w:pPr>
      <w:ind w:left="240" w:hanging="240"/>
    </w:pPr>
  </w:style>
  <w:style w:type="paragraph" w:styleId="a5">
    <w:name w:val="index heading"/>
    <w:basedOn w:val="a"/>
    <w:semiHidden/>
    <w:rsid w:val="00913461"/>
    <w:pPr>
      <w:suppressLineNumbers/>
      <w:suppressAutoHyphens/>
    </w:pPr>
    <w:rPr>
      <w:rFonts w:cs="Tahoma"/>
      <w:lang w:eastAsia="ar-SA"/>
    </w:rPr>
  </w:style>
  <w:style w:type="paragraph" w:styleId="2">
    <w:name w:val="Body Text Indent 2"/>
    <w:basedOn w:val="a"/>
    <w:link w:val="20"/>
    <w:uiPriority w:val="99"/>
    <w:unhideWhenUsed/>
    <w:rsid w:val="00913461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913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1346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91346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6">
    <w:name w:val="Body Text"/>
    <w:basedOn w:val="a"/>
    <w:link w:val="a7"/>
    <w:uiPriority w:val="99"/>
    <w:semiHidden/>
    <w:unhideWhenUsed/>
    <w:rsid w:val="00913461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913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rsid w:val="00913461"/>
    <w:pPr>
      <w:spacing w:before="100" w:beforeAutospacing="1" w:after="100" w:afterAutospacing="1"/>
    </w:pPr>
    <w:rPr>
      <w:color w:val="000000"/>
    </w:rPr>
  </w:style>
  <w:style w:type="character" w:styleId="a9">
    <w:name w:val="Strong"/>
    <w:qFormat/>
    <w:rsid w:val="00913461"/>
    <w:rPr>
      <w:b/>
      <w:bCs/>
    </w:rPr>
  </w:style>
  <w:style w:type="paragraph" w:customStyle="1" w:styleId="aa">
    <w:name w:val="Вміст таблиці"/>
    <w:basedOn w:val="a"/>
    <w:rsid w:val="00913461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6847</Words>
  <Characters>3904</Characters>
  <Application>Microsoft Office Word</Application>
  <DocSecurity>0</DocSecurity>
  <Lines>32</Lines>
  <Paragraphs>21</Paragraphs>
  <ScaleCrop>false</ScaleCrop>
  <Company/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6</cp:revision>
  <dcterms:created xsi:type="dcterms:W3CDTF">2019-06-04T15:03:00Z</dcterms:created>
  <dcterms:modified xsi:type="dcterms:W3CDTF">2019-06-05T14:23:00Z</dcterms:modified>
</cp:coreProperties>
</file>