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10B" w:rsidRPr="006C7436" w:rsidRDefault="0053310B" w:rsidP="0053310B">
      <w:pPr>
        <w:jc w:val="center"/>
        <w:rPr>
          <w:lang w:val="uk-UA"/>
        </w:rPr>
      </w:pPr>
      <w:r w:rsidRPr="006C7436">
        <w:rPr>
          <w:sz w:val="32"/>
          <w:lang w:val="uk-UA"/>
        </w:rPr>
        <w:t xml:space="preserve">    </w:t>
      </w:r>
      <w:r w:rsidRPr="006C7436">
        <w:rPr>
          <w:noProof/>
          <w:lang w:val="uk-UA" w:eastAsia="uk-UA"/>
        </w:rPr>
        <w:drawing>
          <wp:inline distT="0" distB="0" distL="0" distR="0">
            <wp:extent cx="5212080" cy="29324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932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10B" w:rsidRPr="006C7436" w:rsidRDefault="0053310B" w:rsidP="0053310B">
      <w:pPr>
        <w:rPr>
          <w:lang w:val="uk-UA"/>
        </w:rPr>
      </w:pPr>
      <w:r w:rsidRPr="006C7436">
        <w:rPr>
          <w:sz w:val="32"/>
          <w:lang w:val="uk-UA"/>
        </w:rPr>
        <w:t xml:space="preserve">            </w:t>
      </w:r>
      <w:r w:rsidRPr="006C7436">
        <w:rPr>
          <w:lang w:val="uk-UA"/>
        </w:rPr>
        <w:t xml:space="preserve">Про надання дозволу на використання </w:t>
      </w:r>
    </w:p>
    <w:p w:rsidR="0053310B" w:rsidRPr="006C7436" w:rsidRDefault="0053310B" w:rsidP="0053310B">
      <w:pPr>
        <w:rPr>
          <w:lang w:val="uk-UA"/>
        </w:rPr>
      </w:pPr>
      <w:r w:rsidRPr="006C7436">
        <w:rPr>
          <w:lang w:val="uk-UA"/>
        </w:rPr>
        <w:t xml:space="preserve">                квартир як гуртожитків для проживання </w:t>
      </w:r>
    </w:p>
    <w:p w:rsidR="0053310B" w:rsidRPr="006C7436" w:rsidRDefault="0053310B" w:rsidP="0053310B">
      <w:pPr>
        <w:rPr>
          <w:lang w:val="uk-UA"/>
        </w:rPr>
      </w:pPr>
      <w:r w:rsidRPr="006C7436">
        <w:rPr>
          <w:lang w:val="uk-UA"/>
        </w:rPr>
        <w:t xml:space="preserve">                працівників комунального підприємства </w:t>
      </w:r>
    </w:p>
    <w:p w:rsidR="0053310B" w:rsidRPr="006C7436" w:rsidRDefault="0053310B" w:rsidP="0053310B">
      <w:pPr>
        <w:rPr>
          <w:lang w:val="uk-UA"/>
        </w:rPr>
      </w:pPr>
      <w:r w:rsidRPr="006C7436">
        <w:rPr>
          <w:lang w:val="uk-UA"/>
        </w:rPr>
        <w:t xml:space="preserve">                по будівництву, ремонту та експлуатації доріг</w:t>
      </w:r>
    </w:p>
    <w:p w:rsidR="0053310B" w:rsidRPr="006C7436" w:rsidRDefault="0053310B" w:rsidP="006C7436">
      <w:pPr>
        <w:tabs>
          <w:tab w:val="left" w:pos="1848"/>
        </w:tabs>
        <w:jc w:val="both"/>
        <w:rPr>
          <w:lang w:val="uk-UA"/>
        </w:rPr>
      </w:pPr>
    </w:p>
    <w:p w:rsidR="0053310B" w:rsidRPr="006C7436" w:rsidRDefault="0053310B" w:rsidP="0053310B">
      <w:pPr>
        <w:tabs>
          <w:tab w:val="left" w:pos="993"/>
        </w:tabs>
        <w:ind w:firstLine="851"/>
        <w:jc w:val="both"/>
        <w:rPr>
          <w:lang w:val="uk-UA"/>
        </w:rPr>
      </w:pPr>
      <w:r w:rsidRPr="006C7436">
        <w:rPr>
          <w:lang w:val="uk-UA"/>
        </w:rPr>
        <w:t>Розглянувши матеріали, надані відділом облік</w:t>
      </w:r>
      <w:r w:rsidR="006C7436" w:rsidRPr="006C7436">
        <w:rPr>
          <w:lang w:val="uk-UA"/>
        </w:rPr>
        <w:t xml:space="preserve">у та розподілу житлової площі, </w:t>
      </w:r>
      <w:r w:rsidRPr="006C7436">
        <w:rPr>
          <w:lang w:val="uk-UA"/>
        </w:rPr>
        <w:t>звернення комунального підприємства по будівництву, ремонту та експлуатації доріг, керуючись ст. 30 Закону України “Про місцеве самоврядування в Україні”, Житловим кодексом України, Постановою Кабінету Міністрів України від 20.06.2018 року № 498 «</w:t>
      </w:r>
      <w:r w:rsidR="006C7436" w:rsidRPr="006C7436">
        <w:rPr>
          <w:lang w:val="uk-UA"/>
        </w:rPr>
        <w:t>Про </w:t>
      </w:r>
      <w:r w:rsidRPr="006C7436">
        <w:rPr>
          <w:lang w:val="uk-UA"/>
        </w:rPr>
        <w:t xml:space="preserve">затвердження Примірного положення про користування гуртожитками» </w:t>
      </w:r>
      <w:r w:rsidR="006C7436" w:rsidRPr="006C7436">
        <w:rPr>
          <w:lang w:val="uk-UA"/>
        </w:rPr>
        <w:t>виконавчий комітет міської ради</w:t>
      </w:r>
    </w:p>
    <w:p w:rsidR="0053310B" w:rsidRPr="006C7436" w:rsidRDefault="0053310B" w:rsidP="0053310B">
      <w:pPr>
        <w:tabs>
          <w:tab w:val="left" w:pos="4143"/>
        </w:tabs>
        <w:rPr>
          <w:lang w:val="uk-UA"/>
        </w:rPr>
      </w:pPr>
    </w:p>
    <w:p w:rsidR="0053310B" w:rsidRPr="006C7436" w:rsidRDefault="0053310B" w:rsidP="0053310B">
      <w:pPr>
        <w:jc w:val="center"/>
        <w:rPr>
          <w:lang w:val="uk-UA"/>
        </w:rPr>
      </w:pPr>
      <w:r w:rsidRPr="006C7436">
        <w:rPr>
          <w:lang w:val="uk-UA"/>
        </w:rPr>
        <w:t>ВИРІШИВ:</w:t>
      </w:r>
    </w:p>
    <w:p w:rsidR="0053310B" w:rsidRPr="006C7436" w:rsidRDefault="0053310B" w:rsidP="0053310B">
      <w:pPr>
        <w:rPr>
          <w:lang w:val="uk-UA"/>
        </w:rPr>
      </w:pPr>
    </w:p>
    <w:p w:rsidR="0053310B" w:rsidRPr="006C7436" w:rsidRDefault="0053310B" w:rsidP="0053310B">
      <w:pPr>
        <w:pStyle w:val="a3"/>
        <w:widowControl/>
        <w:numPr>
          <w:ilvl w:val="0"/>
          <w:numId w:val="1"/>
        </w:numPr>
        <w:tabs>
          <w:tab w:val="left" w:pos="709"/>
        </w:tabs>
        <w:suppressAutoHyphens w:val="0"/>
        <w:ind w:left="0" w:firstLine="851"/>
        <w:contextualSpacing/>
        <w:jc w:val="both"/>
        <w:rPr>
          <w:lang w:val="uk-UA"/>
        </w:rPr>
      </w:pPr>
      <w:r w:rsidRPr="006C7436">
        <w:rPr>
          <w:lang w:val="uk-UA"/>
        </w:rPr>
        <w:t>Дозволити комунальному підприємству по будівництву, ремонту та експлуатації доріг використовувати як гуртожитки для проживання працівників підприємства квартири:</w:t>
      </w:r>
    </w:p>
    <w:p w:rsidR="0053310B" w:rsidRPr="006C7436" w:rsidRDefault="0053310B" w:rsidP="0053310B">
      <w:pPr>
        <w:pStyle w:val="a3"/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  <w:rPr>
          <w:lang w:val="uk-UA"/>
        </w:rPr>
      </w:pPr>
      <w:r w:rsidRPr="006C7436">
        <w:rPr>
          <w:lang w:val="uk-UA"/>
        </w:rPr>
        <w:t xml:space="preserve">№ __ загальною площею 50,5 </w:t>
      </w:r>
      <w:proofErr w:type="spellStart"/>
      <w:r w:rsidRPr="006C7436">
        <w:rPr>
          <w:lang w:val="uk-UA"/>
        </w:rPr>
        <w:t>кв.м</w:t>
      </w:r>
      <w:proofErr w:type="spellEnd"/>
      <w:r w:rsidRPr="006C7436">
        <w:rPr>
          <w:lang w:val="uk-UA"/>
        </w:rPr>
        <w:t xml:space="preserve"> за </w:t>
      </w:r>
      <w:proofErr w:type="spellStart"/>
      <w:r w:rsidRPr="006C7436">
        <w:rPr>
          <w:lang w:val="uk-UA"/>
        </w:rPr>
        <w:t>адресою</w:t>
      </w:r>
      <w:proofErr w:type="spellEnd"/>
      <w:r w:rsidRPr="006C7436">
        <w:rPr>
          <w:lang w:val="uk-UA"/>
        </w:rPr>
        <w:t xml:space="preserve"> вул. </w:t>
      </w:r>
      <w:proofErr w:type="spellStart"/>
      <w:r w:rsidRPr="006C7436">
        <w:rPr>
          <w:lang w:val="uk-UA"/>
        </w:rPr>
        <w:t>Лісогринівецька</w:t>
      </w:r>
      <w:proofErr w:type="spellEnd"/>
      <w:r w:rsidRPr="006C7436">
        <w:rPr>
          <w:lang w:val="uk-UA"/>
        </w:rPr>
        <w:t>, 30/5;</w:t>
      </w:r>
    </w:p>
    <w:p w:rsidR="0053310B" w:rsidRPr="006C7436" w:rsidRDefault="0053310B" w:rsidP="0053310B">
      <w:pPr>
        <w:pStyle w:val="a3"/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  <w:rPr>
          <w:lang w:val="uk-UA"/>
        </w:rPr>
      </w:pPr>
      <w:r w:rsidRPr="006C7436">
        <w:rPr>
          <w:lang w:val="uk-UA"/>
        </w:rPr>
        <w:t xml:space="preserve">№ __ загальною площею 66,3 </w:t>
      </w:r>
      <w:proofErr w:type="spellStart"/>
      <w:r w:rsidRPr="006C7436">
        <w:rPr>
          <w:lang w:val="uk-UA"/>
        </w:rPr>
        <w:t>кв.м</w:t>
      </w:r>
      <w:proofErr w:type="spellEnd"/>
      <w:r w:rsidRPr="006C7436">
        <w:rPr>
          <w:lang w:val="uk-UA"/>
        </w:rPr>
        <w:t xml:space="preserve"> за </w:t>
      </w:r>
      <w:proofErr w:type="spellStart"/>
      <w:r w:rsidRPr="006C7436">
        <w:rPr>
          <w:lang w:val="uk-UA"/>
        </w:rPr>
        <w:t>адресою</w:t>
      </w:r>
      <w:proofErr w:type="spellEnd"/>
      <w:r w:rsidRPr="006C7436">
        <w:rPr>
          <w:lang w:val="uk-UA"/>
        </w:rPr>
        <w:t xml:space="preserve"> вул. </w:t>
      </w:r>
      <w:proofErr w:type="spellStart"/>
      <w:r w:rsidRPr="006C7436">
        <w:rPr>
          <w:lang w:val="uk-UA"/>
        </w:rPr>
        <w:t>Лісогринівецька</w:t>
      </w:r>
      <w:proofErr w:type="spellEnd"/>
      <w:r w:rsidRPr="006C7436">
        <w:rPr>
          <w:lang w:val="uk-UA"/>
        </w:rPr>
        <w:t>, 30/5;</w:t>
      </w:r>
    </w:p>
    <w:p w:rsidR="0053310B" w:rsidRPr="006C7436" w:rsidRDefault="0053310B" w:rsidP="0053310B">
      <w:pPr>
        <w:pStyle w:val="a3"/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  <w:rPr>
          <w:lang w:val="uk-UA"/>
        </w:rPr>
      </w:pPr>
      <w:r w:rsidRPr="006C7436">
        <w:rPr>
          <w:lang w:val="uk-UA"/>
        </w:rPr>
        <w:t xml:space="preserve">№ __ загальною площею 55,4 </w:t>
      </w:r>
      <w:proofErr w:type="spellStart"/>
      <w:r w:rsidRPr="006C7436">
        <w:rPr>
          <w:lang w:val="uk-UA"/>
        </w:rPr>
        <w:t>кв.м</w:t>
      </w:r>
      <w:proofErr w:type="spellEnd"/>
      <w:r w:rsidRPr="006C7436">
        <w:rPr>
          <w:lang w:val="uk-UA"/>
        </w:rPr>
        <w:t xml:space="preserve"> за </w:t>
      </w:r>
      <w:proofErr w:type="spellStart"/>
      <w:r w:rsidRPr="006C7436">
        <w:rPr>
          <w:lang w:val="uk-UA"/>
        </w:rPr>
        <w:t>адресою</w:t>
      </w:r>
      <w:proofErr w:type="spellEnd"/>
      <w:r w:rsidRPr="006C7436">
        <w:rPr>
          <w:lang w:val="uk-UA"/>
        </w:rPr>
        <w:t xml:space="preserve"> вул. </w:t>
      </w:r>
      <w:proofErr w:type="spellStart"/>
      <w:r w:rsidRPr="006C7436">
        <w:rPr>
          <w:lang w:val="uk-UA"/>
        </w:rPr>
        <w:t>Лісогринівецька</w:t>
      </w:r>
      <w:proofErr w:type="spellEnd"/>
      <w:r w:rsidRPr="006C7436">
        <w:rPr>
          <w:lang w:val="uk-UA"/>
        </w:rPr>
        <w:t>, 30/6;</w:t>
      </w:r>
    </w:p>
    <w:p w:rsidR="0053310B" w:rsidRPr="006C7436" w:rsidRDefault="0053310B" w:rsidP="0053310B">
      <w:pPr>
        <w:pStyle w:val="a3"/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  <w:rPr>
          <w:lang w:val="uk-UA"/>
        </w:rPr>
      </w:pPr>
      <w:r w:rsidRPr="006C7436">
        <w:rPr>
          <w:lang w:val="uk-UA"/>
        </w:rPr>
        <w:t xml:space="preserve">№ __ загальною площею 67,4 </w:t>
      </w:r>
      <w:proofErr w:type="spellStart"/>
      <w:r w:rsidRPr="006C7436">
        <w:rPr>
          <w:lang w:val="uk-UA"/>
        </w:rPr>
        <w:t>кв.м</w:t>
      </w:r>
      <w:proofErr w:type="spellEnd"/>
      <w:r w:rsidRPr="006C7436">
        <w:rPr>
          <w:lang w:val="uk-UA"/>
        </w:rPr>
        <w:t xml:space="preserve"> за </w:t>
      </w:r>
      <w:proofErr w:type="spellStart"/>
      <w:r w:rsidRPr="006C7436">
        <w:rPr>
          <w:lang w:val="uk-UA"/>
        </w:rPr>
        <w:t>адресою</w:t>
      </w:r>
      <w:proofErr w:type="spellEnd"/>
      <w:r w:rsidRPr="006C7436">
        <w:rPr>
          <w:lang w:val="uk-UA"/>
        </w:rPr>
        <w:t xml:space="preserve"> вул. Січових Стрільців, 7.</w:t>
      </w:r>
    </w:p>
    <w:p w:rsidR="0053310B" w:rsidRPr="006C7436" w:rsidRDefault="0053310B" w:rsidP="0053310B">
      <w:pPr>
        <w:pStyle w:val="a3"/>
        <w:widowControl/>
        <w:tabs>
          <w:tab w:val="left" w:pos="709"/>
        </w:tabs>
        <w:suppressAutoHyphens w:val="0"/>
        <w:ind w:left="1211"/>
        <w:contextualSpacing/>
        <w:jc w:val="both"/>
        <w:rPr>
          <w:lang w:val="uk-UA"/>
        </w:rPr>
      </w:pPr>
    </w:p>
    <w:p w:rsidR="0053310B" w:rsidRPr="006C7436" w:rsidRDefault="0053310B" w:rsidP="0053310B">
      <w:pPr>
        <w:pStyle w:val="a4"/>
        <w:spacing w:after="0"/>
        <w:ind w:firstLine="870"/>
        <w:jc w:val="both"/>
        <w:rPr>
          <w:lang w:val="uk-UA"/>
        </w:rPr>
      </w:pPr>
      <w:r w:rsidRPr="006C7436">
        <w:rPr>
          <w:color w:val="000000"/>
          <w:lang w:val="uk-UA"/>
        </w:rPr>
        <w:t xml:space="preserve">2. Контроль </w:t>
      </w:r>
      <w:r w:rsidR="006C7436" w:rsidRPr="006C7436">
        <w:rPr>
          <w:color w:val="000000"/>
          <w:lang w:val="uk-UA"/>
        </w:rPr>
        <w:t>за</w:t>
      </w:r>
      <w:r w:rsidRPr="006C7436">
        <w:rPr>
          <w:color w:val="000000"/>
          <w:lang w:val="uk-UA"/>
        </w:rPr>
        <w:t xml:space="preserve"> </w:t>
      </w:r>
      <w:r w:rsidR="006C7436" w:rsidRPr="006C7436">
        <w:rPr>
          <w:color w:val="000000"/>
          <w:lang w:val="uk-UA"/>
        </w:rPr>
        <w:t>виконанням</w:t>
      </w:r>
      <w:r w:rsidRPr="006C7436">
        <w:rPr>
          <w:color w:val="000000"/>
          <w:lang w:val="uk-UA"/>
        </w:rPr>
        <w:t xml:space="preserve"> рішення покласти на </w:t>
      </w:r>
      <w:r w:rsidR="006C7436" w:rsidRPr="006C7436">
        <w:rPr>
          <w:color w:val="000000"/>
          <w:lang w:val="uk-UA"/>
        </w:rPr>
        <w:t>заступника міського голови</w:t>
      </w:r>
      <w:r w:rsidRPr="006C7436">
        <w:rPr>
          <w:color w:val="000000"/>
          <w:lang w:val="uk-UA"/>
        </w:rPr>
        <w:t xml:space="preserve"> </w:t>
      </w:r>
      <w:r w:rsidR="006C7436" w:rsidRPr="006C7436">
        <w:rPr>
          <w:color w:val="000000"/>
          <w:lang w:val="uk-UA"/>
        </w:rPr>
        <w:t>А. </w:t>
      </w:r>
      <w:proofErr w:type="spellStart"/>
      <w:r w:rsidRPr="006C7436">
        <w:rPr>
          <w:color w:val="000000"/>
          <w:lang w:val="uk-UA"/>
        </w:rPr>
        <w:t>Нестерука</w:t>
      </w:r>
      <w:proofErr w:type="spellEnd"/>
      <w:r w:rsidRPr="006C7436">
        <w:rPr>
          <w:color w:val="000000"/>
          <w:lang w:val="uk-UA"/>
        </w:rPr>
        <w:t>.</w:t>
      </w:r>
    </w:p>
    <w:p w:rsidR="0053310B" w:rsidRDefault="0053310B" w:rsidP="0053310B">
      <w:pPr>
        <w:pStyle w:val="a4"/>
        <w:spacing w:after="0"/>
        <w:jc w:val="both"/>
        <w:rPr>
          <w:lang w:val="uk-UA"/>
        </w:rPr>
      </w:pPr>
    </w:p>
    <w:p w:rsidR="006C7436" w:rsidRPr="006C7436" w:rsidRDefault="006C7436" w:rsidP="0053310B">
      <w:pPr>
        <w:pStyle w:val="a4"/>
        <w:spacing w:after="0"/>
        <w:jc w:val="both"/>
        <w:rPr>
          <w:lang w:val="uk-UA"/>
        </w:rPr>
      </w:pPr>
    </w:p>
    <w:p w:rsidR="0053310B" w:rsidRPr="006C7436" w:rsidRDefault="0053310B" w:rsidP="0053310B">
      <w:pPr>
        <w:pStyle w:val="a4"/>
        <w:spacing w:after="0"/>
        <w:jc w:val="both"/>
        <w:rPr>
          <w:color w:val="000000"/>
          <w:lang w:val="uk-UA"/>
        </w:rPr>
      </w:pPr>
    </w:p>
    <w:p w:rsidR="00182EB4" w:rsidRPr="006C7436" w:rsidRDefault="006C7436" w:rsidP="006C7436">
      <w:pPr>
        <w:pStyle w:val="a4"/>
        <w:spacing w:after="0"/>
        <w:rPr>
          <w:lang w:val="uk-UA"/>
        </w:rPr>
      </w:pPr>
      <w:r>
        <w:rPr>
          <w:color w:val="000000"/>
          <w:lang w:val="uk-UA"/>
        </w:rPr>
        <w:t>Заступник м</w:t>
      </w:r>
      <w:r w:rsidR="0053310B" w:rsidRPr="006C7436">
        <w:rPr>
          <w:color w:val="000000"/>
          <w:lang w:val="uk-UA"/>
        </w:rPr>
        <w:t>іськ</w:t>
      </w:r>
      <w:r>
        <w:rPr>
          <w:color w:val="000000"/>
          <w:lang w:val="uk-UA"/>
        </w:rPr>
        <w:t>ого</w:t>
      </w:r>
      <w:r w:rsidR="0053310B" w:rsidRPr="006C7436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>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А</w:t>
      </w:r>
      <w:r w:rsidR="0053310B" w:rsidRPr="006C7436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Нестерук</w:t>
      </w:r>
      <w:bookmarkStart w:id="0" w:name="_GoBack"/>
      <w:bookmarkEnd w:id="0"/>
    </w:p>
    <w:sectPr w:rsidR="00182EB4" w:rsidRPr="006C7436" w:rsidSect="00695C96">
      <w:pgSz w:w="11906" w:h="16838"/>
      <w:pgMar w:top="568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2D3"/>
    <w:multiLevelType w:val="hybridMultilevel"/>
    <w:tmpl w:val="C608AF32"/>
    <w:lvl w:ilvl="0" w:tplc="63AEA6E2">
      <w:numFmt w:val="bullet"/>
      <w:lvlText w:val="-"/>
      <w:lvlJc w:val="left"/>
      <w:pPr>
        <w:ind w:left="1211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EBC7BBC"/>
    <w:multiLevelType w:val="multilevel"/>
    <w:tmpl w:val="A8BCB1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0B"/>
    <w:rsid w:val="00182EB4"/>
    <w:rsid w:val="0053310B"/>
    <w:rsid w:val="006C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A8BEE-82E9-4045-916D-287C6CD1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10B"/>
    <w:pPr>
      <w:widowControl w:val="0"/>
      <w:suppressAutoHyphens/>
      <w:ind w:left="720"/>
    </w:pPr>
    <w:rPr>
      <w:rFonts w:eastAsia="Lucida Sans Unicode"/>
      <w:kern w:val="2"/>
      <w:szCs w:val="21"/>
      <w:lang w:eastAsia="zh-CN"/>
    </w:rPr>
  </w:style>
  <w:style w:type="paragraph" w:styleId="a4">
    <w:name w:val="Body Text"/>
    <w:basedOn w:val="a"/>
    <w:link w:val="a5"/>
    <w:uiPriority w:val="99"/>
    <w:unhideWhenUsed/>
    <w:rsid w:val="0053310B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53310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791</Words>
  <Characters>452</Characters>
  <Application>Microsoft Office Word</Application>
  <DocSecurity>0</DocSecurity>
  <Lines>3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Раїса Іванівна</dc:creator>
  <cp:keywords/>
  <dc:description/>
  <cp:lastModifiedBy>Полюк Роман Анатолійович</cp:lastModifiedBy>
  <cp:revision>2</cp:revision>
  <dcterms:created xsi:type="dcterms:W3CDTF">2019-07-30T13:15:00Z</dcterms:created>
  <dcterms:modified xsi:type="dcterms:W3CDTF">2019-08-13T12:24:00Z</dcterms:modified>
</cp:coreProperties>
</file>