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2D" w:rsidRDefault="001B2B2D" w:rsidP="00EE09FD">
      <w:pPr>
        <w:shd w:val="clear" w:color="auto" w:fill="FFFFFF"/>
        <w:ind w:left="10490"/>
        <w:rPr>
          <w:i/>
        </w:rPr>
      </w:pPr>
      <w:r w:rsidRPr="00E40628">
        <w:rPr>
          <w:i/>
        </w:rPr>
        <w:t xml:space="preserve">Додаток 1 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</w:rPr>
        <w:t>з побутовими відходами у</w:t>
      </w:r>
    </w:p>
    <w:p w:rsidR="001B2B2D" w:rsidRDefault="001B2B2D" w:rsidP="00EE09FD">
      <w:pPr>
        <w:pStyle w:val="a3"/>
        <w:ind w:left="10348" w:right="0" w:firstLine="0"/>
        <w:rPr>
          <w:i/>
        </w:rPr>
      </w:pPr>
      <w:r w:rsidRPr="00E40628">
        <w:rPr>
          <w:i/>
        </w:rPr>
        <w:t xml:space="preserve">м. Хмельницькому  на </w:t>
      </w:r>
      <w:r w:rsidRPr="00801FCA">
        <w:rPr>
          <w:i/>
        </w:rPr>
        <w:t>20</w:t>
      </w:r>
      <w:r w:rsidR="00F9219A">
        <w:rPr>
          <w:i/>
          <w:lang w:val="ru-RU"/>
        </w:rPr>
        <w:t xml:space="preserve">20 </w:t>
      </w:r>
      <w:r w:rsidR="00F9219A">
        <w:rPr>
          <w:i/>
        </w:rPr>
        <w:t>рік</w:t>
      </w:r>
    </w:p>
    <w:p w:rsidR="0097106B" w:rsidRPr="00E40628" w:rsidRDefault="0097106B" w:rsidP="00EE09FD">
      <w:pPr>
        <w:pStyle w:val="a3"/>
        <w:ind w:left="10348" w:right="0" w:firstLine="0"/>
        <w:rPr>
          <w:i/>
          <w:caps/>
          <w:szCs w:val="22"/>
          <w:lang w:val="ru-RU"/>
        </w:rPr>
      </w:pPr>
    </w:p>
    <w:p w:rsidR="001B2B2D" w:rsidRPr="00E40628" w:rsidRDefault="001B2B2D" w:rsidP="001B2B2D">
      <w:pPr>
        <w:rPr>
          <w:i/>
          <w:lang w:val="ru-RU"/>
        </w:rPr>
      </w:pPr>
    </w:p>
    <w:p w:rsidR="001B2B2D" w:rsidRPr="00B77320" w:rsidRDefault="001B2B2D" w:rsidP="001B2B2D">
      <w:pPr>
        <w:pStyle w:val="2"/>
        <w:ind w:firstLine="284"/>
        <w:jc w:val="center"/>
        <w:rPr>
          <w:b/>
          <w:bCs/>
          <w:caps/>
          <w:sz w:val="24"/>
          <w:szCs w:val="22"/>
        </w:rPr>
      </w:pPr>
      <w:r w:rsidRPr="00B77320">
        <w:rPr>
          <w:b/>
          <w:bCs/>
          <w:caps/>
          <w:sz w:val="24"/>
          <w:szCs w:val="22"/>
          <w:lang w:val="ru-RU"/>
        </w:rPr>
        <w:t>П</w:t>
      </w:r>
      <w:r w:rsidRPr="00B77320">
        <w:rPr>
          <w:b/>
          <w:bCs/>
          <w:caps/>
          <w:sz w:val="24"/>
          <w:szCs w:val="22"/>
        </w:rPr>
        <w:t>ЛАН ЗАХОДІВ З РЕАЛІЗАЦІЇ ПРОГРАМИ</w:t>
      </w:r>
    </w:p>
    <w:p w:rsidR="001B2B2D" w:rsidRPr="00B77320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ПОВОДЖЕННЯ З ПОБУТОВИМИ ВІДХОДАМИ У М. ХМЕЛЬНИЦЬКОМУ </w:t>
      </w:r>
    </w:p>
    <w:p w:rsidR="001B2B2D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НА </w:t>
      </w:r>
      <w:r w:rsidR="007E644C">
        <w:rPr>
          <w:b/>
        </w:rPr>
        <w:t>2020</w:t>
      </w:r>
      <w:r w:rsidRPr="00B77320">
        <w:rPr>
          <w:b/>
          <w:lang w:val="ru-RU"/>
        </w:rPr>
        <w:t xml:space="preserve"> </w:t>
      </w:r>
      <w:r w:rsidR="007E644C">
        <w:rPr>
          <w:b/>
          <w:spacing w:val="-2"/>
        </w:rPr>
        <w:t>РІК</w:t>
      </w:r>
    </w:p>
    <w:p w:rsidR="00B90BC7" w:rsidRDefault="00B90BC7" w:rsidP="00217F34">
      <w:pPr>
        <w:shd w:val="clear" w:color="auto" w:fill="FFFFFF"/>
        <w:rPr>
          <w:b/>
          <w:spacing w:val="-2"/>
        </w:rPr>
      </w:pPr>
    </w:p>
    <w:p w:rsidR="001B2B2D" w:rsidRDefault="001B2B2D" w:rsidP="007C6F1C">
      <w:pPr>
        <w:shd w:val="clear" w:color="auto" w:fill="FFFFFF"/>
        <w:rPr>
          <w:spacing w:val="-2"/>
        </w:rPr>
      </w:pPr>
    </w:p>
    <w:tbl>
      <w:tblPr>
        <w:tblStyle w:val="a4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2268"/>
        <w:gridCol w:w="3118"/>
        <w:gridCol w:w="1701"/>
      </w:tblGrid>
      <w:tr w:rsidR="0031076B" w:rsidRPr="00894076" w:rsidTr="00DD1F07">
        <w:trPr>
          <w:trHeight w:val="1120"/>
        </w:trPr>
        <w:tc>
          <w:tcPr>
            <w:tcW w:w="851" w:type="dxa"/>
          </w:tcPr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№ з/п</w:t>
            </w:r>
          </w:p>
        </w:tc>
        <w:tc>
          <w:tcPr>
            <w:tcW w:w="5245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992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3118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1701" w:type="dxa"/>
          </w:tcPr>
          <w:p w:rsidR="0031076B" w:rsidRDefault="0031076B" w:rsidP="007C6F1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Орієнтовні обсяги фінансування, </w:t>
            </w:r>
            <w:proofErr w:type="spellStart"/>
            <w:r>
              <w:rPr>
                <w:b/>
                <w:spacing w:val="-2"/>
              </w:rPr>
              <w:t>тис.грн</w:t>
            </w:r>
            <w:proofErr w:type="spellEnd"/>
            <w:r>
              <w:rPr>
                <w:b/>
                <w:spacing w:val="-2"/>
              </w:rPr>
              <w:t>.</w:t>
            </w:r>
          </w:p>
          <w:p w:rsidR="0031076B" w:rsidRDefault="0031076B" w:rsidP="00E55A1E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2020 р.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семінарів, видання посібників,</w:t>
            </w:r>
            <w:r>
              <w:rPr>
                <w:spacing w:val="-2"/>
              </w:rPr>
              <w:t xml:space="preserve"> роздаткового матеріалу,</w:t>
            </w:r>
            <w:r w:rsidRPr="0006337F">
              <w:rPr>
                <w:spacing w:val="-2"/>
              </w:rPr>
              <w:t xml:space="preserve"> організація та проведення </w:t>
            </w:r>
            <w:r>
              <w:rPr>
                <w:spacing w:val="-2"/>
              </w:rPr>
              <w:t xml:space="preserve">презентацій та </w:t>
            </w:r>
            <w:r w:rsidRPr="0006337F">
              <w:rPr>
                <w:spacing w:val="-2"/>
              </w:rPr>
              <w:t>конкурсів щодо поводження з відходами серед навчальних закладів міста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31076B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Департамент освіти</w:t>
            </w:r>
            <w:r>
              <w:rPr>
                <w:spacing w:val="-2"/>
              </w:rPr>
              <w:t xml:space="preserve"> та </w:t>
            </w:r>
            <w:r w:rsidRPr="0006337F">
              <w:rPr>
                <w:spacing w:val="-2"/>
              </w:rPr>
              <w:t>науки, громадські організації</w:t>
            </w:r>
            <w:r>
              <w:rPr>
                <w:spacing w:val="-2"/>
              </w:rPr>
              <w:t xml:space="preserve">,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</w:t>
            </w:r>
          </w:p>
        </w:tc>
        <w:tc>
          <w:tcPr>
            <w:tcW w:w="1701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31076B" w:rsidRPr="0006337F" w:rsidRDefault="0031076B" w:rsidP="00217F3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Висвітлення через засоби масової інформації</w:t>
            </w:r>
            <w:r>
              <w:rPr>
                <w:spacing w:val="-2"/>
              </w:rPr>
              <w:t xml:space="preserve"> та </w:t>
            </w:r>
            <w:proofErr w:type="spellStart"/>
            <w:r>
              <w:rPr>
                <w:spacing w:val="-2"/>
              </w:rPr>
              <w:t>соцмережі</w:t>
            </w:r>
            <w:proofErr w:type="spellEnd"/>
            <w:r w:rsidRPr="0006337F">
              <w:rPr>
                <w:spacing w:val="-2"/>
              </w:rPr>
              <w:t xml:space="preserve"> мет</w:t>
            </w:r>
            <w:r w:rsidR="00217F34">
              <w:rPr>
                <w:spacing w:val="-2"/>
              </w:rPr>
              <w:t>и</w:t>
            </w:r>
            <w:r w:rsidRPr="0006337F">
              <w:rPr>
                <w:spacing w:val="-2"/>
              </w:rPr>
              <w:t xml:space="preserve"> та завдан</w:t>
            </w:r>
            <w:r>
              <w:rPr>
                <w:spacing w:val="-2"/>
              </w:rPr>
              <w:t>ня</w:t>
            </w:r>
            <w:r w:rsidRPr="0006337F">
              <w:rPr>
                <w:spacing w:val="-2"/>
              </w:rPr>
              <w:t xml:space="preserve">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A50E86">
            <w:pPr>
              <w:jc w:val="center"/>
              <w:rPr>
                <w:spacing w:val="-2"/>
              </w:rPr>
            </w:pPr>
          </w:p>
          <w:p w:rsidR="0031076B" w:rsidRDefault="0031076B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фонду,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Pr="0006337F">
              <w:rPr>
                <w:spacing w:val="-2"/>
              </w:rPr>
              <w:t>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FF04A2">
              <w:rPr>
                <w:spacing w:val="-2"/>
              </w:rPr>
              <w:t>,</w:t>
            </w:r>
          </w:p>
          <w:p w:rsidR="00FF04A2" w:rsidRPr="0006337F" w:rsidRDefault="00FF04A2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Виконання необхідних заходів на полігоні побутових відходів з метою дотримання </w:t>
            </w:r>
            <w:r>
              <w:rPr>
                <w:spacing w:val="-2"/>
              </w:rPr>
              <w:t>ліцензійних умов провадження господарської діяльності з захоронення побутових відходів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701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5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системи роздільного збирання побутових відходів</w:t>
            </w:r>
          </w:p>
          <w:p w:rsidR="0031076B" w:rsidRPr="0006337F" w:rsidRDefault="0031076B" w:rsidP="00E55A1E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Default="0031076B" w:rsidP="005976C5">
            <w:pPr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217F34">
            <w:pPr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інвесторів</w:t>
            </w:r>
          </w:p>
        </w:tc>
        <w:tc>
          <w:tcPr>
            <w:tcW w:w="1701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31076B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комплексу робіт по дегазації полігону побутових відходів</w:t>
            </w:r>
          </w:p>
          <w:p w:rsidR="0031076B" w:rsidRPr="0006337F" w:rsidRDefault="0031076B" w:rsidP="00E55A1E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ООО «Біогаз </w:t>
            </w:r>
            <w:proofErr w:type="spellStart"/>
            <w:r>
              <w:rPr>
                <w:spacing w:val="-2"/>
              </w:rPr>
              <w:t>Енерджи</w:t>
            </w:r>
            <w:proofErr w:type="spellEnd"/>
            <w:r>
              <w:rPr>
                <w:spacing w:val="-2"/>
              </w:rPr>
              <w:t>»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інвесторів</w:t>
            </w:r>
          </w:p>
        </w:tc>
        <w:tc>
          <w:tcPr>
            <w:tcW w:w="170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DD1F07">
        <w:trPr>
          <w:trHeight w:val="1135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перенесення газопроводу високого тиску, що наразі частково знаходиться під міським полігоном ТПВ 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 xml:space="preserve">, кошти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701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06337F">
              <w:rPr>
                <w:spacing w:val="-2"/>
              </w:rPr>
              <w:t>новлення обладнання для збирання, переробки та перевезення побутових відходів</w:t>
            </w:r>
            <w:r>
              <w:rPr>
                <w:spacing w:val="-2"/>
              </w:rPr>
              <w:t xml:space="preserve">, транспортних засобів </w:t>
            </w:r>
          </w:p>
        </w:tc>
        <w:tc>
          <w:tcPr>
            <w:tcW w:w="992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комунальні підприємства міста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», кредитні кошти</w:t>
            </w:r>
          </w:p>
        </w:tc>
        <w:tc>
          <w:tcPr>
            <w:tcW w:w="1701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15000,00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>Облаштування контейнерних майданчиків для збору побутових відходів,</w:t>
            </w:r>
            <w:r w:rsidR="00DD1F07">
              <w:rPr>
                <w:spacing w:val="-2"/>
              </w:rPr>
              <w:t xml:space="preserve"> встановлення підземних контейнерів, виготовлення та</w:t>
            </w:r>
            <w:r w:rsidRPr="00527CF3">
              <w:rPr>
                <w:spacing w:val="-2"/>
              </w:rPr>
              <w:t xml:space="preserve"> встановлення інформаційних табличок щодо правил поводження з відходами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5976C5">
            <w:pPr>
              <w:jc w:val="center"/>
              <w:rPr>
                <w:spacing w:val="-2"/>
              </w:rPr>
            </w:pPr>
          </w:p>
          <w:p w:rsidR="0031076B" w:rsidRPr="00527CF3" w:rsidRDefault="005976C5" w:rsidP="005976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31076B" w:rsidRPr="00527CF3">
              <w:rPr>
                <w:spacing w:val="-2"/>
              </w:rPr>
              <w:t xml:space="preserve"> </w:t>
            </w:r>
          </w:p>
        </w:tc>
        <w:tc>
          <w:tcPr>
            <w:tcW w:w="3118" w:type="dxa"/>
          </w:tcPr>
          <w:p w:rsidR="005976C5" w:rsidRDefault="005976C5" w:rsidP="005976C5">
            <w:pPr>
              <w:rPr>
                <w:spacing w:val="-2"/>
              </w:rPr>
            </w:pPr>
          </w:p>
          <w:p w:rsidR="005976C5" w:rsidRDefault="005976C5" w:rsidP="005976C5">
            <w:pPr>
              <w:rPr>
                <w:spacing w:val="-2"/>
              </w:rPr>
            </w:pPr>
          </w:p>
          <w:p w:rsidR="0031076B" w:rsidRPr="00527CF3" w:rsidRDefault="005976C5" w:rsidP="005976C5">
            <w:pPr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170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217F34" w:rsidP="00DD1F0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D1F07">
              <w:rPr>
                <w:spacing w:val="-2"/>
              </w:rPr>
              <w:t>9</w:t>
            </w:r>
            <w:r>
              <w:rPr>
                <w:spacing w:val="-2"/>
              </w:rPr>
              <w:t>00,00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 xml:space="preserve">Проведення підготовчих робіт </w:t>
            </w:r>
            <w:r w:rsidRPr="00527CF3">
              <w:t xml:space="preserve">за проектом «Реконструкція полігону твердих побутових відходів  з метою запобігання виникнення надзвичайної екологічної ситуації за </w:t>
            </w:r>
            <w:proofErr w:type="spellStart"/>
            <w:r w:rsidRPr="00527CF3">
              <w:t>адресою</w:t>
            </w:r>
            <w:proofErr w:type="spellEnd"/>
            <w:r w:rsidRPr="00527CF3">
              <w:t>: м. Хмельницький, вул. Проспект Миру 7»</w:t>
            </w:r>
            <w:r w:rsidR="00C90CA2">
              <w:rPr>
                <w:spacing w:val="-2"/>
              </w:rPr>
              <w:t xml:space="preserve">, в </w:t>
            </w:r>
            <w:proofErr w:type="spellStart"/>
            <w:r w:rsidR="00C90CA2">
              <w:rPr>
                <w:spacing w:val="-2"/>
              </w:rPr>
              <w:t>т.ч</w:t>
            </w:r>
            <w:proofErr w:type="spellEnd"/>
            <w:r w:rsidR="00C90CA2">
              <w:rPr>
                <w:spacing w:val="-2"/>
              </w:rPr>
              <w:t xml:space="preserve">. виготовлення ПКД, </w:t>
            </w:r>
            <w:r>
              <w:rPr>
                <w:spacing w:val="-2"/>
              </w:rPr>
              <w:t>проведення експертизи</w:t>
            </w:r>
            <w:r w:rsidR="00C90CA2">
              <w:rPr>
                <w:spacing w:val="-2"/>
              </w:rPr>
              <w:t>, проведення ОВД</w:t>
            </w:r>
            <w:r>
              <w:rPr>
                <w:spacing w:val="-2"/>
              </w:rPr>
              <w:t>.</w:t>
            </w:r>
          </w:p>
          <w:p w:rsidR="0031076B" w:rsidRPr="00527CF3" w:rsidRDefault="0031076B" w:rsidP="00205C04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ХКП «</w:t>
            </w:r>
            <w:proofErr w:type="spellStart"/>
            <w:r w:rsidRPr="00527CF3">
              <w:rPr>
                <w:spacing w:val="-2"/>
              </w:rPr>
              <w:t>Спецкомунтранс</w:t>
            </w:r>
            <w:proofErr w:type="spellEnd"/>
            <w:r w:rsidRPr="00527CF3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70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10000,00</w:t>
            </w:r>
          </w:p>
        </w:tc>
      </w:tr>
      <w:tr w:rsidR="0031076B" w:rsidRPr="00894076" w:rsidTr="00DD1F07">
        <w:tc>
          <w:tcPr>
            <w:tcW w:w="851" w:type="dxa"/>
          </w:tcPr>
          <w:p w:rsidR="0031076B" w:rsidRPr="00527CF3" w:rsidRDefault="0031076B" w:rsidP="00E55A1E">
            <w:pPr>
              <w:ind w:hanging="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Організація центрів прийому негабаритних, будівельних та зелених відходів </w:t>
            </w:r>
          </w:p>
        </w:tc>
        <w:tc>
          <w:tcPr>
            <w:tcW w:w="992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«Спецкомунтранс», кредитні кошти</w:t>
            </w:r>
          </w:p>
        </w:tc>
        <w:tc>
          <w:tcPr>
            <w:tcW w:w="1701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92AB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31076B" w:rsidRPr="00F25EC1">
              <w:rPr>
                <w:spacing w:val="-2"/>
              </w:rPr>
              <w:t>000,00</w:t>
            </w:r>
          </w:p>
        </w:tc>
      </w:tr>
      <w:tr w:rsidR="00217F34" w:rsidRPr="00894076" w:rsidTr="00DD1F07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217F34" w:rsidRPr="00F25EC1" w:rsidRDefault="00217F34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будівельних, негабаритних та зелених відходів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313515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701" w:type="dxa"/>
          </w:tcPr>
          <w:p w:rsidR="00217F34" w:rsidRPr="00F25EC1" w:rsidRDefault="00217F34" w:rsidP="00E414DC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100,00</w:t>
            </w:r>
          </w:p>
        </w:tc>
      </w:tr>
      <w:tr w:rsidR="00217F34" w:rsidRPr="00894076" w:rsidTr="00DD1F07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lastRenderedPageBreak/>
              <w:t>1</w:t>
            </w:r>
            <w:r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217F34" w:rsidRPr="00F25EC1" w:rsidRDefault="00217F34" w:rsidP="00E31A83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>Робота щодо надання пропозицій зі сприяння розробленню проєкту Регіонального плану управління відходами у Хмельницькій області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</w:tr>
      <w:tr w:rsidR="00217F34" w:rsidRPr="00894076" w:rsidTr="00DD1F07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217F34" w:rsidRPr="00F25EC1" w:rsidRDefault="00217F34" w:rsidP="00FF04A2">
            <w:pPr>
              <w:jc w:val="both"/>
              <w:rPr>
                <w:spacing w:val="-2"/>
              </w:rPr>
            </w:pPr>
            <w:r w:rsidRPr="00EF6FBC">
              <w:t xml:space="preserve">Підготовка ОВД </w:t>
            </w:r>
            <w:r w:rsidR="00FF04A2">
              <w:t>по об’єкту переробки відходів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бюджету, кошти ХКП «Спецкомунтранс»</w:t>
            </w: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</w:p>
          <w:p w:rsidR="00217F34" w:rsidRPr="00F25EC1" w:rsidRDefault="00F75EC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54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217F34" w:rsidRPr="00894076" w:rsidTr="00DD1F07">
        <w:tc>
          <w:tcPr>
            <w:tcW w:w="851" w:type="dxa"/>
          </w:tcPr>
          <w:p w:rsidR="00217F34" w:rsidRPr="00EF6FBC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rPr>
                <w:spacing w:val="-2"/>
              </w:rPr>
            </w:pPr>
            <w:r w:rsidRPr="00EF6FBC">
              <w:rPr>
                <w:spacing w:val="-2"/>
              </w:rPr>
              <w:t>Придбання земельних ділянок під розширення полігону ТПВ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Департамент архітектури, містобудування та земельних ресурсів</w:t>
            </w:r>
          </w:p>
          <w:p w:rsidR="00217F34" w:rsidRDefault="00DD1F07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</w:p>
          <w:p w:rsidR="00F821BE" w:rsidRPr="00EF6FBC" w:rsidRDefault="00F821B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 та інших джерел</w:t>
            </w:r>
          </w:p>
        </w:tc>
        <w:tc>
          <w:tcPr>
            <w:tcW w:w="1701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10000,00</w:t>
            </w:r>
          </w:p>
        </w:tc>
      </w:tr>
      <w:tr w:rsidR="00217F34" w:rsidRPr="00894076" w:rsidTr="00DD1F07">
        <w:tc>
          <w:tcPr>
            <w:tcW w:w="851" w:type="dxa"/>
          </w:tcPr>
          <w:p w:rsidR="00217F34" w:rsidRPr="00EF6FBC" w:rsidRDefault="00217F34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16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Заходи з реалізації Проєкту «Розумне Довкілля Хмельницький»</w:t>
            </w:r>
          </w:p>
        </w:tc>
        <w:tc>
          <w:tcPr>
            <w:tcW w:w="992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</w:t>
            </w:r>
            <w:r>
              <w:rPr>
                <w:spacing w:val="-2"/>
              </w:rPr>
              <w:t xml:space="preserve">, </w:t>
            </w:r>
            <w:r w:rsidRPr="00EF6FBC">
              <w:rPr>
                <w:spacing w:val="-2"/>
              </w:rPr>
              <w:t xml:space="preserve"> ХКП «Спецкомунтранс»</w:t>
            </w: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бюджету, кошти ХКП «Спецкомунтранс»</w:t>
            </w:r>
            <w:r>
              <w:rPr>
                <w:spacing w:val="-2"/>
              </w:rPr>
              <w:t>, кредитні кошти</w:t>
            </w:r>
          </w:p>
        </w:tc>
        <w:tc>
          <w:tcPr>
            <w:tcW w:w="1701" w:type="dxa"/>
          </w:tcPr>
          <w:p w:rsidR="00217F34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20000,00</w:t>
            </w:r>
          </w:p>
        </w:tc>
      </w:tr>
      <w:tr w:rsidR="00217F34" w:rsidRPr="00894076" w:rsidTr="00DD1F07">
        <w:tc>
          <w:tcPr>
            <w:tcW w:w="851" w:type="dxa"/>
          </w:tcPr>
          <w:p w:rsidR="00217F34" w:rsidRPr="00EF6FBC" w:rsidRDefault="00217F34" w:rsidP="00205C04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17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ВСЬОГО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217F34" w:rsidRPr="00EF6FBC" w:rsidRDefault="00F75EC8" w:rsidP="00DD1F0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61090</w:t>
            </w:r>
            <w:r w:rsidR="00217F34" w:rsidRPr="00702ADB">
              <w:rPr>
                <w:spacing w:val="-2"/>
              </w:rPr>
              <w:t>,00</w:t>
            </w:r>
          </w:p>
        </w:tc>
      </w:tr>
    </w:tbl>
    <w:p w:rsidR="001B2B2D" w:rsidRDefault="001B2B2D" w:rsidP="001B2B2D"/>
    <w:p w:rsidR="001B2B2D" w:rsidRDefault="001B2B2D" w:rsidP="001B2B2D"/>
    <w:p w:rsidR="00313515" w:rsidRDefault="00313515" w:rsidP="001B2B2D"/>
    <w:p w:rsidR="009F7725" w:rsidRDefault="009F7725" w:rsidP="001B2B2D"/>
    <w:p w:rsidR="009F7725" w:rsidRDefault="00F75EC8" w:rsidP="001B2B2D">
      <w:r>
        <w:t>Керуючий справами виконкому</w:t>
      </w:r>
      <w:r w:rsidR="009F7725">
        <w:tab/>
      </w:r>
      <w:r w:rsidR="009F7725">
        <w:tab/>
      </w:r>
      <w:r w:rsidR="009F7725">
        <w:tab/>
      </w:r>
      <w:r w:rsidR="009F7725">
        <w:tab/>
      </w:r>
      <w:r w:rsidR="009F7725">
        <w:tab/>
      </w:r>
      <w:r w:rsidR="009F7725">
        <w:tab/>
      </w:r>
      <w:r w:rsidR="00E41A45">
        <w:t>Ю. Сабій</w:t>
      </w:r>
    </w:p>
    <w:p w:rsidR="00313515" w:rsidRDefault="00313515" w:rsidP="001B2B2D"/>
    <w:p w:rsidR="00313515" w:rsidRDefault="00313515" w:rsidP="001B2B2D"/>
    <w:p w:rsidR="00313515" w:rsidRDefault="00313515" w:rsidP="00313515">
      <w:pPr>
        <w:shd w:val="clear" w:color="auto" w:fill="FFFFFF"/>
      </w:pPr>
      <w:r>
        <w:t>Начальник управління</w:t>
      </w:r>
    </w:p>
    <w:p w:rsidR="00313515" w:rsidRDefault="00313515" w:rsidP="00313515">
      <w:pPr>
        <w:shd w:val="clear" w:color="auto" w:fill="FFFFFF"/>
      </w:pPr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  <w:t>В. Новачок</w:t>
      </w:r>
    </w:p>
    <w:p w:rsidR="00313515" w:rsidRPr="001B2B2D" w:rsidRDefault="00313515" w:rsidP="001B2B2D"/>
    <w:sectPr w:rsidR="00313515" w:rsidRPr="001B2B2D" w:rsidSect="007C6F1C">
      <w:pgSz w:w="16838" w:h="11906" w:orient="landscape"/>
      <w:pgMar w:top="851" w:right="113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8"/>
    <w:rsid w:val="000829F6"/>
    <w:rsid w:val="00094126"/>
    <w:rsid w:val="000F0D82"/>
    <w:rsid w:val="0012239D"/>
    <w:rsid w:val="001B2B2D"/>
    <w:rsid w:val="00205C04"/>
    <w:rsid w:val="00217F34"/>
    <w:rsid w:val="0031076B"/>
    <w:rsid w:val="00313515"/>
    <w:rsid w:val="00327EDF"/>
    <w:rsid w:val="00392AB8"/>
    <w:rsid w:val="003D1854"/>
    <w:rsid w:val="004441B8"/>
    <w:rsid w:val="004450D7"/>
    <w:rsid w:val="00493432"/>
    <w:rsid w:val="00514D15"/>
    <w:rsid w:val="00527CF3"/>
    <w:rsid w:val="00544BAB"/>
    <w:rsid w:val="005976C5"/>
    <w:rsid w:val="00613408"/>
    <w:rsid w:val="00652A2C"/>
    <w:rsid w:val="006721EF"/>
    <w:rsid w:val="00702ADB"/>
    <w:rsid w:val="00780E8E"/>
    <w:rsid w:val="007A6E85"/>
    <w:rsid w:val="007C6F1C"/>
    <w:rsid w:val="007E644C"/>
    <w:rsid w:val="00846725"/>
    <w:rsid w:val="00894076"/>
    <w:rsid w:val="008A594D"/>
    <w:rsid w:val="0097106B"/>
    <w:rsid w:val="009853A2"/>
    <w:rsid w:val="00992415"/>
    <w:rsid w:val="009B27D0"/>
    <w:rsid w:val="009F7725"/>
    <w:rsid w:val="00A1259F"/>
    <w:rsid w:val="00A34362"/>
    <w:rsid w:val="00A50E86"/>
    <w:rsid w:val="00A800B1"/>
    <w:rsid w:val="00B90BC7"/>
    <w:rsid w:val="00BE1DFD"/>
    <w:rsid w:val="00C90CA2"/>
    <w:rsid w:val="00CC02C3"/>
    <w:rsid w:val="00D7228A"/>
    <w:rsid w:val="00DB0AAC"/>
    <w:rsid w:val="00DD1F07"/>
    <w:rsid w:val="00DE5009"/>
    <w:rsid w:val="00E31A83"/>
    <w:rsid w:val="00E414DC"/>
    <w:rsid w:val="00E41A45"/>
    <w:rsid w:val="00E55A1E"/>
    <w:rsid w:val="00E71A6C"/>
    <w:rsid w:val="00E776C0"/>
    <w:rsid w:val="00E80B4F"/>
    <w:rsid w:val="00EE09FD"/>
    <w:rsid w:val="00EF6FBC"/>
    <w:rsid w:val="00F25EC1"/>
    <w:rsid w:val="00F75EC8"/>
    <w:rsid w:val="00F821BE"/>
    <w:rsid w:val="00F9219A"/>
    <w:rsid w:val="00FA5DA3"/>
    <w:rsid w:val="00FC78D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6C5CC-29DE-4990-B2B6-E3BC701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Циб Тетяна Михайлівна</cp:lastModifiedBy>
  <cp:revision>11</cp:revision>
  <cp:lastPrinted>2019-11-20T10:07:00Z</cp:lastPrinted>
  <dcterms:created xsi:type="dcterms:W3CDTF">2019-11-13T07:41:00Z</dcterms:created>
  <dcterms:modified xsi:type="dcterms:W3CDTF">2019-11-22T08:15:00Z</dcterms:modified>
</cp:coreProperties>
</file>