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84F" w:rsidRDefault="0069384F" w:rsidP="0069384F">
      <w:pPr>
        <w:ind w:left="142" w:right="5386"/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noProof/>
          <w:lang w:eastAsia="uk-UA"/>
        </w:rPr>
        <w:drawing>
          <wp:inline distT="0" distB="0" distL="0" distR="0">
            <wp:extent cx="5565140" cy="29165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140" cy="2916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84F" w:rsidRPr="0069384F" w:rsidRDefault="0069384F" w:rsidP="0069384F">
      <w:pPr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69384F">
        <w:rPr>
          <w:rFonts w:ascii="Times New Roman" w:hAnsi="Times New Roman" w:cs="Times New Roman"/>
          <w:sz w:val="24"/>
          <w:szCs w:val="24"/>
        </w:rPr>
        <w:t xml:space="preserve">Про </w:t>
      </w:r>
      <w:r>
        <w:rPr>
          <w:rFonts w:ascii="Times New Roman" w:hAnsi="Times New Roman" w:cs="Times New Roman"/>
          <w:sz w:val="24"/>
          <w:szCs w:val="24"/>
        </w:rPr>
        <w:t>внесення змін до рішення виконавчого комітету</w:t>
      </w:r>
      <w:r w:rsidRPr="006938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14.04.2011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379 </w:t>
      </w:r>
    </w:p>
    <w:p w:rsidR="0069384F" w:rsidRDefault="0069384F" w:rsidP="006938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84F" w:rsidRPr="003914F6" w:rsidRDefault="0069384F" w:rsidP="0069384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hAnsi="Times New Roman" w:cs="Times New Roman"/>
          <w:sz w:val="24"/>
          <w:szCs w:val="24"/>
        </w:rPr>
        <w:t xml:space="preserve">Розглянувши клопотання Департаменту освіти та науки Хмельницької міської ради, у зв’язку із </w:t>
      </w:r>
      <w:r w:rsidR="00EA2E3C">
        <w:rPr>
          <w:rFonts w:ascii="Times New Roman" w:hAnsi="Times New Roman"/>
          <w:color w:val="000000" w:themeColor="text1"/>
          <w:sz w:val="24"/>
          <w:szCs w:val="24"/>
        </w:rPr>
        <w:t xml:space="preserve">внесенням змін в </w:t>
      </w:r>
      <w:r w:rsidR="00EA2E3C"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рішення </w:t>
      </w:r>
      <w:r w:rsidR="00EA2E3C" w:rsidRPr="006F491E">
        <w:rPr>
          <w:rFonts w:ascii="Times New Roman" w:hAnsi="Times New Roman"/>
          <w:sz w:val="24"/>
          <w:szCs w:val="24"/>
        </w:rPr>
        <w:t xml:space="preserve">п’ятої сесії </w:t>
      </w:r>
      <w:r w:rsidR="00EA2E3C"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Хмельницької міської ради </w:t>
      </w:r>
      <w:r w:rsidR="00EA2E3C" w:rsidRPr="006F491E">
        <w:rPr>
          <w:rFonts w:ascii="Times New Roman" w:hAnsi="Times New Roman"/>
          <w:sz w:val="24"/>
          <w:szCs w:val="24"/>
        </w:rPr>
        <w:t xml:space="preserve">від 30.03.2011 року № 67 </w:t>
      </w:r>
      <w:r w:rsidR="00EA2E3C"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«Про затвердження </w:t>
      </w:r>
      <w:r w:rsidR="00EA2E3C" w:rsidRPr="006F491E">
        <w:rPr>
          <w:rStyle w:val="FontStyle20"/>
          <w:sz w:val="24"/>
          <w:szCs w:val="24"/>
        </w:rPr>
        <w:t>Положення про надання матеріальної допомоги студентам пільгових категорій для навчання у вищих навчальних закладах України усіх форм власності</w:t>
      </w:r>
      <w:r w:rsidR="00EA2E3C" w:rsidRPr="006F491E"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EA2E3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A2E3C" w:rsidRPr="003914F6">
        <w:rPr>
          <w:rFonts w:ascii="Times New Roman" w:hAnsi="Times New Roman" w:cs="Times New Roman"/>
          <w:sz w:val="24"/>
          <w:szCs w:val="24"/>
        </w:rPr>
        <w:t xml:space="preserve">у зв’язку </w:t>
      </w:r>
      <w:r w:rsidR="00EA2E3C">
        <w:rPr>
          <w:rFonts w:ascii="Times New Roman" w:hAnsi="Times New Roman" w:cs="Times New Roman"/>
          <w:sz w:val="24"/>
          <w:szCs w:val="24"/>
        </w:rPr>
        <w:t xml:space="preserve">із </w:t>
      </w:r>
      <w:r w:rsidRPr="003914F6">
        <w:rPr>
          <w:rFonts w:ascii="Times New Roman" w:hAnsi="Times New Roman" w:cs="Times New Roman"/>
          <w:sz w:val="24"/>
          <w:szCs w:val="24"/>
        </w:rPr>
        <w:t xml:space="preserve">кадровими змінами, </w:t>
      </w:r>
      <w:r w:rsidR="00EA2E3C">
        <w:rPr>
          <w:rFonts w:ascii="Times New Roman" w:hAnsi="Times New Roman" w:cs="Times New Roman"/>
          <w:sz w:val="24"/>
          <w:szCs w:val="24"/>
        </w:rPr>
        <w:t xml:space="preserve">відповідно до рішення тридцять п’ятої </w:t>
      </w:r>
      <w:r w:rsidR="00EA2E3C" w:rsidRPr="006F491E">
        <w:rPr>
          <w:rFonts w:ascii="Times New Roman" w:hAnsi="Times New Roman"/>
          <w:sz w:val="24"/>
          <w:szCs w:val="24"/>
        </w:rPr>
        <w:t xml:space="preserve">сесії </w:t>
      </w:r>
      <w:r w:rsidR="00EA2E3C" w:rsidRPr="006F491E">
        <w:rPr>
          <w:rFonts w:ascii="Times New Roman" w:hAnsi="Times New Roman"/>
          <w:color w:val="000000" w:themeColor="text1"/>
          <w:sz w:val="24"/>
          <w:szCs w:val="24"/>
        </w:rPr>
        <w:t>Хмельницької міської ради</w:t>
      </w:r>
      <w:r w:rsidR="00EA2E3C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EA2E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від 11.12.2019 року </w:t>
      </w:r>
      <w:r w:rsidR="00EA2E3C" w:rsidRPr="00431367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="007844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«Про </w:t>
      </w:r>
      <w:r w:rsidR="00784440">
        <w:rPr>
          <w:rFonts w:ascii="Times New Roman" w:hAnsi="Times New Roman"/>
          <w:sz w:val="24"/>
          <w:szCs w:val="24"/>
        </w:rPr>
        <w:t xml:space="preserve">внесення змін до </w:t>
      </w:r>
      <w:r w:rsidR="00784440"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рішення </w:t>
      </w:r>
      <w:r w:rsidR="00784440" w:rsidRPr="006F491E">
        <w:rPr>
          <w:rFonts w:ascii="Times New Roman" w:hAnsi="Times New Roman"/>
          <w:sz w:val="24"/>
          <w:szCs w:val="24"/>
        </w:rPr>
        <w:t xml:space="preserve">п’ятої сесії </w:t>
      </w:r>
      <w:r w:rsidR="00784440" w:rsidRPr="006F491E">
        <w:rPr>
          <w:rFonts w:ascii="Times New Roman" w:hAnsi="Times New Roman"/>
          <w:color w:val="000000" w:themeColor="text1"/>
          <w:sz w:val="24"/>
          <w:szCs w:val="24"/>
        </w:rPr>
        <w:t xml:space="preserve">Хмельницької міської ради </w:t>
      </w:r>
      <w:r w:rsidR="00784440" w:rsidRPr="006F491E">
        <w:rPr>
          <w:rFonts w:ascii="Times New Roman" w:hAnsi="Times New Roman"/>
          <w:sz w:val="24"/>
          <w:szCs w:val="24"/>
        </w:rPr>
        <w:t>від 30.03.2011 року № 67</w:t>
      </w:r>
      <w:r w:rsidR="00784440">
        <w:rPr>
          <w:rFonts w:ascii="Times New Roman" w:hAnsi="Times New Roman"/>
          <w:sz w:val="24"/>
          <w:szCs w:val="24"/>
        </w:rPr>
        <w:t>»</w:t>
      </w:r>
      <w:r w:rsidR="00EA2E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керуючись Законом України «Про місцеве самоврядування в Україні», виконавчий комітет міської ради</w:t>
      </w:r>
    </w:p>
    <w:p w:rsidR="0069384F" w:rsidRPr="003914F6" w:rsidRDefault="0069384F" w:rsidP="006938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9384F" w:rsidRPr="003914F6" w:rsidRDefault="0069384F" w:rsidP="0069384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ВИРІШИВ:</w:t>
      </w:r>
    </w:p>
    <w:p w:rsidR="0069384F" w:rsidRDefault="0069384F" w:rsidP="0069384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A2E3C" w:rsidRDefault="0069384F" w:rsidP="0069384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Внести зміни до рішення виконавчого комітету ради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від 14.04.2011 року №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379</w:t>
      </w:r>
      <w:r w:rsidR="0074676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«Про затвердження складу комісії по визначенню студентів пільгових категорій для надання їм матеріальної допомоги для навчання у вищих навчальних закладах України </w:t>
      </w:r>
      <w:r w:rsidRPr="002E1644">
        <w:rPr>
          <w:rFonts w:ascii="Times New Roman" w:eastAsiaTheme="minorEastAsia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сіх форм власності»</w:t>
      </w:r>
      <w:r w:rsidR="00EA2E3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такого змісту: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EA2E3C" w:rsidRDefault="00EA2E3C" w:rsidP="0069384F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1.1. </w:t>
      </w:r>
      <w:r>
        <w:rPr>
          <w:rFonts w:ascii="Times New Roman" w:hAnsi="Times New Roman"/>
          <w:color w:val="000000" w:themeColor="text1"/>
          <w:sz w:val="24"/>
          <w:szCs w:val="24"/>
        </w:rPr>
        <w:t>в назві рішення слова «вищих навчальних закладах» замінити на слова «закладах вищої освіти»;</w:t>
      </w:r>
    </w:p>
    <w:p w:rsidR="0069384F" w:rsidRPr="003914F6" w:rsidRDefault="00EA2E3C" w:rsidP="0069384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1.2.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викласти</w:t>
      </w:r>
      <w:r w:rsidR="0069384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додаток у новій редакції, що додається</w:t>
      </w:r>
      <w:r w:rsidR="0069384F"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9384F" w:rsidRDefault="0069384F" w:rsidP="0069384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672BD5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Визнати таким, що втратило чинність  рішення виконавчого комітету</w:t>
      </w:r>
      <w:r>
        <w:rPr>
          <w:rFonts w:ascii="Times New Roman" w:hAnsi="Times New Roman" w:cs="Times New Roman"/>
          <w:sz w:val="24"/>
          <w:szCs w:val="24"/>
        </w:rPr>
        <w:t xml:space="preserve"> від 25.10.2018 року № 841 «Про внесення змін  до рішення виконавчого комітету  від</w:t>
      </w:r>
      <w:r w:rsidRPr="00EF6E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14.04.2011</w:t>
      </w:r>
      <w:r w:rsidRPr="003914F6">
        <w:rPr>
          <w:rFonts w:ascii="Times New Roman" w:hAnsi="Times New Roman" w:cs="Times New Roman"/>
          <w:sz w:val="24"/>
          <w:szCs w:val="24"/>
        </w:rPr>
        <w:t xml:space="preserve"> № 3</w:t>
      </w:r>
      <w:r>
        <w:rPr>
          <w:rFonts w:ascii="Times New Roman" w:hAnsi="Times New Roman" w:cs="Times New Roman"/>
          <w:sz w:val="24"/>
          <w:szCs w:val="24"/>
        </w:rPr>
        <w:t>79».</w:t>
      </w:r>
    </w:p>
    <w:p w:rsidR="0069384F" w:rsidRPr="003914F6" w:rsidRDefault="0069384F" w:rsidP="0069384F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Контроль за виконанням рішення покласт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 на заступника міського голови 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Г.</w:t>
      </w:r>
      <w:r w:rsidR="00431367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Pr="003914F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Мельник.</w:t>
      </w:r>
    </w:p>
    <w:p w:rsidR="00EA2E3C" w:rsidRPr="00EA2E3C" w:rsidRDefault="00EA2E3C" w:rsidP="00EA2E3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</w:p>
    <w:p w:rsidR="00EA2E3C" w:rsidRPr="00EA2E3C" w:rsidRDefault="00EA2E3C" w:rsidP="00EA2E3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2E3C" w:rsidRPr="00EA2E3C" w:rsidRDefault="00EA2E3C" w:rsidP="00EA2E3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2E3C" w:rsidRPr="00EA2E3C" w:rsidRDefault="00EA2E3C" w:rsidP="00EA2E3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A2E3C" w:rsidRPr="00EA2E3C" w:rsidRDefault="00EA2E3C" w:rsidP="00EA2E3C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9384F" w:rsidRDefault="00EA2E3C" w:rsidP="00431367">
      <w:pPr>
        <w:spacing w:after="0" w:line="240" w:lineRule="auto"/>
        <w:jc w:val="both"/>
        <w:sectPr w:rsidR="0069384F" w:rsidSect="004C6BCE">
          <w:pgSz w:w="11906" w:h="16838"/>
          <w:pgMar w:top="357" w:right="849" w:bottom="340" w:left="1418" w:header="720" w:footer="720" w:gutter="0"/>
          <w:cols w:space="720"/>
          <w:docGrid w:linePitch="360"/>
        </w:sectPr>
      </w:pPr>
      <w:r w:rsidRPr="00EA2E3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Міський голова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О. СИМЧИШИН</w:t>
      </w:r>
    </w:p>
    <w:p w:rsidR="0069384F" w:rsidRPr="0069384F" w:rsidRDefault="0069384F" w:rsidP="00431367">
      <w:pPr>
        <w:spacing w:after="0" w:line="240" w:lineRule="auto"/>
        <w:ind w:firstLine="496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Додаток </w:t>
      </w:r>
      <w:r w:rsidRPr="0069384F">
        <w:rPr>
          <w:rFonts w:ascii="Times New Roman" w:hAnsi="Times New Roman" w:cs="Times New Roman"/>
          <w:color w:val="000000"/>
          <w:sz w:val="24"/>
          <w:szCs w:val="24"/>
        </w:rPr>
        <w:t>до рішення виконавчого комітету</w:t>
      </w:r>
    </w:p>
    <w:p w:rsidR="0069384F" w:rsidRPr="0069384F" w:rsidRDefault="0069384F" w:rsidP="0069384F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69384F">
        <w:rPr>
          <w:rFonts w:ascii="Times New Roman" w:hAnsi="Times New Roman" w:cs="Times New Roman"/>
          <w:color w:val="000000"/>
          <w:sz w:val="24"/>
          <w:szCs w:val="24"/>
        </w:rPr>
        <w:t>від «___»_____________2019 року  №____</w:t>
      </w:r>
    </w:p>
    <w:p w:rsidR="0069384F" w:rsidRDefault="0069384F" w:rsidP="0069384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69384F" w:rsidRPr="006B0229" w:rsidRDefault="0069384F" w:rsidP="0069384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СКЛАД</w:t>
      </w:r>
    </w:p>
    <w:p w:rsidR="0069384F" w:rsidRPr="006B0229" w:rsidRDefault="0069384F" w:rsidP="0069384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комісії по визначенню студентів пільгових категорій для надання їм матеріальної</w:t>
      </w:r>
    </w:p>
    <w:p w:rsidR="0069384F" w:rsidRPr="006B0229" w:rsidRDefault="0069384F" w:rsidP="0069384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допомоги для навчання у вищ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их закладах </w:t>
      </w:r>
      <w:r w:rsidR="002C5A33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освіти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України у</w:t>
      </w:r>
      <w:r w:rsidRPr="006B0229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сіх форм власності</w:t>
      </w:r>
    </w:p>
    <w:p w:rsidR="0069384F" w:rsidRPr="006B0229" w:rsidRDefault="0069384F" w:rsidP="0069384F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082"/>
      </w:tblGrid>
      <w:tr w:rsidR="0069384F" w:rsidRPr="006B0229" w:rsidTr="0074676A">
        <w:tc>
          <w:tcPr>
            <w:tcW w:w="4395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Голова комісії:</w:t>
            </w:r>
          </w:p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Мельник Галина Леонтіївна</w:t>
            </w:r>
          </w:p>
        </w:tc>
        <w:tc>
          <w:tcPr>
            <w:tcW w:w="5082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заступник Хмельницького міського голови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384F" w:rsidRPr="006B0229" w:rsidTr="0074676A">
        <w:tc>
          <w:tcPr>
            <w:tcW w:w="4395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84F" w:rsidRPr="006B0229" w:rsidTr="0074676A">
        <w:tc>
          <w:tcPr>
            <w:tcW w:w="4395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Заступник голови комісії:</w:t>
            </w:r>
          </w:p>
          <w:p w:rsidR="0069384F" w:rsidRPr="006B0229" w:rsidRDefault="002C5A33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Губай</w:t>
            </w:r>
            <w:proofErr w:type="spellEnd"/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Світлана Василівна</w:t>
            </w:r>
          </w:p>
        </w:tc>
        <w:tc>
          <w:tcPr>
            <w:tcW w:w="5082" w:type="dxa"/>
          </w:tcPr>
          <w:p w:rsidR="002C5A33" w:rsidRDefault="002C5A33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84F" w:rsidRPr="006B0229" w:rsidRDefault="0074676A" w:rsidP="002C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C5A33">
              <w:rPr>
                <w:rFonts w:ascii="Times New Roman" w:hAnsi="Times New Roman" w:cs="Times New Roman"/>
                <w:sz w:val="24"/>
                <w:szCs w:val="24"/>
              </w:rPr>
              <w:t xml:space="preserve">в. о. </w:t>
            </w:r>
            <w:r w:rsidR="002C5A33"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Департаменту освіти та науки Хмельницької міської ради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заступник</w:t>
            </w:r>
            <w:r w:rsidR="002C5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384F" w:rsidRPr="006B0229" w:rsidTr="0074676A">
        <w:tc>
          <w:tcPr>
            <w:tcW w:w="4395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384F" w:rsidRPr="006B0229" w:rsidTr="0074676A">
        <w:tc>
          <w:tcPr>
            <w:tcW w:w="4395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Відповідальний секретар комісії:</w:t>
            </w:r>
          </w:p>
          <w:p w:rsidR="0069384F" w:rsidRPr="006B0229" w:rsidRDefault="002C5A33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Нагорна Віталіна Володимирівна</w:t>
            </w:r>
          </w:p>
        </w:tc>
        <w:tc>
          <w:tcPr>
            <w:tcW w:w="5082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84F" w:rsidRPr="002C5A33" w:rsidRDefault="002C5A33" w:rsidP="002C5A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C5A33">
              <w:rPr>
                <w:rFonts w:ascii="Times New Roman" w:hAnsi="Times New Roman" w:cs="Times New Roman"/>
                <w:sz w:val="24"/>
                <w:szCs w:val="24"/>
              </w:rPr>
              <w:t>ачальник відділу науки та педагогічних кадрів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84F" w:rsidRPr="002C5A33">
              <w:rPr>
                <w:rFonts w:ascii="Times New Roman" w:hAnsi="Times New Roman" w:cs="Times New Roman"/>
                <w:sz w:val="24"/>
                <w:szCs w:val="24"/>
              </w:rPr>
              <w:t>Департаменту освіти та науки Хмельницької міської ради</w:t>
            </w:r>
            <w:r w:rsidR="0074676A" w:rsidRPr="002C5A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384F" w:rsidRPr="006B0229" w:rsidTr="0074676A">
        <w:tc>
          <w:tcPr>
            <w:tcW w:w="4395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Члени комісії:</w:t>
            </w:r>
          </w:p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Барабаш-Тимофієва Олена Петрівна</w:t>
            </w:r>
          </w:p>
        </w:tc>
        <w:tc>
          <w:tcPr>
            <w:tcW w:w="5082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головний спеціаліст відділу загальної середньої освіти та виховної роботи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9384F" w:rsidRPr="006B0229" w:rsidTr="0074676A">
        <w:tc>
          <w:tcPr>
            <w:tcW w:w="4395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Бобровнікова</w:t>
            </w:r>
            <w:proofErr w:type="spellEnd"/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Володимирівна</w:t>
            </w:r>
          </w:p>
        </w:tc>
        <w:tc>
          <w:tcPr>
            <w:tcW w:w="5082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заступник начальника відділу по роботі з інвалідами, ветеранами війни та праці управління праці та соціального захисту населення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9384F" w:rsidRPr="006B0229" w:rsidTr="0074676A">
        <w:tc>
          <w:tcPr>
            <w:tcW w:w="4395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Каліночкіна</w:t>
            </w:r>
            <w:proofErr w:type="spellEnd"/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 Юлія Михайлівна</w:t>
            </w:r>
          </w:p>
        </w:tc>
        <w:tc>
          <w:tcPr>
            <w:tcW w:w="5082" w:type="dxa"/>
          </w:tcPr>
          <w:p w:rsidR="0069384F" w:rsidRPr="006B0229" w:rsidRDefault="0074676A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69384F" w:rsidRPr="006B0229">
              <w:rPr>
                <w:rFonts w:ascii="Times New Roman" w:hAnsi="Times New Roman" w:cs="Times New Roman"/>
                <w:sz w:val="24"/>
                <w:szCs w:val="24"/>
              </w:rPr>
              <w:t>завідувач науково-методичного центру Департаменту освіти та науки Хмельницької міської ради</w:t>
            </w:r>
            <w:r w:rsidR="006938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9384F" w:rsidRPr="006B0229" w:rsidTr="0074676A">
        <w:tc>
          <w:tcPr>
            <w:tcW w:w="4395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Кондратюк Оксана Анатоліївна</w:t>
            </w:r>
          </w:p>
        </w:tc>
        <w:tc>
          <w:tcPr>
            <w:tcW w:w="5082" w:type="dxa"/>
          </w:tcPr>
          <w:p w:rsidR="0069384F" w:rsidRPr="006B0229" w:rsidRDefault="002C5A33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9384F" w:rsidRPr="006B0229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фінансово-економічного відділу Департаменту освіти та науки Хмельницької міської ради</w:t>
            </w:r>
            <w:r w:rsidR="00693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384F" w:rsidRPr="006B0229">
              <w:rPr>
                <w:rFonts w:ascii="Times New Roman" w:hAnsi="Times New Roman" w:cs="Times New Roman"/>
                <w:sz w:val="24"/>
                <w:szCs w:val="24"/>
              </w:rPr>
              <w:t>з економічних питань</w:t>
            </w:r>
            <w:r w:rsidR="0069384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9384F" w:rsidRPr="006B0229" w:rsidTr="0074676A">
        <w:tc>
          <w:tcPr>
            <w:tcW w:w="4395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Дрозда Оксана  Олександрівна</w:t>
            </w:r>
          </w:p>
        </w:tc>
        <w:tc>
          <w:tcPr>
            <w:tcW w:w="5082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74676A"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спеціаліст І категорії відділу загальної середньої освіти та виховної роботи</w:t>
            </w:r>
            <w:r w:rsidR="0074676A"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74676A">
              <w:rPr>
                <w:rStyle w:val="a4"/>
                <w:rFonts w:ascii="Times New Roman" w:hAnsi="Times New Roman" w:cs="Times New Roman"/>
                <w:i w:val="0"/>
                <w:color w:val="000000"/>
                <w:sz w:val="24"/>
                <w:szCs w:val="24"/>
                <w:shd w:val="clear" w:color="auto" w:fill="FFFFFF"/>
              </w:rPr>
              <w:t>;</w:t>
            </w:r>
          </w:p>
        </w:tc>
      </w:tr>
      <w:tr w:rsidR="0069384F" w:rsidRPr="006B0229" w:rsidTr="0074676A">
        <w:tc>
          <w:tcPr>
            <w:tcW w:w="4395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Собко Наталія Анатоліївна</w:t>
            </w:r>
          </w:p>
        </w:tc>
        <w:tc>
          <w:tcPr>
            <w:tcW w:w="5082" w:type="dxa"/>
          </w:tcPr>
          <w:p w:rsidR="0069384F" w:rsidRPr="006B0229" w:rsidRDefault="0069384F" w:rsidP="007467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депутат Хмельницької мі</w:t>
            </w:r>
            <w:r w:rsidR="002C5A33">
              <w:rPr>
                <w:rFonts w:ascii="Times New Roman" w:hAnsi="Times New Roman" w:cs="Times New Roman"/>
                <w:sz w:val="24"/>
                <w:szCs w:val="24"/>
              </w:rPr>
              <w:t>ської ради, директор навчально-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 xml:space="preserve">виховного комплексу </w:t>
            </w:r>
            <w:r w:rsidR="0074676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№ 6 м. Хмельницького (за згодою)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9384F" w:rsidRPr="006B0229" w:rsidTr="0074676A">
        <w:tc>
          <w:tcPr>
            <w:tcW w:w="4395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Солтис Наталія Іванівна</w:t>
            </w:r>
          </w:p>
        </w:tc>
        <w:tc>
          <w:tcPr>
            <w:tcW w:w="5082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методист науково-методичного центру Департаменту освіти та науки Хмельницької міської ради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69384F" w:rsidRPr="006B0229" w:rsidTr="0074676A">
        <w:tc>
          <w:tcPr>
            <w:tcW w:w="4395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Ярова Анастасія Вікторівна</w:t>
            </w:r>
          </w:p>
        </w:tc>
        <w:tc>
          <w:tcPr>
            <w:tcW w:w="5082" w:type="dxa"/>
          </w:tcPr>
          <w:p w:rsidR="0069384F" w:rsidRPr="006B0229" w:rsidRDefault="0069384F" w:rsidP="006938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229">
              <w:rPr>
                <w:rFonts w:ascii="Times New Roman" w:hAnsi="Times New Roman" w:cs="Times New Roman"/>
                <w:sz w:val="24"/>
                <w:szCs w:val="24"/>
              </w:rPr>
              <w:t>– депутат Хмельницької міської ради, головний спеціаліст відділу дошкільної та позашкільної освіти Департаменту освіти та науки Хмельн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ицької міської ради (за згодою).</w:t>
            </w:r>
          </w:p>
        </w:tc>
      </w:tr>
    </w:tbl>
    <w:p w:rsidR="0074676A" w:rsidRDefault="0074676A" w:rsidP="006938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4676A" w:rsidRDefault="0074676A" w:rsidP="006938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9384F" w:rsidRPr="006B0229" w:rsidRDefault="0069384F" w:rsidP="0069384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Керуючий справами виконавчого комітету  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val="ru-RU" w:eastAsia="ru-RU"/>
        </w:rPr>
        <w:t xml:space="preserve"> </w:t>
      </w:r>
      <w:r w:rsidR="002C5A33">
        <w:rPr>
          <w:rFonts w:ascii="Times New Roman" w:eastAsiaTheme="minorEastAsia" w:hAnsi="Times New Roman" w:cs="Times New Roman"/>
          <w:sz w:val="24"/>
          <w:szCs w:val="24"/>
          <w:lang w:eastAsia="ru-RU"/>
        </w:rPr>
        <w:t>Ю. САБІЙ</w:t>
      </w:r>
    </w:p>
    <w:p w:rsidR="0074676A" w:rsidRDefault="0074676A" w:rsidP="0074676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4676A" w:rsidRDefault="0074676A" w:rsidP="0074676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22E2F" w:rsidRDefault="0069384F" w:rsidP="0074676A">
      <w:pPr>
        <w:spacing w:after="0" w:line="240" w:lineRule="auto"/>
        <w:jc w:val="both"/>
      </w:pP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В.</w:t>
      </w:r>
      <w:r w:rsidR="002C5A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B022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о. директора  Департаменту освіти та науки                             </w:t>
      </w:r>
      <w:r w:rsidR="002C5A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С. ГУБАЙ</w:t>
      </w:r>
    </w:p>
    <w:sectPr w:rsidR="00C22E2F" w:rsidSect="007844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72A49"/>
    <w:multiLevelType w:val="hybridMultilevel"/>
    <w:tmpl w:val="E668CD0C"/>
    <w:lvl w:ilvl="0" w:tplc="FEDABBAA">
      <w:start w:val="1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9384F"/>
    <w:rsid w:val="00022961"/>
    <w:rsid w:val="000274AC"/>
    <w:rsid w:val="00037A6F"/>
    <w:rsid w:val="00037E13"/>
    <w:rsid w:val="00040CE7"/>
    <w:rsid w:val="00050C7E"/>
    <w:rsid w:val="00054774"/>
    <w:rsid w:val="00055D97"/>
    <w:rsid w:val="00066F76"/>
    <w:rsid w:val="00080E66"/>
    <w:rsid w:val="0008101B"/>
    <w:rsid w:val="00092366"/>
    <w:rsid w:val="00095729"/>
    <w:rsid w:val="000A7876"/>
    <w:rsid w:val="000B2A4C"/>
    <w:rsid w:val="000B3E8D"/>
    <w:rsid w:val="000B4C63"/>
    <w:rsid w:val="000D34B2"/>
    <w:rsid w:val="000D5230"/>
    <w:rsid w:val="001075E5"/>
    <w:rsid w:val="001131AB"/>
    <w:rsid w:val="0011320F"/>
    <w:rsid w:val="001158AD"/>
    <w:rsid w:val="001209A9"/>
    <w:rsid w:val="00127250"/>
    <w:rsid w:val="001342FA"/>
    <w:rsid w:val="0015225F"/>
    <w:rsid w:val="00156C09"/>
    <w:rsid w:val="00160388"/>
    <w:rsid w:val="00170E63"/>
    <w:rsid w:val="001853F3"/>
    <w:rsid w:val="001879A0"/>
    <w:rsid w:val="0019131A"/>
    <w:rsid w:val="001A11ED"/>
    <w:rsid w:val="001A40C6"/>
    <w:rsid w:val="001C02C8"/>
    <w:rsid w:val="001C1FD0"/>
    <w:rsid w:val="001D1E36"/>
    <w:rsid w:val="001F1033"/>
    <w:rsid w:val="001F7CD3"/>
    <w:rsid w:val="002025F6"/>
    <w:rsid w:val="00202CA7"/>
    <w:rsid w:val="002049C5"/>
    <w:rsid w:val="00205ECE"/>
    <w:rsid w:val="0020626C"/>
    <w:rsid w:val="00213F7B"/>
    <w:rsid w:val="00216896"/>
    <w:rsid w:val="00216A23"/>
    <w:rsid w:val="002245CB"/>
    <w:rsid w:val="002403AC"/>
    <w:rsid w:val="00247946"/>
    <w:rsid w:val="002701D8"/>
    <w:rsid w:val="00275AC8"/>
    <w:rsid w:val="00283643"/>
    <w:rsid w:val="002A4013"/>
    <w:rsid w:val="002C5A33"/>
    <w:rsid w:val="002D002E"/>
    <w:rsid w:val="002F6DC1"/>
    <w:rsid w:val="003038F9"/>
    <w:rsid w:val="00304C9F"/>
    <w:rsid w:val="0030611A"/>
    <w:rsid w:val="003159B6"/>
    <w:rsid w:val="00327E8E"/>
    <w:rsid w:val="003338A1"/>
    <w:rsid w:val="00333E63"/>
    <w:rsid w:val="003533A1"/>
    <w:rsid w:val="00356400"/>
    <w:rsid w:val="00356A60"/>
    <w:rsid w:val="003848F9"/>
    <w:rsid w:val="003A3CD4"/>
    <w:rsid w:val="003A4FA2"/>
    <w:rsid w:val="003D77D0"/>
    <w:rsid w:val="003E5659"/>
    <w:rsid w:val="003F113C"/>
    <w:rsid w:val="003F4C7E"/>
    <w:rsid w:val="003F6AD1"/>
    <w:rsid w:val="00407191"/>
    <w:rsid w:val="00414000"/>
    <w:rsid w:val="0043009D"/>
    <w:rsid w:val="00431367"/>
    <w:rsid w:val="00435906"/>
    <w:rsid w:val="004461CD"/>
    <w:rsid w:val="00447AA8"/>
    <w:rsid w:val="00487C67"/>
    <w:rsid w:val="0049270D"/>
    <w:rsid w:val="004A75E2"/>
    <w:rsid w:val="004B5A29"/>
    <w:rsid w:val="004C0B9E"/>
    <w:rsid w:val="004D3C27"/>
    <w:rsid w:val="005114B8"/>
    <w:rsid w:val="00525963"/>
    <w:rsid w:val="005337C1"/>
    <w:rsid w:val="00535235"/>
    <w:rsid w:val="00537869"/>
    <w:rsid w:val="00557B2D"/>
    <w:rsid w:val="005843F6"/>
    <w:rsid w:val="005869A0"/>
    <w:rsid w:val="00590D6D"/>
    <w:rsid w:val="005A79FB"/>
    <w:rsid w:val="005A7C63"/>
    <w:rsid w:val="005B1F5E"/>
    <w:rsid w:val="005C3DB6"/>
    <w:rsid w:val="005D2C4F"/>
    <w:rsid w:val="005D6C9E"/>
    <w:rsid w:val="005F3EBF"/>
    <w:rsid w:val="00607730"/>
    <w:rsid w:val="00607B3F"/>
    <w:rsid w:val="00621033"/>
    <w:rsid w:val="00631200"/>
    <w:rsid w:val="00663134"/>
    <w:rsid w:val="0068218C"/>
    <w:rsid w:val="0069384F"/>
    <w:rsid w:val="00694FFE"/>
    <w:rsid w:val="006976AB"/>
    <w:rsid w:val="006A7F30"/>
    <w:rsid w:val="006D2C8C"/>
    <w:rsid w:val="006E7F1A"/>
    <w:rsid w:val="0070229F"/>
    <w:rsid w:val="0072293F"/>
    <w:rsid w:val="00722D4B"/>
    <w:rsid w:val="00734918"/>
    <w:rsid w:val="00741FFF"/>
    <w:rsid w:val="0074676A"/>
    <w:rsid w:val="0076129E"/>
    <w:rsid w:val="007625D2"/>
    <w:rsid w:val="007775FD"/>
    <w:rsid w:val="00784440"/>
    <w:rsid w:val="007852C9"/>
    <w:rsid w:val="00787F1C"/>
    <w:rsid w:val="007D0191"/>
    <w:rsid w:val="007E0E33"/>
    <w:rsid w:val="007E3E6C"/>
    <w:rsid w:val="007E52BF"/>
    <w:rsid w:val="007F0D36"/>
    <w:rsid w:val="0081476A"/>
    <w:rsid w:val="008417AB"/>
    <w:rsid w:val="00841BEC"/>
    <w:rsid w:val="00867932"/>
    <w:rsid w:val="0088253C"/>
    <w:rsid w:val="008873EF"/>
    <w:rsid w:val="00892394"/>
    <w:rsid w:val="00894B97"/>
    <w:rsid w:val="008A103D"/>
    <w:rsid w:val="008A5FD6"/>
    <w:rsid w:val="008C6D20"/>
    <w:rsid w:val="008D2BF8"/>
    <w:rsid w:val="008E019A"/>
    <w:rsid w:val="008F1CC2"/>
    <w:rsid w:val="0091424F"/>
    <w:rsid w:val="00934981"/>
    <w:rsid w:val="00934FDE"/>
    <w:rsid w:val="0094780F"/>
    <w:rsid w:val="00950625"/>
    <w:rsid w:val="00983289"/>
    <w:rsid w:val="009B0BFC"/>
    <w:rsid w:val="009B69C4"/>
    <w:rsid w:val="009D1FE0"/>
    <w:rsid w:val="009D3FEE"/>
    <w:rsid w:val="009E13BB"/>
    <w:rsid w:val="009F5B04"/>
    <w:rsid w:val="009F6EA8"/>
    <w:rsid w:val="00A04B35"/>
    <w:rsid w:val="00A13512"/>
    <w:rsid w:val="00A2013F"/>
    <w:rsid w:val="00A27CD9"/>
    <w:rsid w:val="00A52055"/>
    <w:rsid w:val="00A65A51"/>
    <w:rsid w:val="00A72731"/>
    <w:rsid w:val="00A80624"/>
    <w:rsid w:val="00A84116"/>
    <w:rsid w:val="00A87B84"/>
    <w:rsid w:val="00A94F76"/>
    <w:rsid w:val="00AA1023"/>
    <w:rsid w:val="00AD112C"/>
    <w:rsid w:val="00AD181A"/>
    <w:rsid w:val="00AD7C7D"/>
    <w:rsid w:val="00AF40B8"/>
    <w:rsid w:val="00B057CC"/>
    <w:rsid w:val="00B23B8F"/>
    <w:rsid w:val="00B23BB3"/>
    <w:rsid w:val="00B243B3"/>
    <w:rsid w:val="00B31C5E"/>
    <w:rsid w:val="00B44B53"/>
    <w:rsid w:val="00B465AA"/>
    <w:rsid w:val="00B47AAE"/>
    <w:rsid w:val="00B56D08"/>
    <w:rsid w:val="00B61D04"/>
    <w:rsid w:val="00B67CC4"/>
    <w:rsid w:val="00B77111"/>
    <w:rsid w:val="00B83EFC"/>
    <w:rsid w:val="00B87D57"/>
    <w:rsid w:val="00BA15FB"/>
    <w:rsid w:val="00BB06B8"/>
    <w:rsid w:val="00BC0884"/>
    <w:rsid w:val="00BC7FC8"/>
    <w:rsid w:val="00BD6B40"/>
    <w:rsid w:val="00BF60D8"/>
    <w:rsid w:val="00BF707A"/>
    <w:rsid w:val="00C029B2"/>
    <w:rsid w:val="00C039E6"/>
    <w:rsid w:val="00C0592D"/>
    <w:rsid w:val="00C0696D"/>
    <w:rsid w:val="00C07BC4"/>
    <w:rsid w:val="00C17B5D"/>
    <w:rsid w:val="00C22E2F"/>
    <w:rsid w:val="00C24304"/>
    <w:rsid w:val="00C26B8C"/>
    <w:rsid w:val="00C43BA1"/>
    <w:rsid w:val="00C43D5C"/>
    <w:rsid w:val="00C45314"/>
    <w:rsid w:val="00C77B92"/>
    <w:rsid w:val="00C935B8"/>
    <w:rsid w:val="00CB1152"/>
    <w:rsid w:val="00CB61E7"/>
    <w:rsid w:val="00CC00A8"/>
    <w:rsid w:val="00CC3470"/>
    <w:rsid w:val="00CD3024"/>
    <w:rsid w:val="00CD36FD"/>
    <w:rsid w:val="00CD4433"/>
    <w:rsid w:val="00CE0845"/>
    <w:rsid w:val="00CF3F83"/>
    <w:rsid w:val="00D00537"/>
    <w:rsid w:val="00D03627"/>
    <w:rsid w:val="00D05CF1"/>
    <w:rsid w:val="00D1434E"/>
    <w:rsid w:val="00D3159E"/>
    <w:rsid w:val="00D36A42"/>
    <w:rsid w:val="00D861ED"/>
    <w:rsid w:val="00D86E60"/>
    <w:rsid w:val="00DA2937"/>
    <w:rsid w:val="00DB57B6"/>
    <w:rsid w:val="00DC0B5F"/>
    <w:rsid w:val="00E00D06"/>
    <w:rsid w:val="00E02065"/>
    <w:rsid w:val="00E17A58"/>
    <w:rsid w:val="00E41739"/>
    <w:rsid w:val="00E44B7A"/>
    <w:rsid w:val="00E568B2"/>
    <w:rsid w:val="00E742EB"/>
    <w:rsid w:val="00E751E3"/>
    <w:rsid w:val="00E90BE6"/>
    <w:rsid w:val="00E91556"/>
    <w:rsid w:val="00EA2E3C"/>
    <w:rsid w:val="00EA68E1"/>
    <w:rsid w:val="00EB4AE8"/>
    <w:rsid w:val="00EC2004"/>
    <w:rsid w:val="00ED79EC"/>
    <w:rsid w:val="00EE1DCD"/>
    <w:rsid w:val="00EE521D"/>
    <w:rsid w:val="00F0080A"/>
    <w:rsid w:val="00F050BF"/>
    <w:rsid w:val="00F06B65"/>
    <w:rsid w:val="00F31969"/>
    <w:rsid w:val="00F37CBE"/>
    <w:rsid w:val="00F517EF"/>
    <w:rsid w:val="00F549D1"/>
    <w:rsid w:val="00F630F5"/>
    <w:rsid w:val="00F74CF3"/>
    <w:rsid w:val="00F84DE3"/>
    <w:rsid w:val="00F94AE8"/>
    <w:rsid w:val="00FA7748"/>
    <w:rsid w:val="00FC1561"/>
    <w:rsid w:val="00FE2308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53352-72B5-4D78-AE5B-18057DC19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84F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84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69384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93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9384F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74676A"/>
    <w:pPr>
      <w:ind w:left="720"/>
      <w:contextualSpacing/>
    </w:pPr>
  </w:style>
  <w:style w:type="character" w:customStyle="1" w:styleId="FontStyle20">
    <w:name w:val="Font Style20"/>
    <w:basedOn w:val="a0"/>
    <w:rsid w:val="00EA2E3C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2339</Words>
  <Characters>1334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Полюк Роман Анатолійович</cp:lastModifiedBy>
  <cp:revision>3</cp:revision>
  <cp:lastPrinted>2019-12-12T08:15:00Z</cp:lastPrinted>
  <dcterms:created xsi:type="dcterms:W3CDTF">2019-10-29T12:48:00Z</dcterms:created>
  <dcterms:modified xsi:type="dcterms:W3CDTF">2019-12-12T14:53:00Z</dcterms:modified>
</cp:coreProperties>
</file>