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10" w:rsidRPr="00674910" w:rsidRDefault="00674910" w:rsidP="00674910">
      <w:pPr>
        <w:jc w:val="center"/>
        <w:rPr>
          <w:lang w:val="uk-UA"/>
        </w:rPr>
      </w:pPr>
      <w:r w:rsidRPr="00674910">
        <w:rPr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40070155" r:id="rId7"/>
        </w:object>
      </w:r>
    </w:p>
    <w:p w:rsidR="00674910" w:rsidRPr="00674910" w:rsidRDefault="00674910" w:rsidP="00674910">
      <w:pPr>
        <w:jc w:val="center"/>
        <w:rPr>
          <w:sz w:val="16"/>
          <w:szCs w:val="16"/>
          <w:lang w:val="uk-UA"/>
        </w:rPr>
      </w:pPr>
    </w:p>
    <w:p w:rsidR="00674910" w:rsidRPr="00674910" w:rsidRDefault="00674910" w:rsidP="00674910">
      <w:pPr>
        <w:pStyle w:val="a4"/>
        <w:spacing w:after="0"/>
        <w:jc w:val="center"/>
        <w:rPr>
          <w:sz w:val="30"/>
          <w:szCs w:val="30"/>
          <w:lang w:val="uk-UA"/>
        </w:rPr>
      </w:pPr>
      <w:r w:rsidRPr="00674910">
        <w:rPr>
          <w:b/>
          <w:bCs/>
          <w:sz w:val="30"/>
          <w:szCs w:val="30"/>
          <w:lang w:val="uk-UA"/>
        </w:rPr>
        <w:t>ХМЕЛЬНИЦЬКА МІСЬКА РАДА</w:t>
      </w:r>
    </w:p>
    <w:p w:rsidR="00674910" w:rsidRPr="00674910" w:rsidRDefault="00674910" w:rsidP="00674910">
      <w:pPr>
        <w:pStyle w:val="a4"/>
        <w:spacing w:after="0"/>
        <w:jc w:val="center"/>
        <w:rPr>
          <w:b/>
          <w:sz w:val="36"/>
          <w:szCs w:val="30"/>
          <w:lang w:val="uk-UA"/>
        </w:rPr>
      </w:pPr>
      <w:r w:rsidRPr="00674910">
        <w:rPr>
          <w:b/>
          <w:sz w:val="36"/>
          <w:szCs w:val="30"/>
          <w:lang w:val="uk-UA"/>
        </w:rPr>
        <w:t>РІШЕННЯ</w:t>
      </w:r>
    </w:p>
    <w:p w:rsidR="00674910" w:rsidRPr="00674910" w:rsidRDefault="00AA43BB" w:rsidP="00674910">
      <w:pPr>
        <w:pStyle w:val="a4"/>
        <w:spacing w:after="0"/>
        <w:jc w:val="center"/>
        <w:rPr>
          <w:b/>
          <w:bCs/>
          <w:sz w:val="36"/>
          <w:szCs w:val="30"/>
          <w:lang w:val="uk-UA"/>
        </w:rPr>
      </w:pPr>
      <w:r>
        <w:rPr>
          <w:lang w:val="uk-UA"/>
        </w:rPr>
        <w:pict>
          <v:rect id="Прямокутник 4" o:spid="_x0000_s1037" style="position:absolute;left:0;text-align:left;margin-left:106.1pt;margin-top:.3pt;width:268.5pt;height:1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" filled="f" stroked="f">
            <v:textbox style="mso-next-textbox:#Прямокутник 4">
              <w:txbxContent>
                <w:p w:rsidR="00AA43BB" w:rsidRPr="00674910" w:rsidRDefault="00AA43BB" w:rsidP="00674910">
                  <w:pPr>
                    <w:jc w:val="center"/>
                    <w:rPr>
                      <w:b/>
                      <w:lang w:val="uk-UA"/>
                    </w:rPr>
                  </w:pPr>
                  <w:r w:rsidRPr="00674910">
                    <w:rPr>
                      <w:b/>
                      <w:lang w:val="uk-UA"/>
                    </w:rPr>
                    <w:t>тридцять п’ятої сесії</w:t>
                  </w:r>
                </w:p>
              </w:txbxContent>
            </v:textbox>
          </v:rect>
        </w:pict>
      </w:r>
      <w:r w:rsidR="00674910" w:rsidRPr="00674910">
        <w:rPr>
          <w:b/>
          <w:sz w:val="36"/>
          <w:szCs w:val="30"/>
          <w:lang w:val="uk-UA"/>
        </w:rPr>
        <w:t>______________________________</w:t>
      </w:r>
    </w:p>
    <w:p w:rsidR="00674910" w:rsidRPr="00674910" w:rsidRDefault="00AA43BB" w:rsidP="00674910">
      <w:pPr>
        <w:rPr>
          <w:lang w:val="uk-UA"/>
        </w:rPr>
      </w:pPr>
      <w:r>
        <w:rPr>
          <w:lang w:val="uk-UA"/>
        </w:rPr>
        <w:pict>
          <v:rect id="Прямокутник 3" o:spid="_x0000_s1038" style="position:absolute;margin-left:189.9pt;margin-top:6.6pt;width:32.4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R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" filled="f" stroked="f">
            <v:textbox style="mso-next-textbox:#Прямокутник 3">
              <w:txbxContent>
                <w:p w:rsidR="00AA43BB" w:rsidRPr="000A4745" w:rsidRDefault="00AA43BB" w:rsidP="0067491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41</w:t>
                  </w:r>
                </w:p>
              </w:txbxContent>
            </v:textbox>
          </v:rect>
        </w:pict>
      </w:r>
      <w:r>
        <w:rPr>
          <w:lang w:val="uk-UA"/>
        </w:rPr>
        <w:pict>
          <v:rect id="Прямокутник 2" o:spid="_x0000_s1039" style="position:absolute;margin-left:19.1pt;margin-top:6.6pt;width:145.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" filled="f" stroked="f">
            <v:textbox style="mso-next-textbox:#Прямокутник 2">
              <w:txbxContent>
                <w:p w:rsidR="00AA43BB" w:rsidRPr="000A4745" w:rsidRDefault="00AA43BB" w:rsidP="00674910">
                  <w:r w:rsidRPr="000A4745">
                    <w:t>11.12.2019</w:t>
                  </w:r>
                </w:p>
              </w:txbxContent>
            </v:textbox>
          </v:rect>
        </w:pict>
      </w:r>
    </w:p>
    <w:p w:rsidR="00674910" w:rsidRPr="00674910" w:rsidRDefault="00674910" w:rsidP="00674910">
      <w:pPr>
        <w:rPr>
          <w:lang w:val="uk-UA"/>
        </w:rPr>
      </w:pPr>
      <w:r w:rsidRPr="00674910">
        <w:rPr>
          <w:lang w:val="uk-UA"/>
        </w:rPr>
        <w:t>від __________________________ № __________</w:t>
      </w:r>
      <w:r w:rsidRPr="00674910">
        <w:rPr>
          <w:lang w:val="uk-UA"/>
        </w:rPr>
        <w:tab/>
      </w:r>
      <w:r w:rsidRPr="00674910">
        <w:rPr>
          <w:lang w:val="uk-UA"/>
        </w:rPr>
        <w:tab/>
      </w:r>
      <w:r w:rsidRPr="00674910">
        <w:rPr>
          <w:lang w:val="uk-UA"/>
        </w:rPr>
        <w:tab/>
      </w:r>
      <w:r w:rsidRPr="00674910">
        <w:rPr>
          <w:lang w:val="uk-UA"/>
        </w:rPr>
        <w:tab/>
      </w:r>
      <w:proofErr w:type="spellStart"/>
      <w:r w:rsidRPr="00674910">
        <w:rPr>
          <w:lang w:val="uk-UA"/>
        </w:rPr>
        <w:t>м.Хмельницький</w:t>
      </w:r>
      <w:proofErr w:type="spellEnd"/>
    </w:p>
    <w:p w:rsidR="00674910" w:rsidRPr="00674910" w:rsidRDefault="00674910" w:rsidP="00674910">
      <w:pPr>
        <w:ind w:right="5386"/>
        <w:jc w:val="both"/>
        <w:rPr>
          <w:lang w:val="uk-UA"/>
        </w:rPr>
      </w:pPr>
    </w:p>
    <w:p w:rsidR="0085115E" w:rsidRPr="00674910" w:rsidRDefault="0085115E" w:rsidP="00674910">
      <w:pPr>
        <w:ind w:right="5386"/>
        <w:jc w:val="both"/>
        <w:rPr>
          <w:lang w:val="uk-UA"/>
        </w:rPr>
      </w:pPr>
      <w:r w:rsidRPr="00674910">
        <w:rPr>
          <w:lang w:val="uk-UA"/>
        </w:rPr>
        <w:t>Про затвердження передавального акту Хмельницької міської лікарні</w:t>
      </w:r>
    </w:p>
    <w:p w:rsidR="0085115E" w:rsidRPr="00674910" w:rsidRDefault="0085115E" w:rsidP="00674910">
      <w:pPr>
        <w:jc w:val="both"/>
        <w:rPr>
          <w:lang w:val="uk-UA"/>
        </w:rPr>
      </w:pPr>
    </w:p>
    <w:p w:rsidR="00674910" w:rsidRPr="00674910" w:rsidRDefault="00674910" w:rsidP="00674910">
      <w:pPr>
        <w:jc w:val="both"/>
        <w:rPr>
          <w:lang w:val="uk-UA"/>
        </w:rPr>
      </w:pPr>
    </w:p>
    <w:p w:rsidR="0085115E" w:rsidRPr="00674910" w:rsidRDefault="0085115E" w:rsidP="00674910">
      <w:pPr>
        <w:ind w:firstLine="567"/>
        <w:jc w:val="both"/>
        <w:rPr>
          <w:lang w:val="uk-UA"/>
        </w:rPr>
      </w:pPr>
      <w:r w:rsidRPr="00674910">
        <w:rPr>
          <w:lang w:val="uk-UA"/>
        </w:rPr>
        <w:t>Розглянувши пропозицію виконавчого комітету, враховуючи рішення міської ради від 09.10.2019 №25 «Про припинення Хмельницької міської лікарні шляхом перетворення в комунальне підприємство «Хмельницька міська лікарня» Хмельницької міської ради»</w:t>
      </w:r>
      <w:r w:rsidR="00674910" w:rsidRPr="00674910">
        <w:rPr>
          <w:lang w:val="uk-UA"/>
        </w:rPr>
        <w:t xml:space="preserve">, </w:t>
      </w:r>
      <w:r w:rsidRPr="00674910">
        <w:rPr>
          <w:lang w:val="uk-UA"/>
        </w:rPr>
        <w:t>керуючись Цивільним кодексом України, Законом України «Основи законодавства про охорону здоров’я», Законом України «Про місцеве самоврядування в Україн</w:t>
      </w:r>
      <w:r w:rsidR="00674910" w:rsidRPr="00674910">
        <w:rPr>
          <w:lang w:val="uk-UA"/>
        </w:rPr>
        <w:t>і», міська рада</w:t>
      </w:r>
    </w:p>
    <w:p w:rsidR="0085115E" w:rsidRPr="00674910" w:rsidRDefault="0085115E" w:rsidP="00674910">
      <w:pPr>
        <w:jc w:val="both"/>
        <w:rPr>
          <w:lang w:val="uk-UA"/>
        </w:rPr>
      </w:pPr>
    </w:p>
    <w:p w:rsidR="0085115E" w:rsidRPr="00674910" w:rsidRDefault="0085115E" w:rsidP="00674910">
      <w:pPr>
        <w:rPr>
          <w:lang w:val="uk-UA"/>
        </w:rPr>
      </w:pPr>
      <w:r w:rsidRPr="00674910">
        <w:rPr>
          <w:lang w:val="uk-UA"/>
        </w:rPr>
        <w:t>ВИРІШИЛА:</w:t>
      </w:r>
    </w:p>
    <w:p w:rsidR="0085115E" w:rsidRPr="00674910" w:rsidRDefault="0085115E" w:rsidP="00674910">
      <w:pPr>
        <w:jc w:val="both"/>
        <w:rPr>
          <w:lang w:val="uk-UA"/>
        </w:rPr>
      </w:pPr>
    </w:p>
    <w:p w:rsidR="0085115E" w:rsidRPr="00674910" w:rsidRDefault="0085115E" w:rsidP="00674910">
      <w:pPr>
        <w:ind w:firstLine="567"/>
        <w:jc w:val="both"/>
        <w:rPr>
          <w:lang w:val="uk-UA"/>
        </w:rPr>
      </w:pPr>
      <w:r w:rsidRPr="00674910">
        <w:rPr>
          <w:lang w:val="uk-UA"/>
        </w:rPr>
        <w:t>1. Затвердити передавальний акт Хмельницької міської лікарні (додається) .</w:t>
      </w:r>
    </w:p>
    <w:p w:rsidR="0085115E" w:rsidRPr="00674910" w:rsidRDefault="0085115E" w:rsidP="00674910">
      <w:pPr>
        <w:ind w:firstLine="567"/>
        <w:jc w:val="both"/>
        <w:rPr>
          <w:lang w:val="uk-UA"/>
        </w:rPr>
      </w:pPr>
      <w:r w:rsidRPr="00674910">
        <w:rPr>
          <w:lang w:val="uk-UA"/>
        </w:rPr>
        <w:t xml:space="preserve">2. Відповідальність за виконання рішення </w:t>
      </w:r>
      <w:r w:rsidR="00674910" w:rsidRPr="00674910">
        <w:rPr>
          <w:lang w:val="uk-UA"/>
        </w:rPr>
        <w:t>покласти на</w:t>
      </w:r>
      <w:r w:rsidRPr="00674910">
        <w:rPr>
          <w:lang w:val="uk-UA"/>
        </w:rPr>
        <w:t xml:space="preserve"> управління охорони здоров’я Хмельницької міської ради.</w:t>
      </w:r>
    </w:p>
    <w:p w:rsidR="0085115E" w:rsidRPr="00674910" w:rsidRDefault="0085115E" w:rsidP="00674910">
      <w:pPr>
        <w:ind w:firstLine="567"/>
        <w:jc w:val="both"/>
        <w:rPr>
          <w:lang w:val="uk-UA"/>
        </w:rPr>
      </w:pPr>
      <w:r w:rsidRPr="00674910">
        <w:rPr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85115E" w:rsidRPr="00674910" w:rsidRDefault="0085115E" w:rsidP="00674910">
      <w:pPr>
        <w:pStyle w:val="a3"/>
        <w:tabs>
          <w:tab w:val="left" w:pos="7380"/>
        </w:tabs>
        <w:spacing w:after="0"/>
        <w:ind w:left="-360" w:firstLine="360"/>
        <w:jc w:val="both"/>
        <w:rPr>
          <w:rFonts w:cs="Times New Roman"/>
          <w:lang w:val="uk-UA"/>
        </w:rPr>
      </w:pPr>
    </w:p>
    <w:p w:rsidR="0085115E" w:rsidRPr="00674910" w:rsidRDefault="0085115E" w:rsidP="00674910">
      <w:pPr>
        <w:pStyle w:val="a3"/>
        <w:tabs>
          <w:tab w:val="left" w:pos="7380"/>
        </w:tabs>
        <w:spacing w:after="0"/>
        <w:ind w:left="-360" w:firstLine="360"/>
        <w:jc w:val="both"/>
        <w:rPr>
          <w:rFonts w:cs="Times New Roman"/>
          <w:lang w:val="uk-UA"/>
        </w:rPr>
      </w:pPr>
    </w:p>
    <w:p w:rsidR="0085115E" w:rsidRPr="00674910" w:rsidRDefault="0085115E" w:rsidP="00674910">
      <w:pPr>
        <w:pStyle w:val="a3"/>
        <w:tabs>
          <w:tab w:val="left" w:pos="7380"/>
        </w:tabs>
        <w:spacing w:after="0"/>
        <w:ind w:left="-360" w:firstLine="360"/>
        <w:jc w:val="both"/>
        <w:rPr>
          <w:rFonts w:cs="Times New Roman"/>
          <w:lang w:val="uk-UA"/>
        </w:rPr>
      </w:pPr>
    </w:p>
    <w:p w:rsidR="00674910" w:rsidRPr="00674910" w:rsidRDefault="00674910" w:rsidP="00674910">
      <w:pPr>
        <w:pStyle w:val="a3"/>
        <w:spacing w:after="0"/>
        <w:ind w:left="-360" w:firstLine="360"/>
        <w:jc w:val="both"/>
        <w:rPr>
          <w:rFonts w:cs="Times New Roman"/>
          <w:lang w:val="uk-UA"/>
        </w:rPr>
      </w:pPr>
      <w:r w:rsidRPr="00674910">
        <w:rPr>
          <w:rFonts w:cs="Times New Roman"/>
          <w:lang w:val="uk-UA"/>
        </w:rPr>
        <w:t>Міський голова</w:t>
      </w:r>
      <w:r w:rsidRPr="00674910">
        <w:rPr>
          <w:rFonts w:cs="Times New Roman"/>
          <w:lang w:val="uk-UA"/>
        </w:rPr>
        <w:tab/>
      </w:r>
      <w:r w:rsidRPr="00674910">
        <w:rPr>
          <w:rFonts w:cs="Times New Roman"/>
          <w:lang w:val="uk-UA"/>
        </w:rPr>
        <w:tab/>
      </w:r>
      <w:r w:rsidRPr="00674910">
        <w:rPr>
          <w:rFonts w:cs="Times New Roman"/>
          <w:lang w:val="uk-UA"/>
        </w:rPr>
        <w:tab/>
      </w:r>
      <w:r w:rsidRPr="00674910">
        <w:rPr>
          <w:rFonts w:cs="Times New Roman"/>
          <w:lang w:val="uk-UA"/>
        </w:rPr>
        <w:tab/>
      </w:r>
      <w:r w:rsidRPr="00674910">
        <w:rPr>
          <w:rFonts w:cs="Times New Roman"/>
          <w:lang w:val="uk-UA"/>
        </w:rPr>
        <w:tab/>
      </w:r>
      <w:r w:rsidRPr="00674910">
        <w:rPr>
          <w:rFonts w:cs="Times New Roman"/>
          <w:lang w:val="uk-UA"/>
        </w:rPr>
        <w:tab/>
      </w:r>
      <w:r w:rsidRPr="00674910">
        <w:rPr>
          <w:rFonts w:cs="Times New Roman"/>
          <w:lang w:val="uk-UA"/>
        </w:rPr>
        <w:tab/>
      </w:r>
      <w:r w:rsidRPr="00674910">
        <w:rPr>
          <w:rFonts w:cs="Times New Roman"/>
          <w:lang w:val="uk-UA"/>
        </w:rPr>
        <w:tab/>
      </w:r>
      <w:r w:rsidRPr="00674910">
        <w:rPr>
          <w:rFonts w:cs="Times New Roman"/>
          <w:lang w:val="uk-UA"/>
        </w:rPr>
        <w:tab/>
        <w:t>О.</w:t>
      </w:r>
      <w:r w:rsidR="0085115E" w:rsidRPr="00674910">
        <w:rPr>
          <w:rFonts w:cs="Times New Roman"/>
          <w:lang w:val="uk-UA"/>
        </w:rPr>
        <w:t>С</w:t>
      </w:r>
      <w:r w:rsidRPr="00674910">
        <w:rPr>
          <w:rFonts w:cs="Times New Roman"/>
          <w:lang w:val="uk-UA"/>
        </w:rPr>
        <w:t>ИМЧИШИН</w:t>
      </w:r>
    </w:p>
    <w:p w:rsidR="00674910" w:rsidRPr="00674910" w:rsidRDefault="00674910" w:rsidP="00674910">
      <w:pPr>
        <w:pStyle w:val="a3"/>
        <w:spacing w:after="0"/>
        <w:ind w:left="-360" w:firstLine="360"/>
        <w:jc w:val="both"/>
        <w:rPr>
          <w:rFonts w:cs="Times New Roman"/>
          <w:lang w:val="uk-UA"/>
        </w:rPr>
      </w:pPr>
    </w:p>
    <w:p w:rsidR="00674910" w:rsidRPr="00674910" w:rsidRDefault="00674910" w:rsidP="00674910">
      <w:pPr>
        <w:pStyle w:val="a3"/>
        <w:spacing w:after="0"/>
        <w:ind w:left="-360" w:firstLine="360"/>
        <w:jc w:val="both"/>
        <w:rPr>
          <w:rFonts w:cs="Times New Roman"/>
          <w:lang w:val="uk-UA"/>
        </w:rPr>
        <w:sectPr w:rsidR="00674910" w:rsidRPr="00674910" w:rsidSect="0067491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674910" w:rsidRPr="00674910" w:rsidRDefault="00674910" w:rsidP="00674910">
      <w:pPr>
        <w:jc w:val="right"/>
        <w:rPr>
          <w:i/>
          <w:color w:val="000000"/>
          <w:lang w:val="uk-UA"/>
        </w:rPr>
      </w:pPr>
      <w:bookmarkStart w:id="0" w:name="OLE_LINK119"/>
      <w:bookmarkStart w:id="1" w:name="OLE_LINK120"/>
      <w:bookmarkStart w:id="2" w:name="OLE_LINK148"/>
      <w:r w:rsidRPr="00674910">
        <w:rPr>
          <w:i/>
          <w:color w:val="000000"/>
          <w:lang w:val="uk-UA"/>
        </w:rPr>
        <w:lastRenderedPageBreak/>
        <w:t>Додаток</w:t>
      </w:r>
    </w:p>
    <w:p w:rsidR="00674910" w:rsidRPr="00674910" w:rsidRDefault="00674910" w:rsidP="00674910">
      <w:pPr>
        <w:jc w:val="right"/>
        <w:rPr>
          <w:i/>
          <w:color w:val="000000"/>
          <w:lang w:val="uk-UA"/>
        </w:rPr>
      </w:pPr>
      <w:r w:rsidRPr="00674910">
        <w:rPr>
          <w:i/>
          <w:color w:val="000000"/>
          <w:lang w:val="uk-UA"/>
        </w:rPr>
        <w:t>до рішення сесії міської ради</w:t>
      </w:r>
    </w:p>
    <w:p w:rsidR="00674910" w:rsidRPr="00AA43BB" w:rsidRDefault="00674910" w:rsidP="00674910">
      <w:pPr>
        <w:jc w:val="right"/>
        <w:rPr>
          <w:i/>
          <w:color w:val="000000"/>
        </w:rPr>
      </w:pPr>
      <w:r w:rsidRPr="00674910">
        <w:rPr>
          <w:i/>
          <w:color w:val="000000"/>
          <w:lang w:val="uk-UA"/>
        </w:rPr>
        <w:t>від 11.12.2019р. №</w:t>
      </w:r>
      <w:bookmarkEnd w:id="0"/>
      <w:bookmarkEnd w:id="1"/>
      <w:bookmarkEnd w:id="2"/>
      <w:r w:rsidRPr="00674910">
        <w:rPr>
          <w:i/>
          <w:color w:val="000000"/>
          <w:lang w:val="uk-UA"/>
        </w:rPr>
        <w:t>41</w:t>
      </w:r>
    </w:p>
    <w:p w:rsidR="00674910" w:rsidRPr="00AA43BB" w:rsidRDefault="00674910" w:rsidP="00674910">
      <w:pPr>
        <w:jc w:val="right"/>
        <w:rPr>
          <w:i/>
          <w:color w:val="000000"/>
        </w:rPr>
      </w:pPr>
    </w:p>
    <w:p w:rsidR="00090152" w:rsidRPr="00674910" w:rsidRDefault="00090152" w:rsidP="00674910">
      <w:pPr>
        <w:ind w:firstLine="720"/>
        <w:jc w:val="center"/>
        <w:rPr>
          <w:b/>
          <w:lang w:val="uk-UA"/>
        </w:rPr>
      </w:pPr>
      <w:r w:rsidRPr="00674910">
        <w:rPr>
          <w:b/>
          <w:lang w:val="uk-UA"/>
        </w:rPr>
        <w:t>ПЕРЕДАВАЛЬНИЙ АКТ</w:t>
      </w:r>
    </w:p>
    <w:p w:rsidR="00090152" w:rsidRPr="00674910" w:rsidRDefault="00090152" w:rsidP="00674910">
      <w:pPr>
        <w:ind w:firstLine="708"/>
        <w:jc w:val="center"/>
        <w:rPr>
          <w:b/>
          <w:lang w:val="uk-UA"/>
        </w:rPr>
      </w:pPr>
      <w:r w:rsidRPr="00674910">
        <w:rPr>
          <w:b/>
          <w:lang w:val="uk-UA"/>
        </w:rPr>
        <w:t>Хмельницької міської лікарні</w:t>
      </w:r>
    </w:p>
    <w:p w:rsidR="00090152" w:rsidRPr="00674910" w:rsidRDefault="00090152" w:rsidP="00674910">
      <w:pPr>
        <w:ind w:firstLine="567"/>
        <w:jc w:val="both"/>
        <w:rPr>
          <w:lang w:val="uk-UA"/>
        </w:rPr>
      </w:pPr>
      <w:r w:rsidRPr="00674910">
        <w:rPr>
          <w:lang w:val="uk-UA"/>
        </w:rPr>
        <w:t>Керуючись рішенням Хмельницької міської ради від 09.10.2019</w:t>
      </w:r>
      <w:r w:rsidR="00674910">
        <w:rPr>
          <w:lang w:val="uk-UA"/>
        </w:rPr>
        <w:t xml:space="preserve"> №</w:t>
      </w:r>
      <w:r w:rsidRPr="00674910">
        <w:rPr>
          <w:lang w:val="uk-UA"/>
        </w:rPr>
        <w:t xml:space="preserve">25 «Про припинення Хмельницької міської лікарні шляхом перетворення в комунальне підприємство «Хмельницька міська лікарня» Хмельницької міської ради», комісія з припинення Хмельницької міської лікарні шляхом перетворення в комунальне підприємство «Хмельницька міська лікарня» Хмельницької міської ради, </w:t>
      </w:r>
      <w:r w:rsidR="00674910">
        <w:rPr>
          <w:lang w:val="uk-UA"/>
        </w:rPr>
        <w:t xml:space="preserve">далі Комісія, </w:t>
      </w:r>
      <w:r w:rsidRPr="00674910">
        <w:rPr>
          <w:lang w:val="uk-UA"/>
        </w:rPr>
        <w:t>у складі:</w:t>
      </w:r>
    </w:p>
    <w:p w:rsidR="00090152" w:rsidRPr="00674910" w:rsidRDefault="00674910" w:rsidP="00674910">
      <w:pPr>
        <w:pStyle w:val="a7"/>
        <w:tabs>
          <w:tab w:val="left" w:pos="284"/>
        </w:tabs>
        <w:ind w:left="0"/>
        <w:jc w:val="both"/>
        <w:rPr>
          <w:lang w:val="uk-UA"/>
        </w:rPr>
      </w:pPr>
      <w:r w:rsidRPr="00674910">
        <w:rPr>
          <w:lang w:val="uk-UA"/>
        </w:rPr>
        <w:t xml:space="preserve">голови Комісії – заступника головного лікаря </w:t>
      </w:r>
      <w:r w:rsidR="00D21FA6" w:rsidRPr="00674910">
        <w:rPr>
          <w:lang w:val="uk-UA"/>
        </w:rPr>
        <w:t xml:space="preserve">з хірургічної роботи </w:t>
      </w:r>
      <w:r w:rsidRPr="00674910">
        <w:rPr>
          <w:lang w:val="uk-UA"/>
        </w:rPr>
        <w:t xml:space="preserve">Хмельницької </w:t>
      </w:r>
      <w:r w:rsidR="00090152" w:rsidRPr="00674910">
        <w:rPr>
          <w:lang w:val="uk-UA"/>
        </w:rPr>
        <w:t>міської лікарні Соболя М.Г.;</w:t>
      </w:r>
    </w:p>
    <w:p w:rsidR="00090152" w:rsidRPr="00674910" w:rsidRDefault="00090152" w:rsidP="00674910">
      <w:pPr>
        <w:pStyle w:val="a7"/>
        <w:tabs>
          <w:tab w:val="left" w:pos="284"/>
        </w:tabs>
        <w:ind w:left="0"/>
        <w:jc w:val="both"/>
        <w:rPr>
          <w:lang w:val="uk-UA"/>
        </w:rPr>
      </w:pPr>
      <w:r w:rsidRPr="00674910">
        <w:rPr>
          <w:lang w:val="uk-UA"/>
        </w:rPr>
        <w:t xml:space="preserve">секретаря Комісії </w:t>
      </w:r>
      <w:r w:rsidR="00674910">
        <w:rPr>
          <w:lang w:val="uk-UA"/>
        </w:rPr>
        <w:t xml:space="preserve">–  юрисконсульта Хмельницької міської </w:t>
      </w:r>
      <w:r w:rsidRPr="00674910">
        <w:rPr>
          <w:lang w:val="uk-UA"/>
        </w:rPr>
        <w:t xml:space="preserve">лікарні </w:t>
      </w:r>
      <w:proofErr w:type="spellStart"/>
      <w:r w:rsidRPr="00674910">
        <w:rPr>
          <w:lang w:val="uk-UA"/>
        </w:rPr>
        <w:t>Кралевської</w:t>
      </w:r>
      <w:proofErr w:type="spellEnd"/>
      <w:r w:rsidRPr="00674910">
        <w:rPr>
          <w:lang w:val="uk-UA"/>
        </w:rPr>
        <w:t xml:space="preserve"> Л.М.;</w:t>
      </w:r>
    </w:p>
    <w:p w:rsidR="00090152" w:rsidRPr="00674910" w:rsidRDefault="00090152" w:rsidP="00674910">
      <w:pPr>
        <w:pStyle w:val="a7"/>
        <w:tabs>
          <w:tab w:val="left" w:pos="284"/>
        </w:tabs>
        <w:ind w:left="0"/>
        <w:jc w:val="both"/>
        <w:rPr>
          <w:lang w:val="uk-UA"/>
        </w:rPr>
      </w:pPr>
      <w:r w:rsidRPr="00674910">
        <w:rPr>
          <w:lang w:val="uk-UA"/>
        </w:rPr>
        <w:t>членів Комісії:</w:t>
      </w:r>
    </w:p>
    <w:p w:rsidR="00090152" w:rsidRPr="00674910" w:rsidRDefault="00090152" w:rsidP="00674910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674910">
        <w:rPr>
          <w:lang w:val="uk-UA"/>
        </w:rPr>
        <w:t>головного бухгалтера Хмельницької міської лікарні – Бондар І.М.;</w:t>
      </w:r>
    </w:p>
    <w:p w:rsidR="00090152" w:rsidRPr="00674910" w:rsidRDefault="00674910" w:rsidP="00674910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>заступника</w:t>
      </w:r>
      <w:r w:rsidR="00090152" w:rsidRPr="00674910">
        <w:rPr>
          <w:lang w:val="uk-UA"/>
        </w:rPr>
        <w:t xml:space="preserve"> н</w:t>
      </w:r>
      <w:r>
        <w:rPr>
          <w:lang w:val="uk-UA"/>
        </w:rPr>
        <w:t xml:space="preserve">ачальника управління охорони здоров’я </w:t>
      </w:r>
      <w:r w:rsidR="00090152" w:rsidRPr="00674910">
        <w:rPr>
          <w:lang w:val="uk-UA"/>
        </w:rPr>
        <w:t>Хмельницької міської ради -</w:t>
      </w:r>
      <w:r w:rsidRPr="00674910">
        <w:t xml:space="preserve"> </w:t>
      </w:r>
      <w:r w:rsidR="00090152" w:rsidRPr="00674910">
        <w:rPr>
          <w:lang w:val="uk-UA"/>
        </w:rPr>
        <w:t>Гуляк Л.В.;</w:t>
      </w:r>
    </w:p>
    <w:p w:rsidR="00090152" w:rsidRPr="00674910" w:rsidRDefault="00090152" w:rsidP="00674910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674910">
        <w:rPr>
          <w:lang w:val="uk-UA"/>
        </w:rPr>
        <w:t xml:space="preserve">завідувача сектору бюджетного відділу фінансового управління Хмельницької міської ради - </w:t>
      </w:r>
      <w:proofErr w:type="spellStart"/>
      <w:r w:rsidRPr="00674910">
        <w:rPr>
          <w:lang w:val="uk-UA"/>
        </w:rPr>
        <w:t>Лещик</w:t>
      </w:r>
      <w:proofErr w:type="spellEnd"/>
      <w:r w:rsidRPr="00674910">
        <w:rPr>
          <w:lang w:val="uk-UA"/>
        </w:rPr>
        <w:t xml:space="preserve"> І.А.;</w:t>
      </w:r>
    </w:p>
    <w:p w:rsidR="00090152" w:rsidRPr="00674910" w:rsidRDefault="00090152" w:rsidP="00674910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674910">
        <w:rPr>
          <w:lang w:val="uk-UA"/>
        </w:rPr>
        <w:t>начальника відділу кадрів Хмельницької міської лікарні – Цимбал А.В.;</w:t>
      </w:r>
    </w:p>
    <w:p w:rsidR="00090152" w:rsidRPr="00674910" w:rsidRDefault="00090152" w:rsidP="00674910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674910">
        <w:rPr>
          <w:lang w:val="uk-UA"/>
        </w:rPr>
        <w:t>юрисконсульта управління охорони здоров’я Хмельницької міської ради - Реви Н.О.,</w:t>
      </w:r>
    </w:p>
    <w:p w:rsidR="00090152" w:rsidRPr="00674910" w:rsidRDefault="00090152" w:rsidP="00674910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674910">
        <w:rPr>
          <w:lang w:val="uk-UA"/>
        </w:rPr>
        <w:t>керуючись Цивільним кодек</w:t>
      </w:r>
      <w:r w:rsidR="00674910">
        <w:rPr>
          <w:lang w:val="uk-UA"/>
        </w:rPr>
        <w:t>сом України від 16.01.2003р. №</w:t>
      </w:r>
      <w:r w:rsidRPr="00674910">
        <w:rPr>
          <w:lang w:val="uk-UA"/>
        </w:rPr>
        <w:t>435-IV; Бюджетним кодексом України від 08.0</w:t>
      </w:r>
      <w:r w:rsidR="00674910">
        <w:rPr>
          <w:lang w:val="uk-UA"/>
        </w:rPr>
        <w:t>7.2010р. №</w:t>
      </w:r>
      <w:r w:rsidRPr="00674910">
        <w:rPr>
          <w:lang w:val="uk-UA"/>
        </w:rPr>
        <w:t>2456-VI; Законом України «Про бухгалтерський облік та фінансову звітніс</w:t>
      </w:r>
      <w:r w:rsidR="00674910">
        <w:rPr>
          <w:lang w:val="uk-UA"/>
        </w:rPr>
        <w:t>ть в Україні» від 16.07.99р. №</w:t>
      </w:r>
      <w:r w:rsidRPr="00674910">
        <w:rPr>
          <w:lang w:val="uk-UA"/>
        </w:rPr>
        <w:t>996-XIV;</w:t>
      </w:r>
      <w:r w:rsidRPr="00674910">
        <w:rPr>
          <w:rStyle w:val="a6"/>
          <w:b w:val="0"/>
          <w:bCs w:val="0"/>
          <w:color w:val="000000"/>
          <w:shd w:val="clear" w:color="auto" w:fill="FFFFFF"/>
          <w:lang w:val="uk-UA"/>
        </w:rPr>
        <w:t xml:space="preserve"> </w:t>
      </w:r>
      <w:r w:rsidRPr="00674910">
        <w:rPr>
          <w:rStyle w:val="rvts23"/>
          <w:bCs/>
          <w:color w:val="000000"/>
          <w:shd w:val="clear" w:color="auto" w:fill="FFFFFF"/>
          <w:lang w:val="uk-UA"/>
        </w:rPr>
        <w:t>Порядком</w:t>
      </w:r>
      <w:r w:rsidR="00674910" w:rsidRPr="00AA43BB">
        <w:rPr>
          <w:rStyle w:val="rvts23"/>
          <w:bCs/>
          <w:color w:val="000000"/>
          <w:shd w:val="clear" w:color="auto" w:fill="FFFFFF"/>
          <w:lang w:val="uk-UA"/>
        </w:rPr>
        <w:t xml:space="preserve"> </w:t>
      </w:r>
      <w:r w:rsidRPr="00674910">
        <w:rPr>
          <w:rStyle w:val="rvts23"/>
          <w:bCs/>
          <w:color w:val="000000"/>
          <w:shd w:val="clear" w:color="auto" w:fill="FFFFFF"/>
          <w:lang w:val="uk-UA"/>
        </w:rPr>
        <w:t>застосування Плану рахунків бухгалтерського обліку в державному секторі</w:t>
      </w:r>
      <w:r w:rsidRPr="00674910">
        <w:rPr>
          <w:lang w:val="uk-UA"/>
        </w:rPr>
        <w:t>, затвердженим наказом Міністерства фінансів України від</w:t>
      </w:r>
      <w:r w:rsidRPr="00674910">
        <w:rPr>
          <w:bCs/>
          <w:color w:val="000000"/>
          <w:shd w:val="clear" w:color="auto" w:fill="FFFFFF"/>
          <w:lang w:val="uk-UA"/>
        </w:rPr>
        <w:t xml:space="preserve"> 29.12.2015</w:t>
      </w:r>
      <w:r w:rsidR="00674910">
        <w:rPr>
          <w:bCs/>
          <w:color w:val="000000"/>
          <w:shd w:val="clear" w:color="auto" w:fill="FFFFFF"/>
          <w:lang w:val="uk-UA"/>
        </w:rPr>
        <w:t>р. №</w:t>
      </w:r>
      <w:r w:rsidRPr="00674910">
        <w:rPr>
          <w:bCs/>
          <w:color w:val="000000"/>
          <w:shd w:val="clear" w:color="auto" w:fill="FFFFFF"/>
          <w:lang w:val="uk-UA"/>
        </w:rPr>
        <w:t>1219</w:t>
      </w:r>
      <w:r w:rsidRPr="00674910">
        <w:rPr>
          <w:lang w:val="uk-UA"/>
        </w:rPr>
        <w:t>, склали даний Передавальний акт про те, що внаслідок реорганізації шляхом перетворення Хмельницької міської лікарні всі з</w:t>
      </w:r>
      <w:r w:rsidR="00674910">
        <w:rPr>
          <w:lang w:val="uk-UA"/>
        </w:rPr>
        <w:t>обов'язання перед кредиторами, усі права та обов’язки, а також всі активи і пасиви переходять</w:t>
      </w:r>
      <w:r w:rsidRPr="00674910">
        <w:rPr>
          <w:lang w:val="uk-UA"/>
        </w:rPr>
        <w:t xml:space="preserve"> до правонаступника - комунального підприємства «Хмельницька міська лікарня» Хмельницької міської ради</w:t>
      </w:r>
      <w:r w:rsidR="00674910">
        <w:rPr>
          <w:lang w:val="uk-UA"/>
        </w:rPr>
        <w:t xml:space="preserve">, </w:t>
      </w:r>
      <w:r w:rsidRPr="00674910">
        <w:rPr>
          <w:lang w:val="uk-UA"/>
        </w:rPr>
        <w:t>а саме: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42"/>
        <w:gridCol w:w="709"/>
        <w:gridCol w:w="141"/>
        <w:gridCol w:w="1560"/>
        <w:gridCol w:w="2409"/>
      </w:tblGrid>
      <w:tr w:rsidR="00674910" w:rsidRPr="00674910" w:rsidTr="00674910">
        <w:trPr>
          <w:trHeight w:val="20"/>
          <w:jc w:val="center"/>
        </w:trPr>
        <w:tc>
          <w:tcPr>
            <w:tcW w:w="482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АКТИВ</w:t>
            </w:r>
          </w:p>
        </w:tc>
        <w:tc>
          <w:tcPr>
            <w:tcW w:w="992" w:type="dxa"/>
            <w:gridSpan w:val="3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Код рядка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Дані балансу</w:t>
            </w:r>
            <w:r w:rsidR="00674910" w:rsidRPr="00674910">
              <w:rPr>
                <w:rFonts w:eastAsia="SimSun"/>
                <w:color w:val="000000" w:themeColor="text1"/>
              </w:rPr>
              <w:t xml:space="preserve"> </w:t>
            </w:r>
            <w:r w:rsidRPr="00674910">
              <w:rPr>
                <w:rFonts w:eastAsia="SimSun"/>
                <w:color w:val="000000" w:themeColor="text1"/>
                <w:lang w:val="uk-UA"/>
              </w:rPr>
              <w:t>ХМЛ станом на 01 листопада 2019р.</w:t>
            </w:r>
          </w:p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(грн.)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Примітка</w:t>
            </w:r>
            <w:r w:rsidR="00674910" w:rsidRPr="00674910">
              <w:rPr>
                <w:rFonts w:eastAsia="SimSun"/>
                <w:color w:val="000000" w:themeColor="text1"/>
              </w:rPr>
              <w:t xml:space="preserve"> </w:t>
            </w:r>
            <w:r w:rsidRPr="00674910">
              <w:rPr>
                <w:rFonts w:eastAsia="SimSun"/>
                <w:color w:val="000000" w:themeColor="text1"/>
                <w:lang w:val="uk-UA"/>
              </w:rPr>
              <w:t>(</w:t>
            </w:r>
            <w:proofErr w:type="spellStart"/>
            <w:r w:rsidRPr="00674910">
              <w:rPr>
                <w:rFonts w:eastAsia="SimSun"/>
                <w:color w:val="000000" w:themeColor="text1"/>
                <w:lang w:val="uk-UA"/>
              </w:rPr>
              <w:t>розшифровка</w:t>
            </w:r>
            <w:proofErr w:type="spellEnd"/>
            <w:r w:rsidR="00674910" w:rsidRPr="00674910">
              <w:rPr>
                <w:rFonts w:eastAsia="SimSun"/>
                <w:color w:val="000000" w:themeColor="text1"/>
              </w:rPr>
              <w:t xml:space="preserve"> </w:t>
            </w:r>
            <w:r w:rsidRPr="00674910">
              <w:rPr>
                <w:rFonts w:eastAsia="SimSun"/>
                <w:color w:val="000000" w:themeColor="text1"/>
                <w:lang w:val="uk-UA"/>
              </w:rPr>
              <w:t>статей в розрізі бухгалтерських рахунків в окремих додатках)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2</w:t>
            </w:r>
          </w:p>
        </w:tc>
        <w:tc>
          <w:tcPr>
            <w:tcW w:w="1560" w:type="dxa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3</w:t>
            </w:r>
          </w:p>
        </w:tc>
        <w:tc>
          <w:tcPr>
            <w:tcW w:w="2409" w:type="dxa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4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9781" w:type="dxa"/>
            <w:gridSpan w:val="6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I.НЕФІНАНСОВІ АКТИВИ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Основні засоби: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1000</w:t>
            </w:r>
          </w:p>
        </w:tc>
        <w:tc>
          <w:tcPr>
            <w:tcW w:w="1701" w:type="dxa"/>
            <w:gridSpan w:val="2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138480810</w:t>
            </w:r>
          </w:p>
        </w:tc>
        <w:tc>
          <w:tcPr>
            <w:tcW w:w="2409" w:type="dxa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1 (основні засоби)</w:t>
            </w:r>
          </w:p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2 (інші необоротні матеріальні активи)</w:t>
            </w:r>
          </w:p>
        </w:tc>
      </w:tr>
      <w:tr w:rsidR="00674910" w:rsidRPr="00674910" w:rsidTr="00674910">
        <w:trPr>
          <w:trHeight w:val="7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первісна вартість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1001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668991163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Знос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1002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530510353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Інвестиційна нерухомість :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1010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 xml:space="preserve">первісна вартість 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1011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en-US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знос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1012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Нематеріальні активи: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1020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40204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первісна вартість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1021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накопичена амортизація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1022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40204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незавершені капітальні інвестиції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1030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127816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7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lastRenderedPageBreak/>
              <w:t>Довгострокові біологічні активи: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1040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первісна вартість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1041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накопичена амортизація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1042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en-US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Запаси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1050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7367899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3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Виробництво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1060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Поточні біологічні активи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1090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962" w:type="dxa"/>
            <w:gridSpan w:val="2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Усього за розділом I</w:t>
            </w:r>
          </w:p>
        </w:tc>
        <w:tc>
          <w:tcPr>
            <w:tcW w:w="709" w:type="dxa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1095</w:t>
            </w:r>
          </w:p>
        </w:tc>
        <w:tc>
          <w:tcPr>
            <w:tcW w:w="1701" w:type="dxa"/>
            <w:gridSpan w:val="2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145976526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en-US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9781" w:type="dxa"/>
            <w:gridSpan w:val="6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 xml:space="preserve">II. ФІНАНСОВІ АКТИВИ 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Довгострокова дебіторська заборгованість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1100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Довгострокові фін</w:t>
            </w:r>
            <w:r w:rsidR="00674910">
              <w:rPr>
                <w:rFonts w:eastAsia="SimSun"/>
                <w:color w:val="000000" w:themeColor="text1"/>
                <w:lang w:val="uk-UA"/>
              </w:rPr>
              <w:t>ансові інвестиції, у тому числі</w:t>
            </w:r>
            <w:r w:rsidRPr="00674910">
              <w:rPr>
                <w:rFonts w:eastAsia="SimSun"/>
                <w:color w:val="000000" w:themeColor="text1"/>
                <w:lang w:val="uk-UA"/>
              </w:rPr>
              <w:t>: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1110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цінні папери, крім акцій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1111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акції та інші форми участі в капіталі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1112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en-US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Поточна дебіторська заборгованість :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розрахунками в бюджет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1120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розрахунками за товари</w:t>
            </w:r>
            <w:r w:rsidR="00674910" w:rsidRPr="00674910">
              <w:rPr>
                <w:rFonts w:eastAsia="SimSun"/>
                <w:color w:val="000000" w:themeColor="text1"/>
              </w:rPr>
              <w:t xml:space="preserve"> </w:t>
            </w:r>
            <w:r w:rsidRPr="00674910">
              <w:rPr>
                <w:rFonts w:eastAsia="SimSun"/>
                <w:color w:val="000000" w:themeColor="text1"/>
                <w:lang w:val="uk-UA"/>
              </w:rPr>
              <w:t xml:space="preserve">роботи, послуги 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1125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10537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4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 xml:space="preserve">за наданими кредитами 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1130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виданими авансами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1135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 xml:space="preserve">за розрахунками із соціального страхування 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1140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153373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4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внутрішніми розрахунками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1145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інша поточна дебіторська заборгованість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1150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Поточні фінансові інвестиції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1155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9781" w:type="dxa"/>
            <w:gridSpan w:val="6"/>
          </w:tcPr>
          <w:p w:rsidR="00090152" w:rsidRPr="00674910" w:rsidRDefault="00090152" w:rsidP="00674910">
            <w:pPr>
              <w:jc w:val="both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 xml:space="preserve">Грошові кошти </w:t>
            </w:r>
            <w:r w:rsidR="00674910">
              <w:rPr>
                <w:rFonts w:eastAsia="SimSun"/>
                <w:b/>
                <w:color w:val="000000" w:themeColor="text1"/>
                <w:lang w:val="uk-UA"/>
              </w:rPr>
              <w:t>та їх еквіваленти розпорядників</w:t>
            </w:r>
            <w:r w:rsidR="00674910" w:rsidRPr="00674910">
              <w:rPr>
                <w:rFonts w:eastAsia="SimSun"/>
                <w:b/>
                <w:color w:val="000000" w:themeColor="text1"/>
                <w:lang w:val="uk-UA"/>
              </w:rPr>
              <w:t xml:space="preserve"> </w:t>
            </w: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бюджетних коштів</w:t>
            </w:r>
            <w:r w:rsidR="00674910">
              <w:rPr>
                <w:rFonts w:eastAsia="SimSun"/>
                <w:b/>
                <w:color w:val="000000" w:themeColor="text1"/>
                <w:lang w:val="uk-UA"/>
              </w:rPr>
              <w:t xml:space="preserve"> та державних цільових фондів у</w:t>
            </w: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: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національній валюті, у тому числі в: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1160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1701601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en-US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касі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1161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en-US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казначействі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1162</w:t>
            </w:r>
          </w:p>
        </w:tc>
        <w:tc>
          <w:tcPr>
            <w:tcW w:w="1560" w:type="dxa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1683281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5 (загальний фонд)</w:t>
            </w:r>
          </w:p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6(спеціальний фонд )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установах  банків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1163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18280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дорозі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1164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іноземній валюті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1165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Кошти бюджетів та інших клієнтів на :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єдиному казначейському рахунку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1170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right="-47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рахунках в установах банків, у тому числі в :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1175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національній валюті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1176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іноземній валюті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1177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Інші фінансові активи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1180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Усього за розділом  II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1195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74910">
              <w:rPr>
                <w:b/>
                <w:color w:val="000000" w:themeColor="text1"/>
                <w:lang w:val="uk-UA"/>
              </w:rPr>
              <w:t>1865511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7" w:right="-47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III ВИТРАТИ МАЙБУТНІХ ПЕРІОДІВ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1200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74910">
              <w:rPr>
                <w:b/>
                <w:color w:val="000000" w:themeColor="text1"/>
                <w:lang w:val="uk-UA"/>
              </w:rPr>
              <w:t>6322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8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7" w:right="-47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БАЛАНС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1300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147848358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ПАСИВ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9781" w:type="dxa"/>
            <w:gridSpan w:val="6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I.ВЛАСНИЙ КАПІТАЛ ТА ФІНАНСОВИЙ РЕЗУЛЬТАТ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7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Внесений капітал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1400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71907854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right="-108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Капітал у дооцінках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1410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101477630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Фінансовий результат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1420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-26583639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Капітал у підприємствах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1430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Резерви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1440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Цільове фінансування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1450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-1232884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Усього за розділом I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1495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145568961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9781" w:type="dxa"/>
            <w:gridSpan w:val="6"/>
          </w:tcPr>
          <w:p w:rsidR="00090152" w:rsidRPr="00674910" w:rsidRDefault="00090152" w:rsidP="00674910">
            <w:pPr>
              <w:rPr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lastRenderedPageBreak/>
              <w:t>II. ЗОБОВ’ЯЗАННЯ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B732AE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Довгострокові зобов’язання: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1500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B732AE" w:rsidRDefault="00B732AE" w:rsidP="00674910">
            <w:pPr>
              <w:rPr>
                <w:rFonts w:eastAsia="SimSun"/>
                <w:color w:val="000000" w:themeColor="text1"/>
                <w:lang w:val="en-US"/>
              </w:rPr>
            </w:pPr>
            <w:r>
              <w:rPr>
                <w:rFonts w:eastAsia="SimSun"/>
                <w:color w:val="000000" w:themeColor="text1"/>
                <w:lang w:val="uk-UA"/>
              </w:rPr>
              <w:t>за цінними паперами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1510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кредитами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1520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B732AE" w:rsidRDefault="00090152" w:rsidP="00674910">
            <w:pPr>
              <w:rPr>
                <w:rFonts w:eastAsia="SimSun"/>
                <w:color w:val="000000" w:themeColor="text1"/>
                <w:lang w:val="en-US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Інші довгострокові зобов’</w:t>
            </w:r>
            <w:r w:rsidR="00B732AE">
              <w:rPr>
                <w:rFonts w:eastAsia="SimSun"/>
                <w:color w:val="000000" w:themeColor="text1"/>
                <w:lang w:val="uk-UA"/>
              </w:rPr>
              <w:t>язання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1530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B732AE" w:rsidP="00674910">
            <w:pPr>
              <w:rPr>
                <w:rFonts w:eastAsia="SimSun"/>
                <w:color w:val="000000" w:themeColor="text1"/>
                <w:lang w:val="uk-UA"/>
              </w:rPr>
            </w:pPr>
            <w:r>
              <w:rPr>
                <w:rFonts w:eastAsia="SimSun"/>
                <w:color w:val="000000" w:themeColor="text1"/>
                <w:lang w:val="uk-UA"/>
              </w:rPr>
              <w:t xml:space="preserve">Поточні </w:t>
            </w:r>
            <w:r w:rsidR="00090152" w:rsidRPr="00674910">
              <w:rPr>
                <w:rFonts w:eastAsia="SimSun"/>
                <w:color w:val="000000" w:themeColor="text1"/>
                <w:lang w:val="uk-UA"/>
              </w:rPr>
              <w:t>зобов’</w:t>
            </w:r>
            <w:r>
              <w:rPr>
                <w:rFonts w:eastAsia="SimSun"/>
                <w:color w:val="000000" w:themeColor="text1"/>
                <w:lang w:val="uk-UA"/>
              </w:rPr>
              <w:t>язання</w:t>
            </w:r>
            <w:r w:rsidR="00090152" w:rsidRPr="00674910">
              <w:rPr>
                <w:rFonts w:eastAsia="SimSun"/>
                <w:color w:val="000000" w:themeColor="text1"/>
                <w:lang w:val="uk-UA"/>
              </w:rPr>
              <w:t>: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 xml:space="preserve">за </w:t>
            </w:r>
            <w:proofErr w:type="spellStart"/>
            <w:r w:rsidRPr="00674910">
              <w:rPr>
                <w:rFonts w:eastAsia="SimSun"/>
                <w:color w:val="000000" w:themeColor="text1"/>
                <w:lang w:val="uk-UA"/>
              </w:rPr>
              <w:t>платежами</w:t>
            </w:r>
            <w:proofErr w:type="spellEnd"/>
            <w:r w:rsidRPr="00674910">
              <w:rPr>
                <w:rFonts w:eastAsia="SimSun"/>
                <w:color w:val="000000" w:themeColor="text1"/>
                <w:lang w:val="uk-UA"/>
              </w:rPr>
              <w:t xml:space="preserve"> до бюджету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1540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12052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Додаток 9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B732AE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 xml:space="preserve">за розрахунками за товари, роботи, послуги 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1545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1936600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B732AE" w:rsidRDefault="00B732AE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en-US"/>
              </w:rPr>
            </w:pPr>
            <w:r>
              <w:rPr>
                <w:rFonts w:eastAsia="SimSun"/>
                <w:color w:val="000000" w:themeColor="text1"/>
                <w:lang w:val="uk-UA"/>
              </w:rPr>
              <w:t>за кредитами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1550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одержаними авансами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1555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розрахунками з оплати праці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1560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141321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9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B732AE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розрахун</w:t>
            </w:r>
            <w:r w:rsidR="00B732AE">
              <w:rPr>
                <w:rFonts w:eastAsia="SimSun"/>
                <w:color w:val="000000" w:themeColor="text1"/>
                <w:lang w:val="uk-UA"/>
              </w:rPr>
              <w:t>ками із соціального страхування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1565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внутрішніми розрахунками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1570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інші поточні зобов’</w:t>
            </w:r>
            <w:r w:rsidR="00B732AE">
              <w:rPr>
                <w:rFonts w:eastAsia="SimSun"/>
                <w:color w:val="000000" w:themeColor="text1"/>
                <w:lang w:val="uk-UA"/>
              </w:rPr>
              <w:t>язання</w:t>
            </w:r>
            <w:r w:rsidRPr="00674910">
              <w:rPr>
                <w:rFonts w:eastAsia="SimSun"/>
                <w:color w:val="000000" w:themeColor="text1"/>
                <w:lang w:val="uk-UA"/>
              </w:rPr>
              <w:t>,</w:t>
            </w:r>
            <w:r w:rsidR="00B732AE" w:rsidRPr="00B732AE">
              <w:rPr>
                <w:rFonts w:eastAsia="SimSun"/>
                <w:color w:val="000000" w:themeColor="text1"/>
              </w:rPr>
              <w:t xml:space="preserve"> </w:t>
            </w:r>
            <w:r w:rsidRPr="00674910">
              <w:rPr>
                <w:rFonts w:eastAsia="SimSun"/>
                <w:color w:val="000000" w:themeColor="text1"/>
                <w:lang w:val="uk-UA"/>
              </w:rPr>
              <w:t>з них: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1575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119104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Додаток 3/3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2" w:right="-47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за цінними паперами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color w:val="000000" w:themeColor="text1"/>
                <w:lang w:val="uk-UA"/>
              </w:rPr>
            </w:pPr>
            <w:r w:rsidRPr="00674910">
              <w:rPr>
                <w:rFonts w:eastAsia="SimSun"/>
                <w:color w:val="000000" w:themeColor="text1"/>
                <w:lang w:val="uk-UA"/>
              </w:rPr>
              <w:t>1576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B732AE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>
              <w:rPr>
                <w:rFonts w:eastAsia="SimSun"/>
                <w:b/>
                <w:color w:val="000000" w:themeColor="text1"/>
                <w:lang w:val="uk-UA"/>
              </w:rPr>
              <w:t xml:space="preserve">Усього за розділом </w:t>
            </w:r>
            <w:r w:rsidR="00090152" w:rsidRPr="00674910">
              <w:rPr>
                <w:rFonts w:eastAsia="SimSun"/>
                <w:b/>
                <w:color w:val="000000" w:themeColor="text1"/>
                <w:lang w:val="uk-UA"/>
              </w:rPr>
              <w:t>II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1595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2209077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III. ЗАБЕЗПЕЧЕННЯ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1600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IV. ДОХОДИ МАЙБУТНІХ ПЕРІОДІВ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1700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70320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color w:val="000000" w:themeColor="text1"/>
                <w:lang w:val="uk-UA"/>
              </w:rPr>
            </w:pPr>
            <w:r w:rsidRPr="00674910">
              <w:rPr>
                <w:color w:val="000000" w:themeColor="text1"/>
                <w:lang w:val="uk-UA"/>
              </w:rPr>
              <w:t>Додаток 10</w:t>
            </w:r>
          </w:p>
        </w:tc>
      </w:tr>
      <w:tr w:rsidR="00674910" w:rsidRPr="00674910" w:rsidTr="00674910">
        <w:trPr>
          <w:trHeight w:val="20"/>
          <w:jc w:val="center"/>
        </w:trPr>
        <w:tc>
          <w:tcPr>
            <w:tcW w:w="4820" w:type="dxa"/>
          </w:tcPr>
          <w:p w:rsidR="00090152" w:rsidRPr="00674910" w:rsidRDefault="00090152" w:rsidP="00674910">
            <w:pPr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БАЛАНС</w:t>
            </w:r>
          </w:p>
        </w:tc>
        <w:tc>
          <w:tcPr>
            <w:tcW w:w="992" w:type="dxa"/>
            <w:gridSpan w:val="3"/>
          </w:tcPr>
          <w:p w:rsidR="00090152" w:rsidRPr="00674910" w:rsidRDefault="00090152" w:rsidP="00674910">
            <w:pPr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1800</w:t>
            </w:r>
          </w:p>
        </w:tc>
        <w:tc>
          <w:tcPr>
            <w:tcW w:w="1560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eastAsia="SimSun"/>
                <w:b/>
                <w:color w:val="000000" w:themeColor="text1"/>
                <w:lang w:val="uk-UA"/>
              </w:rPr>
            </w:pPr>
            <w:r w:rsidRPr="00674910">
              <w:rPr>
                <w:rFonts w:eastAsia="SimSun"/>
                <w:b/>
                <w:color w:val="000000" w:themeColor="text1"/>
                <w:lang w:val="uk-UA"/>
              </w:rPr>
              <w:t>147848358</w:t>
            </w:r>
          </w:p>
        </w:tc>
        <w:tc>
          <w:tcPr>
            <w:tcW w:w="2409" w:type="dxa"/>
            <w:vAlign w:val="center"/>
          </w:tcPr>
          <w:p w:rsidR="00090152" w:rsidRPr="00674910" w:rsidRDefault="00090152" w:rsidP="0067491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:rsidR="00674910" w:rsidRDefault="00674910" w:rsidP="00674910">
      <w:pPr>
        <w:rPr>
          <w:rFonts w:eastAsia="SimSun"/>
          <w:b/>
          <w:lang w:val="en-US"/>
        </w:rPr>
      </w:pPr>
    </w:p>
    <w:p w:rsidR="00090152" w:rsidRPr="00674910" w:rsidRDefault="00090152" w:rsidP="00674910">
      <w:pPr>
        <w:rPr>
          <w:rFonts w:eastAsia="SimSun"/>
          <w:b/>
          <w:lang w:val="uk-UA"/>
        </w:rPr>
      </w:pPr>
      <w:r w:rsidRPr="00674910">
        <w:rPr>
          <w:rFonts w:eastAsia="SimSun"/>
          <w:b/>
          <w:lang w:val="uk-UA"/>
        </w:rPr>
        <w:t>Розшифрування позабалансових рахунків</w:t>
      </w:r>
    </w:p>
    <w:tbl>
      <w:tblPr>
        <w:tblW w:w="0" w:type="auto"/>
        <w:jc w:val="center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3369"/>
        <w:gridCol w:w="2858"/>
        <w:gridCol w:w="2390"/>
      </w:tblGrid>
      <w:tr w:rsidR="00090152" w:rsidRPr="00674910" w:rsidTr="00674910">
        <w:trPr>
          <w:trHeight w:val="430"/>
          <w:jc w:val="center"/>
        </w:trPr>
        <w:tc>
          <w:tcPr>
            <w:tcW w:w="773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54" w:right="-108"/>
              <w:jc w:val="center"/>
              <w:rPr>
                <w:rFonts w:eastAsia="SimSun"/>
                <w:lang w:val="uk-UA"/>
              </w:rPr>
            </w:pPr>
            <w:r w:rsidRPr="00674910">
              <w:rPr>
                <w:rFonts w:eastAsia="SimSun"/>
                <w:color w:val="000000"/>
                <w:lang w:val="uk-UA"/>
              </w:rPr>
              <w:t>№ з/п</w:t>
            </w:r>
          </w:p>
        </w:tc>
        <w:tc>
          <w:tcPr>
            <w:tcW w:w="3369" w:type="dxa"/>
            <w:vAlign w:val="center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SimSun"/>
                <w:lang w:val="uk-UA"/>
              </w:rPr>
            </w:pPr>
            <w:r w:rsidRPr="00674910">
              <w:rPr>
                <w:rFonts w:eastAsia="SimSun"/>
                <w:color w:val="000000"/>
                <w:lang w:val="uk-UA"/>
              </w:rPr>
              <w:t>Назва рахунку позабалансового обліку</w:t>
            </w:r>
          </w:p>
        </w:tc>
        <w:tc>
          <w:tcPr>
            <w:tcW w:w="2858" w:type="dxa"/>
            <w:vAlign w:val="center"/>
          </w:tcPr>
          <w:p w:rsidR="00090152" w:rsidRPr="00674910" w:rsidRDefault="00090152" w:rsidP="00674910">
            <w:pPr>
              <w:jc w:val="center"/>
              <w:rPr>
                <w:rFonts w:eastAsia="SimSun"/>
                <w:lang w:val="uk-UA"/>
              </w:rPr>
            </w:pPr>
            <w:r w:rsidRPr="00674910">
              <w:rPr>
                <w:rFonts w:eastAsia="SimSun"/>
                <w:lang w:val="uk-UA"/>
              </w:rPr>
              <w:t>Дані балансу</w:t>
            </w:r>
            <w:r w:rsidR="00674910" w:rsidRPr="00674910">
              <w:rPr>
                <w:rFonts w:eastAsia="SimSun"/>
              </w:rPr>
              <w:t xml:space="preserve"> </w:t>
            </w:r>
            <w:r w:rsidRPr="00674910">
              <w:rPr>
                <w:rFonts w:eastAsia="SimSun"/>
                <w:lang w:val="uk-UA"/>
              </w:rPr>
              <w:t xml:space="preserve">Хмельницького міського </w:t>
            </w:r>
            <w:proofErr w:type="spellStart"/>
            <w:r w:rsidRPr="00674910">
              <w:rPr>
                <w:rFonts w:eastAsia="SimSun"/>
                <w:lang w:val="uk-UA"/>
              </w:rPr>
              <w:t>перинатального</w:t>
            </w:r>
            <w:proofErr w:type="spellEnd"/>
            <w:r w:rsidRPr="00674910">
              <w:rPr>
                <w:rFonts w:eastAsia="SimSun"/>
                <w:lang w:val="uk-UA"/>
              </w:rPr>
              <w:t xml:space="preserve"> центру</w:t>
            </w:r>
          </w:p>
          <w:p w:rsidR="00090152" w:rsidRPr="00674910" w:rsidRDefault="00090152" w:rsidP="0067491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SimSun"/>
                <w:lang w:val="uk-UA"/>
              </w:rPr>
            </w:pPr>
            <w:r w:rsidRPr="00674910">
              <w:rPr>
                <w:rFonts w:eastAsia="SimSun"/>
                <w:lang w:val="uk-UA"/>
              </w:rPr>
              <w:t>(грн., коп.)</w:t>
            </w:r>
          </w:p>
        </w:tc>
        <w:tc>
          <w:tcPr>
            <w:tcW w:w="2390" w:type="dxa"/>
          </w:tcPr>
          <w:p w:rsidR="00090152" w:rsidRPr="00674910" w:rsidRDefault="00090152" w:rsidP="00674910">
            <w:pPr>
              <w:jc w:val="center"/>
              <w:rPr>
                <w:rFonts w:eastAsia="SimSun"/>
                <w:lang w:val="uk-UA"/>
              </w:rPr>
            </w:pPr>
            <w:r w:rsidRPr="00674910">
              <w:rPr>
                <w:rFonts w:eastAsia="SimSun"/>
                <w:lang w:val="uk-UA"/>
              </w:rPr>
              <w:t>Примітка</w:t>
            </w:r>
            <w:r w:rsidR="00674910" w:rsidRPr="00674910">
              <w:rPr>
                <w:rFonts w:eastAsia="SimSun"/>
              </w:rPr>
              <w:t xml:space="preserve"> </w:t>
            </w:r>
            <w:r w:rsidRPr="00674910">
              <w:rPr>
                <w:rFonts w:eastAsia="SimSun"/>
                <w:lang w:val="uk-UA"/>
              </w:rPr>
              <w:t>(</w:t>
            </w:r>
            <w:proofErr w:type="spellStart"/>
            <w:r w:rsidRPr="00674910">
              <w:rPr>
                <w:rFonts w:eastAsia="SimSun"/>
                <w:lang w:val="uk-UA"/>
              </w:rPr>
              <w:t>розшифровки</w:t>
            </w:r>
            <w:proofErr w:type="spellEnd"/>
            <w:r w:rsidRPr="00674910">
              <w:rPr>
                <w:rFonts w:eastAsia="SimSun"/>
                <w:lang w:val="uk-UA"/>
              </w:rPr>
              <w:t xml:space="preserve"> в окремих додатках)</w:t>
            </w:r>
          </w:p>
        </w:tc>
      </w:tr>
      <w:tr w:rsidR="00090152" w:rsidRPr="00674910" w:rsidTr="00674910">
        <w:trPr>
          <w:trHeight w:val="430"/>
          <w:jc w:val="center"/>
        </w:trPr>
        <w:tc>
          <w:tcPr>
            <w:tcW w:w="773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54" w:right="-108"/>
              <w:jc w:val="center"/>
              <w:rPr>
                <w:rFonts w:eastAsia="SimSun"/>
                <w:lang w:val="uk-UA"/>
              </w:rPr>
            </w:pPr>
            <w:r w:rsidRPr="00674910">
              <w:rPr>
                <w:rFonts w:eastAsia="SimSun"/>
                <w:color w:val="000000"/>
                <w:lang w:val="uk-UA"/>
              </w:rPr>
              <w:t>1.</w:t>
            </w:r>
          </w:p>
        </w:tc>
        <w:tc>
          <w:tcPr>
            <w:tcW w:w="3369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80" w:right="-108"/>
              <w:rPr>
                <w:rFonts w:eastAsia="SimSun"/>
                <w:lang w:val="uk-UA"/>
              </w:rPr>
            </w:pPr>
            <w:r w:rsidRPr="00674910">
              <w:rPr>
                <w:rFonts w:eastAsia="SimSun"/>
                <w:color w:val="000000"/>
                <w:lang w:val="uk-UA"/>
              </w:rPr>
              <w:t>021«Активи на відповідальному зберіганні розпорядників бюджетних коштів »</w:t>
            </w:r>
          </w:p>
        </w:tc>
        <w:tc>
          <w:tcPr>
            <w:tcW w:w="2858" w:type="dxa"/>
          </w:tcPr>
          <w:p w:rsidR="00090152" w:rsidRPr="00674910" w:rsidRDefault="00090152" w:rsidP="00674910">
            <w:pPr>
              <w:autoSpaceDE w:val="0"/>
              <w:autoSpaceDN w:val="0"/>
              <w:adjustRightInd w:val="0"/>
              <w:ind w:left="-108" w:right="-52"/>
              <w:jc w:val="center"/>
              <w:rPr>
                <w:rFonts w:eastAsia="SimSun"/>
                <w:lang w:val="uk-UA"/>
              </w:rPr>
            </w:pPr>
            <w:r w:rsidRPr="00674910">
              <w:rPr>
                <w:rFonts w:eastAsia="SimSun"/>
                <w:lang w:val="uk-UA"/>
              </w:rPr>
              <w:t>210332</w:t>
            </w:r>
          </w:p>
        </w:tc>
        <w:tc>
          <w:tcPr>
            <w:tcW w:w="2390" w:type="dxa"/>
          </w:tcPr>
          <w:p w:rsidR="00090152" w:rsidRPr="00674910" w:rsidRDefault="00090152" w:rsidP="00674910">
            <w:pPr>
              <w:ind w:firstLine="14"/>
              <w:jc w:val="center"/>
              <w:rPr>
                <w:rFonts w:eastAsia="SimSun"/>
                <w:lang w:val="uk-UA"/>
              </w:rPr>
            </w:pPr>
            <w:r w:rsidRPr="00674910">
              <w:rPr>
                <w:rFonts w:eastAsia="SimSun"/>
                <w:lang w:val="uk-UA"/>
              </w:rPr>
              <w:t>Додаток 1/1</w:t>
            </w:r>
          </w:p>
        </w:tc>
      </w:tr>
    </w:tbl>
    <w:p w:rsidR="00674910" w:rsidRDefault="00674910" w:rsidP="00674910">
      <w:pPr>
        <w:rPr>
          <w:rFonts w:eastAsia="SimSun"/>
          <w:lang w:val="en-US"/>
        </w:rPr>
      </w:pPr>
    </w:p>
    <w:p w:rsidR="00090152" w:rsidRPr="00B732AE" w:rsidRDefault="00090152" w:rsidP="00B732AE">
      <w:p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 xml:space="preserve">Примітка: додатки </w:t>
      </w:r>
      <w:r w:rsidR="00674910" w:rsidRPr="00B732AE">
        <w:rPr>
          <w:rFonts w:eastAsia="SimSun"/>
          <w:lang w:val="uk-UA"/>
        </w:rPr>
        <w:t>№</w:t>
      </w:r>
      <w:r w:rsidRPr="00B732AE">
        <w:rPr>
          <w:rFonts w:eastAsia="SimSun"/>
          <w:lang w:val="uk-UA"/>
        </w:rPr>
        <w:t>1,1/1, 2, 3,3/3, 4,5,6,7 ,8,9,10 до передавального акту додаються.</w:t>
      </w:r>
    </w:p>
    <w:p w:rsidR="00090152" w:rsidRPr="00B732AE" w:rsidRDefault="00090152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>Додаток №1 Відомість про вартість та знос основних засобів в розрізі груп основних засобів;</w:t>
      </w:r>
    </w:p>
    <w:p w:rsidR="00090152" w:rsidRPr="00B732AE" w:rsidRDefault="00090152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>Додаток №1/1 Відомість про вартість активів на відповідальному зберіганні;</w:t>
      </w:r>
    </w:p>
    <w:p w:rsidR="00090152" w:rsidRPr="00B732AE" w:rsidRDefault="00674910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 xml:space="preserve">Додаток №2 </w:t>
      </w:r>
      <w:r w:rsidR="00090152" w:rsidRPr="00B732AE">
        <w:rPr>
          <w:rFonts w:eastAsia="SimSun"/>
          <w:lang w:val="uk-UA"/>
        </w:rPr>
        <w:t>Відомість про вартість та знос інших необоротних матеріальних активів в розрізі груп;</w:t>
      </w:r>
    </w:p>
    <w:p w:rsidR="00090152" w:rsidRPr="00B732AE" w:rsidRDefault="00B732AE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Додаток №3 </w:t>
      </w:r>
      <w:r w:rsidR="00090152" w:rsidRPr="00B732AE">
        <w:rPr>
          <w:rFonts w:eastAsia="SimSun"/>
          <w:lang w:val="uk-UA"/>
        </w:rPr>
        <w:t>Відомість вартості виробничих запасів ;</w:t>
      </w:r>
    </w:p>
    <w:p w:rsidR="00090152" w:rsidRPr="00B732AE" w:rsidRDefault="00090152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>Додаток №3/3 Відомість інших поточних зобов’язань;</w:t>
      </w:r>
    </w:p>
    <w:p w:rsidR="00090152" w:rsidRPr="00B732AE" w:rsidRDefault="00090152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>Додаток №4 Відомість про дебіторську і кредиторську заборгованість;</w:t>
      </w:r>
    </w:p>
    <w:p w:rsidR="00090152" w:rsidRPr="00B732AE" w:rsidRDefault="00090152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 xml:space="preserve">Додаток №5 </w:t>
      </w:r>
      <w:r w:rsidR="00674910" w:rsidRPr="00B732AE">
        <w:rPr>
          <w:rFonts w:eastAsia="SimSun"/>
          <w:lang w:val="uk-UA"/>
        </w:rPr>
        <w:t>Відомість про</w:t>
      </w:r>
      <w:r w:rsidRPr="00B732AE">
        <w:rPr>
          <w:rFonts w:eastAsia="SimSun"/>
          <w:lang w:val="uk-UA"/>
        </w:rPr>
        <w:t xml:space="preserve"> залишки коштів Хмельницької міської лікарні на реєстраційних рахунках загального фонду в казначействі  станом на 01.11.2019 р.;</w:t>
      </w:r>
    </w:p>
    <w:p w:rsidR="00090152" w:rsidRPr="00B732AE" w:rsidRDefault="00674910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>Додаток №6 Відомість про</w:t>
      </w:r>
      <w:r w:rsidR="00090152" w:rsidRPr="00B732AE">
        <w:rPr>
          <w:rFonts w:eastAsia="SimSun"/>
          <w:lang w:val="uk-UA"/>
        </w:rPr>
        <w:t xml:space="preserve"> залишки коштів Хмельницької міської лікарні на реєстраційних рахунках спеціального фонду в казначействі станом на 01.11.2019;</w:t>
      </w:r>
    </w:p>
    <w:p w:rsidR="00090152" w:rsidRPr="00B732AE" w:rsidRDefault="00090152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>Додаток №7 Відомість незавершених капітальних інвестицій;</w:t>
      </w:r>
    </w:p>
    <w:p w:rsidR="00090152" w:rsidRPr="00B732AE" w:rsidRDefault="00090152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 xml:space="preserve">Додаток №8 </w:t>
      </w:r>
      <w:proofErr w:type="spellStart"/>
      <w:r w:rsidRPr="00B732AE">
        <w:rPr>
          <w:rFonts w:eastAsia="SimSun"/>
          <w:lang w:val="uk-UA"/>
        </w:rPr>
        <w:t>Розшифровка</w:t>
      </w:r>
      <w:proofErr w:type="spellEnd"/>
      <w:r w:rsidRPr="00B732AE">
        <w:rPr>
          <w:rFonts w:eastAsia="SimSun"/>
          <w:lang w:val="uk-UA"/>
        </w:rPr>
        <w:t xml:space="preserve"> витрат майбутніх періодів;</w:t>
      </w:r>
    </w:p>
    <w:p w:rsidR="00090152" w:rsidRPr="00B732AE" w:rsidRDefault="00090152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 xml:space="preserve">Додаток №9 </w:t>
      </w:r>
      <w:proofErr w:type="spellStart"/>
      <w:r w:rsidRPr="00B732AE">
        <w:rPr>
          <w:rFonts w:eastAsia="SimSun"/>
          <w:lang w:val="uk-UA"/>
        </w:rPr>
        <w:t>Розшифровка</w:t>
      </w:r>
      <w:proofErr w:type="spellEnd"/>
      <w:r w:rsidRPr="00B732AE">
        <w:rPr>
          <w:rFonts w:eastAsia="SimSun"/>
          <w:lang w:val="uk-UA"/>
        </w:rPr>
        <w:t xml:space="preserve"> поточних зобов’язань;</w:t>
      </w:r>
    </w:p>
    <w:p w:rsidR="00090152" w:rsidRPr="00B732AE" w:rsidRDefault="00090152" w:rsidP="00B732AE">
      <w:pPr>
        <w:pStyle w:val="a7"/>
        <w:numPr>
          <w:ilvl w:val="0"/>
          <w:numId w:val="9"/>
        </w:numPr>
        <w:jc w:val="both"/>
        <w:rPr>
          <w:rFonts w:eastAsia="SimSun"/>
          <w:lang w:val="uk-UA"/>
        </w:rPr>
      </w:pPr>
      <w:r w:rsidRPr="00B732AE">
        <w:rPr>
          <w:rFonts w:eastAsia="SimSun"/>
          <w:lang w:val="uk-UA"/>
        </w:rPr>
        <w:t xml:space="preserve">Додаток №10 </w:t>
      </w:r>
      <w:proofErr w:type="spellStart"/>
      <w:r w:rsidRPr="00B732AE">
        <w:rPr>
          <w:rFonts w:eastAsia="SimSun"/>
          <w:lang w:val="uk-UA"/>
        </w:rPr>
        <w:t>Розшифровка</w:t>
      </w:r>
      <w:proofErr w:type="spellEnd"/>
      <w:r w:rsidRPr="00B732AE">
        <w:rPr>
          <w:rFonts w:eastAsia="SimSun"/>
          <w:lang w:val="uk-UA"/>
        </w:rPr>
        <w:t xml:space="preserve"> доходів майбутніх періодів.</w:t>
      </w:r>
    </w:p>
    <w:p w:rsidR="00090152" w:rsidRPr="00674910" w:rsidRDefault="00090152" w:rsidP="00674910">
      <w:pPr>
        <w:outlineLvl w:val="0"/>
        <w:rPr>
          <w:lang w:val="uk-UA"/>
        </w:rPr>
      </w:pPr>
    </w:p>
    <w:p w:rsidR="00090152" w:rsidRPr="00674910" w:rsidRDefault="00090152" w:rsidP="00674910">
      <w:pPr>
        <w:ind w:firstLine="567"/>
        <w:jc w:val="both"/>
        <w:rPr>
          <w:rFonts w:eastAsia="SimSun"/>
          <w:lang w:val="uk-UA"/>
        </w:rPr>
      </w:pPr>
      <w:r w:rsidRPr="00674910">
        <w:rPr>
          <w:lang w:val="uk-UA"/>
        </w:rPr>
        <w:t>Крім того, до правонаступника – комунального підприємства «Хмельницька міська лікарня» Хмельницької міської ради, передається організаційно-розпорядча документація, що велась в Хмельницькій міській лікарні</w:t>
      </w:r>
      <w:r w:rsidR="00B732AE">
        <w:rPr>
          <w:lang w:val="uk-UA"/>
        </w:rPr>
        <w:t>,</w:t>
      </w:r>
      <w:r w:rsidRPr="00674910">
        <w:rPr>
          <w:lang w:val="uk-UA"/>
        </w:rPr>
        <w:t xml:space="preserve"> </w:t>
      </w:r>
      <w:r w:rsidRPr="00674910">
        <w:rPr>
          <w:rFonts w:eastAsia="SimSun"/>
          <w:lang w:val="uk-UA"/>
        </w:rPr>
        <w:t>в тому числі: бухгалтерські, податкові, статистичні та кадрові документи.</w:t>
      </w:r>
    </w:p>
    <w:p w:rsidR="00090152" w:rsidRPr="00674910" w:rsidRDefault="00090152" w:rsidP="00674910">
      <w:pPr>
        <w:ind w:firstLine="567"/>
        <w:jc w:val="both"/>
        <w:rPr>
          <w:lang w:val="uk-UA"/>
        </w:rPr>
      </w:pPr>
      <w:r w:rsidRPr="00674910">
        <w:rPr>
          <w:lang w:val="uk-UA"/>
        </w:rPr>
        <w:t>Комісією з припинення Хмельницької міської лікарні шляхом перетворення в комунальне підприємство «Хмельницька міська лікарня» Хмельницької міської ради, здійснено всі передбачені законодавством дії стосовно порядку припинення юридичної особи – Хмельницької міської лікарні.</w:t>
      </w:r>
    </w:p>
    <w:p w:rsidR="00090152" w:rsidRPr="00674910" w:rsidRDefault="00090152" w:rsidP="00674910">
      <w:pPr>
        <w:jc w:val="both"/>
        <w:rPr>
          <w:lang w:val="uk-UA"/>
        </w:rPr>
      </w:pPr>
      <w:r w:rsidRPr="00674910">
        <w:rPr>
          <w:lang w:val="uk-UA"/>
        </w:rPr>
        <w:t>Передавальний акт складено в трьох примірниках.</w:t>
      </w:r>
    </w:p>
    <w:p w:rsidR="00B732AE" w:rsidRPr="00AA43BB" w:rsidRDefault="00B732AE" w:rsidP="00674910">
      <w:pPr>
        <w:jc w:val="both"/>
      </w:pPr>
    </w:p>
    <w:p w:rsidR="00090152" w:rsidRPr="00B732AE" w:rsidRDefault="00D21FA6" w:rsidP="00674910">
      <w:pPr>
        <w:jc w:val="both"/>
      </w:pPr>
      <w:r w:rsidRPr="00674910">
        <w:rPr>
          <w:lang w:val="uk-UA"/>
        </w:rPr>
        <w:t>Г</w:t>
      </w:r>
      <w:r w:rsidR="00090152" w:rsidRPr="00674910">
        <w:rPr>
          <w:lang w:val="uk-UA"/>
        </w:rPr>
        <w:t>олов</w:t>
      </w:r>
      <w:r w:rsidRPr="00674910">
        <w:rPr>
          <w:lang w:val="uk-UA"/>
        </w:rPr>
        <w:t>а</w:t>
      </w:r>
      <w:r w:rsidR="00B732AE">
        <w:rPr>
          <w:lang w:val="uk-UA"/>
        </w:rPr>
        <w:t xml:space="preserve"> комісії:</w:t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090152" w:rsidRPr="00674910">
        <w:rPr>
          <w:lang w:val="uk-UA"/>
        </w:rPr>
        <w:t>Соболь М.Г.</w:t>
      </w:r>
    </w:p>
    <w:p w:rsidR="00B732AE" w:rsidRPr="00AA43BB" w:rsidRDefault="00B732AE" w:rsidP="00674910">
      <w:pPr>
        <w:jc w:val="both"/>
      </w:pPr>
    </w:p>
    <w:p w:rsidR="00090152" w:rsidRPr="00674910" w:rsidRDefault="00B732AE" w:rsidP="00674910">
      <w:pPr>
        <w:jc w:val="both"/>
        <w:rPr>
          <w:lang w:val="uk-UA"/>
        </w:rPr>
      </w:pPr>
      <w:r>
        <w:rPr>
          <w:lang w:val="uk-UA"/>
        </w:rPr>
        <w:t>Секретар комісії</w:t>
      </w:r>
      <w:r w:rsidRPr="00B732AE">
        <w:tab/>
      </w:r>
      <w:r w:rsidRPr="00B732AE">
        <w:tab/>
      </w:r>
      <w:r w:rsidRPr="00B732AE">
        <w:tab/>
      </w:r>
      <w:r w:rsidRPr="00B732AE">
        <w:tab/>
      </w:r>
      <w:r w:rsidRPr="00B732AE">
        <w:tab/>
      </w:r>
      <w:r w:rsidRPr="00B732AE">
        <w:tab/>
      </w:r>
      <w:r w:rsidRPr="00B732AE">
        <w:tab/>
      </w:r>
      <w:r w:rsidRPr="00B732AE">
        <w:tab/>
      </w:r>
      <w:r w:rsidRPr="00B732AE">
        <w:tab/>
      </w:r>
      <w:proofErr w:type="spellStart"/>
      <w:r w:rsidR="00090152" w:rsidRPr="00674910">
        <w:rPr>
          <w:lang w:val="uk-UA"/>
        </w:rPr>
        <w:t>Кралевська</w:t>
      </w:r>
      <w:proofErr w:type="spellEnd"/>
      <w:r w:rsidR="00090152" w:rsidRPr="00674910">
        <w:rPr>
          <w:lang w:val="uk-UA"/>
        </w:rPr>
        <w:t xml:space="preserve"> Л.М.</w:t>
      </w:r>
    </w:p>
    <w:p w:rsidR="00B732AE" w:rsidRPr="00AA43BB" w:rsidRDefault="00B732AE" w:rsidP="00674910">
      <w:pPr>
        <w:jc w:val="both"/>
      </w:pPr>
    </w:p>
    <w:p w:rsidR="00090152" w:rsidRPr="00674910" w:rsidRDefault="00090152" w:rsidP="00674910">
      <w:pPr>
        <w:jc w:val="both"/>
        <w:rPr>
          <w:lang w:val="uk-UA"/>
        </w:rPr>
      </w:pPr>
      <w:r w:rsidRPr="00674910">
        <w:rPr>
          <w:lang w:val="uk-UA"/>
        </w:rPr>
        <w:t>Члени комісії:</w:t>
      </w:r>
    </w:p>
    <w:p w:rsidR="00090152" w:rsidRPr="00B732AE" w:rsidRDefault="00090152" w:rsidP="00B732AE">
      <w:pPr>
        <w:ind w:left="7080" w:firstLine="708"/>
        <w:jc w:val="both"/>
      </w:pPr>
      <w:r w:rsidRPr="00674910">
        <w:rPr>
          <w:lang w:val="uk-UA"/>
        </w:rPr>
        <w:t>Бондар І.М.</w:t>
      </w:r>
    </w:p>
    <w:p w:rsidR="00090152" w:rsidRPr="00674910" w:rsidRDefault="00090152" w:rsidP="00B732AE">
      <w:pPr>
        <w:ind w:left="7080" w:firstLine="708"/>
        <w:jc w:val="both"/>
        <w:rPr>
          <w:lang w:val="uk-UA"/>
        </w:rPr>
      </w:pPr>
      <w:r w:rsidRPr="00674910">
        <w:rPr>
          <w:lang w:val="uk-UA"/>
        </w:rPr>
        <w:t>Гуляк Л.В.</w:t>
      </w:r>
    </w:p>
    <w:p w:rsidR="00090152" w:rsidRPr="00674910" w:rsidRDefault="00090152" w:rsidP="00B732AE">
      <w:pPr>
        <w:ind w:left="7080" w:firstLine="708"/>
        <w:rPr>
          <w:lang w:val="uk-UA"/>
        </w:rPr>
      </w:pPr>
      <w:proofErr w:type="spellStart"/>
      <w:r w:rsidRPr="00674910">
        <w:rPr>
          <w:lang w:val="uk-UA"/>
        </w:rPr>
        <w:t>Лещик</w:t>
      </w:r>
      <w:proofErr w:type="spellEnd"/>
      <w:r w:rsidRPr="00674910">
        <w:rPr>
          <w:lang w:val="uk-UA"/>
        </w:rPr>
        <w:t xml:space="preserve"> І.А.</w:t>
      </w:r>
    </w:p>
    <w:p w:rsidR="00090152" w:rsidRPr="00674910" w:rsidRDefault="00090152" w:rsidP="00B732AE">
      <w:pPr>
        <w:ind w:left="7080" w:firstLine="708"/>
        <w:rPr>
          <w:lang w:val="uk-UA"/>
        </w:rPr>
      </w:pPr>
      <w:r w:rsidRPr="00674910">
        <w:rPr>
          <w:lang w:val="uk-UA"/>
        </w:rPr>
        <w:t>Рева Н.О.</w:t>
      </w:r>
    </w:p>
    <w:p w:rsidR="00090152" w:rsidRPr="00674910" w:rsidRDefault="00090152" w:rsidP="00B732AE">
      <w:pPr>
        <w:ind w:left="7080" w:firstLine="708"/>
        <w:rPr>
          <w:lang w:val="uk-UA"/>
        </w:rPr>
      </w:pPr>
      <w:r w:rsidRPr="00674910">
        <w:rPr>
          <w:lang w:val="uk-UA"/>
        </w:rPr>
        <w:t>Цимбал А.В.</w:t>
      </w:r>
    </w:p>
    <w:p w:rsidR="0085115E" w:rsidRPr="00B732AE" w:rsidRDefault="0085115E" w:rsidP="00B732AE">
      <w:pPr>
        <w:jc w:val="both"/>
      </w:pPr>
    </w:p>
    <w:p w:rsidR="00B732AE" w:rsidRPr="00B732AE" w:rsidRDefault="00B732AE" w:rsidP="00B732AE">
      <w:pPr>
        <w:jc w:val="both"/>
      </w:pPr>
    </w:p>
    <w:p w:rsidR="0085115E" w:rsidRPr="00674910" w:rsidRDefault="0085115E" w:rsidP="00674910">
      <w:pPr>
        <w:rPr>
          <w:lang w:val="uk-UA"/>
        </w:rPr>
      </w:pPr>
      <w:r w:rsidRPr="00674910">
        <w:rPr>
          <w:lang w:val="uk-UA"/>
        </w:rPr>
        <w:t>С</w:t>
      </w:r>
      <w:r w:rsidR="00B732AE">
        <w:rPr>
          <w:lang w:val="uk-UA"/>
        </w:rPr>
        <w:t>екретар міської ради</w:t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B732AE">
        <w:tab/>
      </w:r>
      <w:r w:rsidR="00B732AE">
        <w:tab/>
      </w:r>
      <w:r w:rsidRPr="00674910">
        <w:rPr>
          <w:lang w:val="uk-UA"/>
        </w:rPr>
        <w:t>М.</w:t>
      </w:r>
      <w:r w:rsidR="00B732AE" w:rsidRPr="00674910">
        <w:rPr>
          <w:lang w:val="uk-UA"/>
        </w:rPr>
        <w:t>КРИВАК</w:t>
      </w:r>
    </w:p>
    <w:p w:rsidR="0085115E" w:rsidRPr="00674910" w:rsidRDefault="0085115E" w:rsidP="00674910">
      <w:pPr>
        <w:rPr>
          <w:lang w:val="uk-UA"/>
        </w:rPr>
      </w:pPr>
    </w:p>
    <w:p w:rsidR="0085115E" w:rsidRPr="00674910" w:rsidRDefault="0085115E" w:rsidP="00674910">
      <w:pPr>
        <w:rPr>
          <w:lang w:val="uk-UA"/>
        </w:rPr>
      </w:pPr>
    </w:p>
    <w:p w:rsidR="00AA43BB" w:rsidRDefault="0085115E" w:rsidP="00674910">
      <w:pPr>
        <w:rPr>
          <w:lang w:val="en-US"/>
        </w:rPr>
      </w:pPr>
      <w:r w:rsidRPr="00674910">
        <w:rPr>
          <w:lang w:val="uk-UA"/>
        </w:rPr>
        <w:t>Начальн</w:t>
      </w:r>
      <w:r w:rsidR="00B732AE">
        <w:rPr>
          <w:lang w:val="uk-UA"/>
        </w:rPr>
        <w:t>ик управління охорони здоров’я</w:t>
      </w:r>
      <w:r w:rsidR="00B732AE" w:rsidRPr="00B732AE">
        <w:tab/>
      </w:r>
      <w:r w:rsidR="00B732AE" w:rsidRPr="00B732AE">
        <w:tab/>
      </w:r>
      <w:r w:rsidR="00B732AE" w:rsidRPr="00B732AE">
        <w:tab/>
      </w:r>
      <w:r w:rsidR="00B732AE" w:rsidRPr="00B732AE">
        <w:tab/>
      </w:r>
      <w:r w:rsidR="00B732AE" w:rsidRPr="00B732AE">
        <w:tab/>
      </w:r>
      <w:r w:rsidR="00B732AE" w:rsidRPr="00B732AE">
        <w:tab/>
      </w:r>
      <w:r w:rsidR="00B732AE">
        <w:rPr>
          <w:lang w:val="uk-UA"/>
        </w:rPr>
        <w:t>Б.ТКАЧ</w:t>
      </w:r>
    </w:p>
    <w:p w:rsidR="00AA43BB" w:rsidRDefault="00AA43BB" w:rsidP="00674910">
      <w:pPr>
        <w:rPr>
          <w:lang w:val="en-US"/>
        </w:rPr>
      </w:pPr>
    </w:p>
    <w:p w:rsidR="00AA43BB" w:rsidRPr="00AA43BB" w:rsidRDefault="00AA43BB" w:rsidP="00674910">
      <w:pPr>
        <w:rPr>
          <w:lang w:val="en-US"/>
        </w:rPr>
        <w:sectPr w:rsidR="00AA43BB" w:rsidRPr="00AA43BB" w:rsidSect="0067491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AA43BB" w:rsidRPr="00AA43BB" w:rsidRDefault="00AA43BB" w:rsidP="00AA43B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AA43BB">
        <w:rPr>
          <w:rFonts w:ascii="Times New Roman" w:hAnsi="Times New Roman" w:cs="Times New Roman"/>
          <w:sz w:val="24"/>
          <w:szCs w:val="24"/>
        </w:rPr>
        <w:t>Додаток №1</w:t>
      </w:r>
    </w:p>
    <w:p w:rsidR="00AA43BB" w:rsidRPr="00AA43BB" w:rsidRDefault="00AA43BB" w:rsidP="00AA43B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AA43BB">
        <w:rPr>
          <w:rFonts w:ascii="Times New Roman" w:hAnsi="Times New Roman" w:cs="Times New Roman"/>
          <w:sz w:val="24"/>
          <w:szCs w:val="24"/>
        </w:rPr>
        <w:t>до  Передавального акту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B">
        <w:rPr>
          <w:rFonts w:ascii="Times New Roman" w:hAnsi="Times New Roman" w:cs="Times New Roman"/>
          <w:b/>
          <w:sz w:val="24"/>
          <w:szCs w:val="24"/>
        </w:rPr>
        <w:t>Відомість</w:t>
      </w: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B">
        <w:rPr>
          <w:rFonts w:ascii="Times New Roman" w:hAnsi="Times New Roman" w:cs="Times New Roman"/>
          <w:b/>
          <w:sz w:val="24"/>
          <w:szCs w:val="24"/>
        </w:rPr>
        <w:t>про  ва</w:t>
      </w:r>
      <w:r>
        <w:rPr>
          <w:rFonts w:ascii="Times New Roman" w:hAnsi="Times New Roman" w:cs="Times New Roman"/>
          <w:b/>
          <w:sz w:val="24"/>
          <w:szCs w:val="24"/>
        </w:rPr>
        <w:t>ртість та знос основних засобів</w:t>
      </w:r>
      <w:r w:rsidRPr="00AA43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43BB">
        <w:rPr>
          <w:rFonts w:ascii="Times New Roman" w:hAnsi="Times New Roman" w:cs="Times New Roman"/>
          <w:b/>
          <w:sz w:val="24"/>
          <w:szCs w:val="24"/>
        </w:rPr>
        <w:t>в розрізі груп станом на 01.11.2019р.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425"/>
        <w:gridCol w:w="2050"/>
        <w:gridCol w:w="2050"/>
        <w:gridCol w:w="2050"/>
      </w:tblGrid>
      <w:tr w:rsidR="00AA43BB" w:rsidRPr="00AA43BB" w:rsidTr="00AA43BB">
        <w:trPr>
          <w:jc w:val="center"/>
        </w:trPr>
        <w:tc>
          <w:tcPr>
            <w:tcW w:w="675" w:type="dxa"/>
            <w:vAlign w:val="center"/>
          </w:tcPr>
          <w:p w:rsid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25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Групи основних засобів</w:t>
            </w:r>
          </w:p>
        </w:tc>
        <w:tc>
          <w:tcPr>
            <w:tcW w:w="2050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Первісна (переоцінена) вартість, грн..</w:t>
            </w:r>
          </w:p>
        </w:tc>
        <w:tc>
          <w:tcPr>
            <w:tcW w:w="2050" w:type="dxa"/>
            <w:vAlign w:val="center"/>
          </w:tcPr>
          <w:p w:rsid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Знос,</w:t>
            </w:r>
          </w:p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050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Балан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сова (залишкова) вартість, грн.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Земельні ділянки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6170687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6170687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Будівлі, споруди та передавальні пристрої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602757607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500044403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102713204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Машини на обладнання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54671179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27634131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27037048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Транспортні засоби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612540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334611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277929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Інструменти, прилади, інвентар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411920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304843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107077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Тварини та багаторічні насадження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9639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9639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3BB" w:rsidRPr="00AA43BB" w:rsidTr="00AA43BB">
        <w:trPr>
          <w:trHeight w:val="245"/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664633572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528327627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136305945</w:t>
            </w:r>
          </w:p>
        </w:tc>
      </w:tr>
    </w:tbl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 w:rsidRPr="00AA43BB">
        <w:rPr>
          <w:b/>
        </w:rPr>
        <w:t xml:space="preserve"> </w:t>
      </w:r>
      <w:r w:rsidRPr="00AA43BB">
        <w:rPr>
          <w:b/>
          <w:lang w:val="uk-UA"/>
        </w:rPr>
        <w:t>головного лікаря</w:t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AA43BB" w:rsidRPr="00AA43BB" w:rsidRDefault="00AA43BB" w:rsidP="00AA43BB">
      <w:pPr>
        <w:rPr>
          <w:b/>
        </w:rPr>
      </w:pPr>
    </w:p>
    <w:p w:rsidR="00AA43BB" w:rsidRPr="00AA43BB" w:rsidRDefault="00AA43BB" w:rsidP="00AA43BB">
      <w:pPr>
        <w:rPr>
          <w:b/>
        </w:rPr>
      </w:pPr>
    </w:p>
    <w:p w:rsidR="00AA43BB" w:rsidRDefault="00AA43BB" w:rsidP="00AA43BB">
      <w:pPr>
        <w:rPr>
          <w:b/>
          <w:lang w:val="en-US"/>
        </w:rPr>
      </w:pPr>
      <w:r w:rsidRPr="00AA43BB">
        <w:rPr>
          <w:b/>
          <w:lang w:val="uk-UA"/>
        </w:rPr>
        <w:t xml:space="preserve">Член </w:t>
      </w:r>
      <w:r>
        <w:rPr>
          <w:b/>
          <w:lang w:val="uk-UA"/>
        </w:rPr>
        <w:t>комісії , головний бухгалтер</w:t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AA43BB" w:rsidRDefault="00AA43BB" w:rsidP="00AA43BB">
      <w:pPr>
        <w:rPr>
          <w:b/>
          <w:lang w:val="en-US"/>
        </w:rPr>
      </w:pPr>
    </w:p>
    <w:p w:rsidR="00AA43BB" w:rsidRPr="00AA43BB" w:rsidRDefault="00AA43BB" w:rsidP="00AA43BB">
      <w:pPr>
        <w:rPr>
          <w:b/>
          <w:lang w:val="en-US"/>
        </w:rPr>
        <w:sectPr w:rsidR="00AA43BB" w:rsidRPr="00AA43BB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AA43BB" w:rsidP="00AA43B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№</w:t>
      </w:r>
      <w:r w:rsidRPr="00AA43BB">
        <w:rPr>
          <w:rFonts w:ascii="Times New Roman" w:hAnsi="Times New Roman" w:cs="Times New Roman"/>
          <w:sz w:val="24"/>
          <w:szCs w:val="24"/>
        </w:rPr>
        <w:t>1/1</w:t>
      </w:r>
    </w:p>
    <w:p w:rsidR="00AA43BB" w:rsidRPr="00AA43BB" w:rsidRDefault="00AA43BB" w:rsidP="00AA43B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AA43BB">
        <w:rPr>
          <w:rFonts w:ascii="Times New Roman" w:hAnsi="Times New Roman" w:cs="Times New Roman"/>
          <w:sz w:val="24"/>
          <w:szCs w:val="24"/>
        </w:rPr>
        <w:t>до  Передавального акту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B">
        <w:rPr>
          <w:rFonts w:ascii="Times New Roman" w:hAnsi="Times New Roman" w:cs="Times New Roman"/>
          <w:b/>
          <w:sz w:val="24"/>
          <w:szCs w:val="24"/>
        </w:rPr>
        <w:t>Відомість</w:t>
      </w:r>
    </w:p>
    <w:p w:rsidR="00AA43BB" w:rsidRPr="00AA43BB" w:rsidRDefault="00AA43BB" w:rsidP="00AA43BB">
      <w:pPr>
        <w:pStyle w:val="a8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AA43BB">
        <w:rPr>
          <w:rFonts w:ascii="Times New Roman" w:eastAsia="SimSun" w:hAnsi="Times New Roman" w:cs="Times New Roman"/>
          <w:b/>
          <w:sz w:val="24"/>
          <w:szCs w:val="24"/>
        </w:rPr>
        <w:t>про вартість активів на відповідальному зберіганні</w:t>
      </w:r>
      <w:r w:rsidRPr="00AA43BB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 </w:t>
      </w:r>
      <w:r w:rsidRPr="00AA43BB">
        <w:rPr>
          <w:rFonts w:ascii="Times New Roman" w:hAnsi="Times New Roman" w:cs="Times New Roman"/>
          <w:b/>
          <w:sz w:val="24"/>
          <w:szCs w:val="24"/>
        </w:rPr>
        <w:t>станом на 01.11.2019р.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678"/>
        <w:gridCol w:w="2693"/>
      </w:tblGrid>
      <w:tr w:rsidR="00AA43BB" w:rsidRPr="00AA43BB" w:rsidTr="00AA43BB">
        <w:trPr>
          <w:jc w:val="center"/>
        </w:trPr>
        <w:tc>
          <w:tcPr>
            <w:tcW w:w="675" w:type="dxa"/>
            <w:vAlign w:val="center"/>
          </w:tcPr>
          <w:p w:rsid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Групи основних засобів</w:t>
            </w:r>
          </w:p>
        </w:tc>
        <w:tc>
          <w:tcPr>
            <w:tcW w:w="2693" w:type="dxa"/>
            <w:vAlign w:val="center"/>
          </w:tcPr>
          <w:p w:rsid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Вартість,</w:t>
            </w:r>
          </w:p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Основні засоби</w:t>
            </w:r>
          </w:p>
        </w:tc>
        <w:tc>
          <w:tcPr>
            <w:tcW w:w="2693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81101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2693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129231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693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210332</w:t>
            </w:r>
          </w:p>
        </w:tc>
      </w:tr>
    </w:tbl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Default="00AA43BB" w:rsidP="00AA43BB">
      <w:pPr>
        <w:rPr>
          <w:b/>
          <w:lang w:val="en-US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 w:rsidRPr="00AA43BB">
        <w:rPr>
          <w:b/>
        </w:rPr>
        <w:t xml:space="preserve"> </w:t>
      </w:r>
      <w:r w:rsidRPr="00AA43BB">
        <w:rPr>
          <w:b/>
          <w:lang w:val="uk-UA"/>
        </w:rPr>
        <w:t>головного лікаря</w:t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AA43BB" w:rsidRPr="00AA43BB" w:rsidRDefault="00AA43BB" w:rsidP="00AA43BB">
      <w:pPr>
        <w:rPr>
          <w:b/>
        </w:rPr>
      </w:pPr>
    </w:p>
    <w:p w:rsidR="00AA43BB" w:rsidRPr="00AA43BB" w:rsidRDefault="00AA43BB" w:rsidP="00AA43BB">
      <w:pPr>
        <w:rPr>
          <w:b/>
        </w:rPr>
      </w:pPr>
    </w:p>
    <w:p w:rsidR="00AA43BB" w:rsidRDefault="00AA43BB" w:rsidP="00AA43BB">
      <w:pPr>
        <w:rPr>
          <w:b/>
          <w:lang w:val="en-US"/>
        </w:rPr>
      </w:pPr>
      <w:r w:rsidRPr="00AA43BB">
        <w:rPr>
          <w:b/>
          <w:lang w:val="uk-UA"/>
        </w:rPr>
        <w:t>Член ко</w:t>
      </w:r>
      <w:r>
        <w:rPr>
          <w:b/>
          <w:lang w:val="uk-UA"/>
        </w:rPr>
        <w:t>місії , головний бухгалтер</w:t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AA43BB" w:rsidRDefault="00AA43BB" w:rsidP="00AA43BB">
      <w:pPr>
        <w:rPr>
          <w:b/>
          <w:lang w:val="en-US"/>
        </w:rPr>
      </w:pPr>
    </w:p>
    <w:p w:rsidR="00AA43BB" w:rsidRPr="00AA43BB" w:rsidRDefault="00AA43BB" w:rsidP="00AA43BB">
      <w:pPr>
        <w:rPr>
          <w:b/>
          <w:lang w:val="en-US"/>
        </w:rPr>
        <w:sectPr w:rsidR="00AA43BB" w:rsidRPr="00AA43BB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AA43BB" w:rsidP="00AA43BB">
      <w:pPr>
        <w:pStyle w:val="a8"/>
        <w:tabs>
          <w:tab w:val="left" w:pos="8280"/>
          <w:tab w:val="right" w:pos="100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AA43BB">
        <w:rPr>
          <w:rFonts w:ascii="Times New Roman" w:hAnsi="Times New Roman" w:cs="Times New Roman"/>
          <w:sz w:val="24"/>
          <w:szCs w:val="24"/>
        </w:rPr>
        <w:t>2</w:t>
      </w:r>
    </w:p>
    <w:p w:rsidR="00AA43BB" w:rsidRPr="00AA43BB" w:rsidRDefault="00AA43BB" w:rsidP="00AA43B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AA43BB">
        <w:rPr>
          <w:rFonts w:ascii="Times New Roman" w:hAnsi="Times New Roman" w:cs="Times New Roman"/>
          <w:sz w:val="24"/>
          <w:szCs w:val="24"/>
        </w:rPr>
        <w:t>Передавального акту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B">
        <w:rPr>
          <w:rFonts w:ascii="Times New Roman" w:hAnsi="Times New Roman" w:cs="Times New Roman"/>
          <w:b/>
          <w:sz w:val="24"/>
          <w:szCs w:val="24"/>
        </w:rPr>
        <w:t>Відомість</w:t>
      </w: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AA43BB">
        <w:rPr>
          <w:rFonts w:ascii="Times New Roman" w:hAnsi="Times New Roman" w:cs="Times New Roman"/>
          <w:b/>
          <w:sz w:val="24"/>
          <w:szCs w:val="24"/>
        </w:rPr>
        <w:t>вартість та знос інших необоротних</w:t>
      </w:r>
      <w:r w:rsidRPr="00AA43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43BB">
        <w:rPr>
          <w:rFonts w:ascii="Times New Roman" w:hAnsi="Times New Roman" w:cs="Times New Roman"/>
          <w:b/>
          <w:sz w:val="24"/>
          <w:szCs w:val="24"/>
        </w:rPr>
        <w:t>мате</w:t>
      </w:r>
      <w:r>
        <w:rPr>
          <w:rFonts w:ascii="Times New Roman" w:hAnsi="Times New Roman" w:cs="Times New Roman"/>
          <w:b/>
          <w:sz w:val="24"/>
          <w:szCs w:val="24"/>
        </w:rPr>
        <w:t>ріальних активів в розрізі груп</w:t>
      </w: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B">
        <w:rPr>
          <w:rFonts w:ascii="Times New Roman" w:hAnsi="Times New Roman" w:cs="Times New Roman"/>
          <w:b/>
          <w:sz w:val="24"/>
          <w:szCs w:val="24"/>
        </w:rPr>
        <w:t>станом на 01.11.2019р.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425"/>
        <w:gridCol w:w="2050"/>
        <w:gridCol w:w="2050"/>
        <w:gridCol w:w="2050"/>
      </w:tblGrid>
      <w:tr w:rsidR="00AA43BB" w:rsidRPr="00AA43BB" w:rsidTr="00AA43BB">
        <w:trPr>
          <w:jc w:val="center"/>
        </w:trPr>
        <w:tc>
          <w:tcPr>
            <w:tcW w:w="675" w:type="dxa"/>
            <w:vAlign w:val="center"/>
          </w:tcPr>
          <w:p w:rsid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25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Групи основних засобів</w:t>
            </w:r>
          </w:p>
        </w:tc>
        <w:tc>
          <w:tcPr>
            <w:tcW w:w="2050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Первісна (переоцінена) вартість, грн.</w:t>
            </w:r>
          </w:p>
        </w:tc>
        <w:tc>
          <w:tcPr>
            <w:tcW w:w="2050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, грн.</w:t>
            </w:r>
          </w:p>
        </w:tc>
        <w:tc>
          <w:tcPr>
            <w:tcW w:w="2050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Балансова (залишкова) вартість, грн.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2588602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1297927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1290675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Білизна, постільні речі, одяг та взуття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1768989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884799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884190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4357591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2182726</w:t>
            </w:r>
          </w:p>
        </w:tc>
        <w:tc>
          <w:tcPr>
            <w:tcW w:w="2050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2174865</w:t>
            </w:r>
          </w:p>
        </w:tc>
      </w:tr>
    </w:tbl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 w:rsidRPr="00AA43BB">
        <w:rPr>
          <w:b/>
        </w:rPr>
        <w:t xml:space="preserve"> </w:t>
      </w:r>
      <w:r w:rsidRPr="00AA43BB">
        <w:rPr>
          <w:b/>
          <w:lang w:val="uk-UA"/>
        </w:rPr>
        <w:t>головного лікаря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AA43BB" w:rsidRPr="00AA43BB" w:rsidRDefault="00AA43BB" w:rsidP="00AA43BB">
      <w:pPr>
        <w:rPr>
          <w:b/>
        </w:rPr>
      </w:pPr>
    </w:p>
    <w:p w:rsidR="00AA43BB" w:rsidRPr="00AA43BB" w:rsidRDefault="00AA43BB" w:rsidP="00AA43BB">
      <w:pPr>
        <w:rPr>
          <w:b/>
        </w:rPr>
      </w:pPr>
    </w:p>
    <w:p w:rsidR="00AA43BB" w:rsidRDefault="00AA43BB" w:rsidP="00AA43BB">
      <w:pPr>
        <w:rPr>
          <w:b/>
          <w:lang w:val="en-US"/>
        </w:rPr>
      </w:pPr>
      <w:r w:rsidRPr="00AA43BB">
        <w:rPr>
          <w:b/>
          <w:lang w:val="uk-UA"/>
        </w:rPr>
        <w:t>Чл</w:t>
      </w:r>
      <w:r>
        <w:rPr>
          <w:b/>
          <w:lang w:val="uk-UA"/>
        </w:rPr>
        <w:t>ен комісії , головний бухгалтер</w:t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AA43BB" w:rsidRDefault="00AA43BB" w:rsidP="00AA43BB">
      <w:pPr>
        <w:rPr>
          <w:b/>
          <w:lang w:val="en-US"/>
        </w:rPr>
      </w:pPr>
    </w:p>
    <w:p w:rsidR="00AA43BB" w:rsidRPr="00AA43BB" w:rsidRDefault="00AA43BB" w:rsidP="00AA43BB">
      <w:pPr>
        <w:rPr>
          <w:b/>
          <w:lang w:val="en-US"/>
        </w:rPr>
        <w:sectPr w:rsidR="00AA43BB" w:rsidRPr="00AA43BB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AA43BB" w:rsidP="00AA43B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AA43BB">
        <w:rPr>
          <w:rFonts w:ascii="Times New Roman" w:hAnsi="Times New Roman" w:cs="Times New Roman"/>
          <w:sz w:val="24"/>
          <w:szCs w:val="24"/>
        </w:rPr>
        <w:t>3</w:t>
      </w:r>
    </w:p>
    <w:p w:rsidR="00AA43BB" w:rsidRPr="00AA43BB" w:rsidRDefault="00AA43BB" w:rsidP="00AA43B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AA43BB">
        <w:rPr>
          <w:rFonts w:ascii="Times New Roman" w:hAnsi="Times New Roman" w:cs="Times New Roman"/>
          <w:sz w:val="24"/>
          <w:szCs w:val="24"/>
        </w:rPr>
        <w:t>Передавального акту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B">
        <w:rPr>
          <w:rFonts w:ascii="Times New Roman" w:hAnsi="Times New Roman" w:cs="Times New Roman"/>
          <w:b/>
          <w:sz w:val="24"/>
          <w:szCs w:val="24"/>
        </w:rPr>
        <w:t>Відомість</w:t>
      </w: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B">
        <w:rPr>
          <w:rFonts w:ascii="Times New Roman" w:hAnsi="Times New Roman" w:cs="Times New Roman"/>
          <w:b/>
          <w:sz w:val="24"/>
          <w:szCs w:val="24"/>
        </w:rPr>
        <w:t>вартості  виробничих запасів</w:t>
      </w:r>
      <w:r w:rsidRPr="00AA43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43BB">
        <w:rPr>
          <w:rFonts w:ascii="Times New Roman" w:hAnsi="Times New Roman" w:cs="Times New Roman"/>
          <w:b/>
          <w:sz w:val="24"/>
          <w:szCs w:val="24"/>
        </w:rPr>
        <w:t>станом на 01.11.2019р.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471"/>
        <w:gridCol w:w="2392"/>
      </w:tblGrid>
      <w:tr w:rsidR="00AA43BB" w:rsidRPr="00AA43BB" w:rsidTr="00AA43BB">
        <w:trPr>
          <w:jc w:val="center"/>
        </w:trPr>
        <w:tc>
          <w:tcPr>
            <w:tcW w:w="675" w:type="dxa"/>
            <w:vAlign w:val="center"/>
          </w:tcPr>
          <w:p w:rsid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71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показника, грн.</w:t>
            </w:r>
          </w:p>
        </w:tc>
        <w:tc>
          <w:tcPr>
            <w:tcW w:w="2392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Балансова </w:t>
            </w: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вартість, грн.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160898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Медикаменти та перев’язувальні матеріали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5701360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Будівельні матеріали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295866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Пально-мастильні матеріали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106038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Запасні частини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66849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Тара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Інші виробничі запаси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84780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Малоцінні та швидкозношувані предмети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948934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Інші нефінансові активи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3129</w:t>
            </w:r>
          </w:p>
        </w:tc>
      </w:tr>
      <w:tr w:rsidR="00AA43BB" w:rsidRPr="00AA43BB" w:rsidTr="00AA43BB">
        <w:trPr>
          <w:jc w:val="center"/>
        </w:trPr>
        <w:tc>
          <w:tcPr>
            <w:tcW w:w="675" w:type="dxa"/>
          </w:tcPr>
          <w:p w:rsidR="00AA43BB" w:rsidRPr="00AA43BB" w:rsidRDefault="00AA43BB" w:rsidP="00AA43BB">
            <w:pPr>
              <w:pStyle w:val="a8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392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7367899</w:t>
            </w:r>
          </w:p>
        </w:tc>
      </w:tr>
    </w:tbl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 w:rsidRPr="00AA43BB">
        <w:rPr>
          <w:b/>
        </w:rPr>
        <w:t xml:space="preserve"> </w:t>
      </w:r>
      <w:r w:rsidRPr="00AA43BB">
        <w:rPr>
          <w:b/>
          <w:lang w:val="uk-UA"/>
        </w:rPr>
        <w:t>головного лікаря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AA43BB" w:rsidRPr="00AA43BB" w:rsidRDefault="00AA43BB" w:rsidP="00AA43BB">
      <w:pPr>
        <w:rPr>
          <w:b/>
        </w:rPr>
      </w:pPr>
    </w:p>
    <w:p w:rsidR="00AA43BB" w:rsidRPr="00AA43BB" w:rsidRDefault="00AA43BB" w:rsidP="00AA43BB">
      <w:pPr>
        <w:rPr>
          <w:b/>
        </w:rPr>
      </w:pPr>
    </w:p>
    <w:p w:rsidR="00AA43BB" w:rsidRDefault="00AA43BB" w:rsidP="00AA43BB">
      <w:pPr>
        <w:rPr>
          <w:b/>
          <w:lang w:val="en-US"/>
        </w:rPr>
      </w:pPr>
      <w:r w:rsidRPr="00AA43BB">
        <w:rPr>
          <w:b/>
          <w:lang w:val="uk-UA"/>
        </w:rPr>
        <w:t>Член</w:t>
      </w:r>
      <w:r>
        <w:rPr>
          <w:b/>
          <w:lang w:val="uk-UA"/>
        </w:rPr>
        <w:t xml:space="preserve"> комісії , головний бухгалтер</w:t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r w:rsidRPr="00AA43BB">
        <w:rPr>
          <w:b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AA43BB" w:rsidRDefault="00AA43BB" w:rsidP="00AA43BB">
      <w:pPr>
        <w:rPr>
          <w:b/>
          <w:lang w:val="en-US"/>
        </w:rPr>
      </w:pPr>
    </w:p>
    <w:p w:rsidR="00AA43BB" w:rsidRPr="00AA43BB" w:rsidRDefault="00AA43BB" w:rsidP="00AA43BB">
      <w:pPr>
        <w:rPr>
          <w:b/>
          <w:lang w:val="en-US"/>
        </w:rPr>
        <w:sectPr w:rsidR="00AA43BB" w:rsidRPr="00AA43BB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AA43BB" w:rsidP="00AA43B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AA43BB">
        <w:rPr>
          <w:rFonts w:ascii="Times New Roman" w:hAnsi="Times New Roman" w:cs="Times New Roman"/>
          <w:sz w:val="24"/>
          <w:szCs w:val="24"/>
        </w:rPr>
        <w:t>3/3</w:t>
      </w:r>
    </w:p>
    <w:p w:rsidR="00AA43BB" w:rsidRPr="00AA43BB" w:rsidRDefault="00AA43BB" w:rsidP="00AA43B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AA43BB">
        <w:rPr>
          <w:rFonts w:ascii="Times New Roman" w:hAnsi="Times New Roman" w:cs="Times New Roman"/>
          <w:sz w:val="24"/>
          <w:szCs w:val="24"/>
        </w:rPr>
        <w:t>Передавального акту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B">
        <w:rPr>
          <w:rFonts w:ascii="Times New Roman" w:hAnsi="Times New Roman" w:cs="Times New Roman"/>
          <w:b/>
          <w:sz w:val="24"/>
          <w:szCs w:val="24"/>
        </w:rPr>
        <w:t>Відомість</w:t>
      </w:r>
    </w:p>
    <w:p w:rsidR="00AA43BB" w:rsidRPr="00AA43BB" w:rsidRDefault="00AA43BB" w:rsidP="00AA43B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B">
        <w:rPr>
          <w:rFonts w:ascii="Times New Roman" w:hAnsi="Times New Roman" w:cs="Times New Roman"/>
          <w:b/>
          <w:sz w:val="24"/>
          <w:szCs w:val="24"/>
        </w:rPr>
        <w:t>інших поточних зобов’язань станом на 01.11.2019р.</w:t>
      </w: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2273"/>
        <w:gridCol w:w="2466"/>
        <w:gridCol w:w="1076"/>
        <w:gridCol w:w="1555"/>
      </w:tblGrid>
      <w:tr w:rsidR="00AA43BB" w:rsidRPr="00AA43BB" w:rsidTr="00AA43BB">
        <w:trPr>
          <w:jc w:val="center"/>
        </w:trPr>
        <w:tc>
          <w:tcPr>
            <w:tcW w:w="583" w:type="dxa"/>
            <w:vAlign w:val="center"/>
          </w:tcPr>
          <w:p w:rsid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73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Постачальник</w:t>
            </w:r>
          </w:p>
        </w:tc>
        <w:tc>
          <w:tcPr>
            <w:tcW w:w="2466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показника</w:t>
            </w:r>
          </w:p>
        </w:tc>
        <w:tc>
          <w:tcPr>
            <w:tcW w:w="999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Од.вим</w:t>
            </w:r>
            <w:proofErr w:type="spellEnd"/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5" w:type="dxa"/>
            <w:vAlign w:val="center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Балансова </w:t>
            </w: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вартість, грн.</w:t>
            </w:r>
          </w:p>
        </w:tc>
      </w:tr>
      <w:tr w:rsidR="00AA43BB" w:rsidRPr="00AA43BB" w:rsidTr="00AA43BB">
        <w:trPr>
          <w:jc w:val="center"/>
        </w:trPr>
        <w:tc>
          <w:tcPr>
            <w:tcW w:w="583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43BB" w:rsidRPr="00AA43BB" w:rsidTr="00AA43BB">
        <w:trPr>
          <w:jc w:val="center"/>
        </w:trPr>
        <w:tc>
          <w:tcPr>
            <w:tcW w:w="583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ХМР</w:t>
            </w:r>
          </w:p>
        </w:tc>
        <w:tc>
          <w:tcPr>
            <w:tcW w:w="2466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Лікарські засоби</w:t>
            </w:r>
          </w:p>
        </w:tc>
        <w:tc>
          <w:tcPr>
            <w:tcW w:w="999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55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sz w:val="24"/>
                <w:szCs w:val="24"/>
              </w:rPr>
              <w:t>119104</w:t>
            </w:r>
          </w:p>
        </w:tc>
      </w:tr>
      <w:tr w:rsidR="00AA43BB" w:rsidRPr="00AA43BB" w:rsidTr="00AA43BB">
        <w:trPr>
          <w:jc w:val="center"/>
        </w:trPr>
        <w:tc>
          <w:tcPr>
            <w:tcW w:w="583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</w:tcPr>
          <w:p w:rsidR="00AA43BB" w:rsidRPr="00AA43BB" w:rsidRDefault="00AA43BB" w:rsidP="00AA43B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9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AA43BB" w:rsidRPr="00AA43BB" w:rsidRDefault="00AA43BB" w:rsidP="00AA43B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BB">
              <w:rPr>
                <w:rFonts w:ascii="Times New Roman" w:hAnsi="Times New Roman" w:cs="Times New Roman"/>
                <w:b/>
                <w:sz w:val="24"/>
                <w:szCs w:val="24"/>
              </w:rPr>
              <w:t>119104</w:t>
            </w:r>
          </w:p>
        </w:tc>
      </w:tr>
    </w:tbl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>
        <w:rPr>
          <w:b/>
          <w:lang w:val="uk-UA"/>
        </w:rPr>
        <w:t xml:space="preserve"> </w:t>
      </w:r>
      <w:r w:rsidRPr="00AA43BB">
        <w:rPr>
          <w:b/>
          <w:lang w:val="uk-UA"/>
        </w:rPr>
        <w:t>головного лікаря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AA43BB" w:rsidRDefault="00AA43BB" w:rsidP="00AA43BB">
      <w:pPr>
        <w:rPr>
          <w:b/>
          <w:lang w:val="uk-UA"/>
        </w:rPr>
      </w:pPr>
    </w:p>
    <w:p w:rsidR="00AA43BB" w:rsidRDefault="00AA43BB" w:rsidP="00AA43BB">
      <w:pPr>
        <w:rPr>
          <w:b/>
          <w:lang w:val="uk-UA"/>
        </w:rPr>
      </w:pPr>
    </w:p>
    <w:p w:rsid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 xml:space="preserve">Член </w:t>
      </w:r>
      <w:r>
        <w:rPr>
          <w:b/>
          <w:lang w:val="uk-UA"/>
        </w:rPr>
        <w:t>комісії , головний бухгалтер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AA43BB" w:rsidRDefault="00AA43BB" w:rsidP="00AA43BB">
      <w:pPr>
        <w:rPr>
          <w:b/>
          <w:lang w:val="uk-UA"/>
        </w:rPr>
      </w:pPr>
    </w:p>
    <w:p w:rsidR="00AA43BB" w:rsidRDefault="00AA43BB" w:rsidP="00AA43BB">
      <w:pPr>
        <w:rPr>
          <w:b/>
          <w:lang w:val="uk-UA"/>
        </w:rPr>
        <w:sectPr w:rsidR="00AA43BB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AA43BB" w:rsidP="00AA43BB">
      <w:pPr>
        <w:jc w:val="right"/>
        <w:rPr>
          <w:lang w:val="uk-UA"/>
        </w:rPr>
      </w:pPr>
      <w:r>
        <w:rPr>
          <w:lang w:val="uk-UA"/>
        </w:rPr>
        <w:t xml:space="preserve">Додаток </w:t>
      </w:r>
      <w:r w:rsidRPr="00AA43BB">
        <w:rPr>
          <w:lang w:val="uk-UA"/>
        </w:rPr>
        <w:t>№4</w:t>
      </w:r>
    </w:p>
    <w:p w:rsidR="00AA43BB" w:rsidRPr="00AA43BB" w:rsidRDefault="00AA43BB" w:rsidP="00AA43BB">
      <w:pPr>
        <w:jc w:val="right"/>
        <w:rPr>
          <w:lang w:val="uk-UA"/>
        </w:rPr>
      </w:pPr>
      <w:r>
        <w:rPr>
          <w:lang w:val="uk-UA"/>
        </w:rPr>
        <w:t>до передавального акту</w:t>
      </w:r>
    </w:p>
    <w:p w:rsidR="00AA43BB" w:rsidRPr="00AA43BB" w:rsidRDefault="00AA43BB" w:rsidP="00AA43BB">
      <w:pPr>
        <w:rPr>
          <w:lang w:val="uk-UA"/>
        </w:rPr>
      </w:pPr>
    </w:p>
    <w:p w:rsidR="00AA43BB" w:rsidRDefault="00AA43BB" w:rsidP="00AA43BB">
      <w:pPr>
        <w:jc w:val="center"/>
        <w:rPr>
          <w:b/>
          <w:lang w:val="uk-UA"/>
        </w:rPr>
      </w:pPr>
      <w:r w:rsidRPr="00AA43BB">
        <w:rPr>
          <w:b/>
          <w:lang w:val="uk-UA"/>
        </w:rPr>
        <w:t>Відомість про</w:t>
      </w:r>
      <w:r>
        <w:rPr>
          <w:b/>
          <w:lang w:val="uk-UA"/>
        </w:rPr>
        <w:t xml:space="preserve"> </w:t>
      </w:r>
      <w:r w:rsidRPr="00AA43BB">
        <w:rPr>
          <w:b/>
          <w:lang w:val="uk-UA"/>
        </w:rPr>
        <w:t>дебіторську</w:t>
      </w:r>
      <w:r>
        <w:rPr>
          <w:b/>
          <w:lang w:val="uk-UA"/>
        </w:rPr>
        <w:t xml:space="preserve"> </w:t>
      </w:r>
      <w:r w:rsidRPr="00AA43BB">
        <w:rPr>
          <w:b/>
          <w:lang w:val="uk-UA"/>
        </w:rPr>
        <w:t>заборгованість</w:t>
      </w:r>
    </w:p>
    <w:p w:rsidR="00AA43BB" w:rsidRPr="00AA43BB" w:rsidRDefault="00AA43BB" w:rsidP="00AA43BB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750"/>
        <w:gridCol w:w="1967"/>
        <w:gridCol w:w="1701"/>
      </w:tblGrid>
      <w:tr w:rsidR="00AA43BB" w:rsidRPr="00AA43BB" w:rsidTr="00AA43BB">
        <w:trPr>
          <w:jc w:val="center"/>
        </w:trPr>
        <w:tc>
          <w:tcPr>
            <w:tcW w:w="2195" w:type="dxa"/>
            <w:vAlign w:val="center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Назва підприємства, організації</w:t>
            </w:r>
          </w:p>
        </w:tc>
        <w:tc>
          <w:tcPr>
            <w:tcW w:w="2750" w:type="dxa"/>
            <w:vAlign w:val="center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Назва показника</w:t>
            </w:r>
          </w:p>
        </w:tc>
        <w:tc>
          <w:tcPr>
            <w:tcW w:w="1967" w:type="dxa"/>
            <w:vAlign w:val="center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 (</w:t>
            </w:r>
            <w:proofErr w:type="spellStart"/>
            <w:r>
              <w:rPr>
                <w:lang w:val="uk-UA"/>
              </w:rPr>
              <w:t>грн.коп</w:t>
            </w:r>
            <w:proofErr w:type="spellEnd"/>
            <w:r>
              <w:rPr>
                <w:lang w:val="uk-UA"/>
              </w:rPr>
              <w:t>.</w:t>
            </w:r>
            <w:r w:rsidRPr="00AA43BB">
              <w:rPr>
                <w:lang w:val="uk-UA"/>
              </w:rPr>
              <w:t>)</w:t>
            </w:r>
          </w:p>
        </w:tc>
        <w:tc>
          <w:tcPr>
            <w:tcW w:w="1701" w:type="dxa"/>
            <w:vAlign w:val="center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Дата виникнення</w:t>
            </w:r>
          </w:p>
        </w:tc>
      </w:tr>
      <w:tr w:rsidR="00AA43BB" w:rsidRPr="00AA43BB" w:rsidTr="00AA43BB">
        <w:trPr>
          <w:jc w:val="center"/>
        </w:trPr>
        <w:tc>
          <w:tcPr>
            <w:tcW w:w="2195" w:type="dxa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</w:t>
            </w:r>
          </w:p>
        </w:tc>
        <w:tc>
          <w:tcPr>
            <w:tcW w:w="2750" w:type="dxa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</w:t>
            </w:r>
          </w:p>
        </w:tc>
        <w:tc>
          <w:tcPr>
            <w:tcW w:w="1967" w:type="dxa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4</w:t>
            </w:r>
          </w:p>
        </w:tc>
      </w:tr>
      <w:tr w:rsidR="00AA43BB" w:rsidRPr="00AA43BB" w:rsidTr="00AA43BB">
        <w:trPr>
          <w:jc w:val="center"/>
        </w:trPr>
        <w:tc>
          <w:tcPr>
            <w:tcW w:w="2195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Фонд соціального страхування з тимчасової втрати працездатності</w:t>
            </w:r>
          </w:p>
        </w:tc>
        <w:tc>
          <w:tcPr>
            <w:tcW w:w="2750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  <w:r w:rsidRPr="00AA43BB">
              <w:rPr>
                <w:lang w:val="uk-UA"/>
              </w:rPr>
              <w:t xml:space="preserve">допомога по тимчасовій непрацездатності , вагітності і пологах </w:t>
            </w:r>
          </w:p>
        </w:tc>
        <w:tc>
          <w:tcPr>
            <w:tcW w:w="1967" w:type="dxa"/>
          </w:tcPr>
          <w:p w:rsidR="00AA43BB" w:rsidRPr="00AA43BB" w:rsidRDefault="00AA43BB" w:rsidP="00AA43BB">
            <w:pPr>
              <w:jc w:val="center"/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153373</w:t>
            </w:r>
          </w:p>
        </w:tc>
        <w:tc>
          <w:tcPr>
            <w:tcW w:w="1701" w:type="dxa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жовтень 2019р.</w:t>
            </w:r>
          </w:p>
        </w:tc>
      </w:tr>
      <w:tr w:rsidR="00AA43BB" w:rsidRPr="00AA43BB" w:rsidTr="00AA43BB">
        <w:trPr>
          <w:jc w:val="center"/>
        </w:trPr>
        <w:tc>
          <w:tcPr>
            <w:tcW w:w="8613" w:type="dxa"/>
            <w:gridSpan w:val="4"/>
          </w:tcPr>
          <w:p w:rsidR="00AA43BB" w:rsidRPr="00AA43BB" w:rsidRDefault="00AA43BB" w:rsidP="00AA43BB">
            <w:pPr>
              <w:jc w:val="center"/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Спеціальний фонд  (за доходами )</w:t>
            </w:r>
          </w:p>
        </w:tc>
      </w:tr>
      <w:tr w:rsidR="00AA43BB" w:rsidRPr="00AA43BB" w:rsidTr="00AA43BB">
        <w:trPr>
          <w:jc w:val="center"/>
        </w:trPr>
        <w:tc>
          <w:tcPr>
            <w:tcW w:w="2195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ТзОВ «Гамма-Діагностика»</w:t>
            </w:r>
          </w:p>
        </w:tc>
        <w:tc>
          <w:tcPr>
            <w:tcW w:w="2750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 xml:space="preserve">орендна плата </w:t>
            </w:r>
          </w:p>
        </w:tc>
        <w:tc>
          <w:tcPr>
            <w:tcW w:w="1967" w:type="dxa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10537</w:t>
            </w:r>
          </w:p>
        </w:tc>
        <w:tc>
          <w:tcPr>
            <w:tcW w:w="1701" w:type="dxa"/>
          </w:tcPr>
          <w:p w:rsidR="00AA43BB" w:rsidRPr="00AA43BB" w:rsidRDefault="00AA43BB" w:rsidP="00AA43BB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жовтень 2019р.</w:t>
            </w:r>
          </w:p>
        </w:tc>
      </w:tr>
      <w:tr w:rsidR="00AA43BB" w:rsidRPr="00AA43BB" w:rsidTr="00AA43BB">
        <w:trPr>
          <w:jc w:val="center"/>
        </w:trPr>
        <w:tc>
          <w:tcPr>
            <w:tcW w:w="2195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ВСЬОГО</w:t>
            </w:r>
          </w:p>
        </w:tc>
        <w:tc>
          <w:tcPr>
            <w:tcW w:w="2750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</w:p>
        </w:tc>
        <w:tc>
          <w:tcPr>
            <w:tcW w:w="1967" w:type="dxa"/>
          </w:tcPr>
          <w:p w:rsidR="00AA43BB" w:rsidRPr="00AA43BB" w:rsidRDefault="00AA43BB" w:rsidP="00AA43BB">
            <w:pPr>
              <w:jc w:val="center"/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10537</w:t>
            </w:r>
          </w:p>
        </w:tc>
        <w:tc>
          <w:tcPr>
            <w:tcW w:w="1701" w:type="dxa"/>
          </w:tcPr>
          <w:p w:rsidR="00AA43BB" w:rsidRPr="00AA43BB" w:rsidRDefault="00AA43BB" w:rsidP="00035C62">
            <w:pPr>
              <w:jc w:val="center"/>
              <w:rPr>
                <w:lang w:val="uk-UA"/>
              </w:rPr>
            </w:pPr>
            <w:bookmarkStart w:id="3" w:name="_GoBack"/>
            <w:bookmarkEnd w:id="3"/>
          </w:p>
        </w:tc>
      </w:tr>
    </w:tbl>
    <w:p w:rsidR="00AA43BB" w:rsidRPr="00AA43BB" w:rsidRDefault="00AA43BB" w:rsidP="00AA43BB">
      <w:pPr>
        <w:rPr>
          <w:b/>
          <w:lang w:val="uk-UA"/>
        </w:rPr>
      </w:pPr>
    </w:p>
    <w:p w:rsidR="00AA43BB" w:rsidRPr="00AA43BB" w:rsidRDefault="00AA43BB" w:rsidP="00AA43BB">
      <w:pPr>
        <w:rPr>
          <w:b/>
          <w:lang w:val="uk-UA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>
        <w:rPr>
          <w:b/>
          <w:lang w:val="uk-UA"/>
        </w:rPr>
        <w:t xml:space="preserve"> </w:t>
      </w:r>
      <w:r w:rsidRPr="00AA43BB">
        <w:rPr>
          <w:b/>
          <w:lang w:val="uk-UA"/>
        </w:rPr>
        <w:t>головного лікаря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AA43BB" w:rsidRDefault="00AA43BB" w:rsidP="00AA43BB">
      <w:pPr>
        <w:rPr>
          <w:b/>
          <w:lang w:val="uk-UA"/>
        </w:rPr>
      </w:pPr>
    </w:p>
    <w:p w:rsidR="00AA43BB" w:rsidRDefault="00AA43BB" w:rsidP="00AA43BB">
      <w:pPr>
        <w:rPr>
          <w:b/>
          <w:lang w:val="uk-UA"/>
        </w:rPr>
      </w:pPr>
    </w:p>
    <w:p w:rsid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 xml:space="preserve">Член </w:t>
      </w:r>
      <w:r>
        <w:rPr>
          <w:b/>
          <w:lang w:val="uk-UA"/>
        </w:rPr>
        <w:t>комісії , головний бухгалтер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AA43BB" w:rsidRDefault="00AA43BB" w:rsidP="00AA43BB">
      <w:pPr>
        <w:rPr>
          <w:b/>
          <w:lang w:val="uk-UA"/>
        </w:rPr>
      </w:pPr>
    </w:p>
    <w:p w:rsidR="00AA43BB" w:rsidRDefault="00AA43BB" w:rsidP="00AA43BB">
      <w:pPr>
        <w:rPr>
          <w:b/>
          <w:lang w:val="uk-UA"/>
        </w:rPr>
        <w:sectPr w:rsidR="00AA43BB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AA43BB" w:rsidP="00AA43BB">
      <w:pPr>
        <w:jc w:val="right"/>
        <w:rPr>
          <w:lang w:val="uk-UA"/>
        </w:rPr>
      </w:pPr>
      <w:r>
        <w:rPr>
          <w:lang w:val="uk-UA"/>
        </w:rPr>
        <w:t>Додаток №</w:t>
      </w:r>
      <w:r w:rsidRPr="00AA43BB">
        <w:rPr>
          <w:lang w:val="uk-UA"/>
        </w:rPr>
        <w:t>5</w:t>
      </w:r>
    </w:p>
    <w:p w:rsidR="00AA43BB" w:rsidRPr="00AA43BB" w:rsidRDefault="00AA43BB" w:rsidP="00AA43BB">
      <w:pPr>
        <w:jc w:val="right"/>
        <w:rPr>
          <w:lang w:val="uk-UA"/>
        </w:rPr>
      </w:pPr>
      <w:r w:rsidRPr="00AA43BB">
        <w:rPr>
          <w:lang w:val="uk-UA"/>
        </w:rPr>
        <w:t>до передавального Акту</w:t>
      </w:r>
    </w:p>
    <w:p w:rsidR="00AA43BB" w:rsidRPr="00AA43BB" w:rsidRDefault="00AA43BB" w:rsidP="00AA43BB">
      <w:pPr>
        <w:rPr>
          <w:lang w:val="uk-UA"/>
        </w:rPr>
      </w:pPr>
    </w:p>
    <w:p w:rsidR="00AA43BB" w:rsidRPr="00AA43BB" w:rsidRDefault="00AA43BB" w:rsidP="00AA43BB">
      <w:pPr>
        <w:ind w:firstLine="540"/>
        <w:jc w:val="center"/>
        <w:rPr>
          <w:b/>
          <w:lang w:val="uk-UA"/>
        </w:rPr>
      </w:pPr>
      <w:r>
        <w:rPr>
          <w:b/>
          <w:lang w:val="uk-UA"/>
        </w:rPr>
        <w:t xml:space="preserve">Відомість про </w:t>
      </w:r>
      <w:r w:rsidRPr="00AA43BB">
        <w:rPr>
          <w:b/>
          <w:lang w:val="uk-UA"/>
        </w:rPr>
        <w:t>залишки</w:t>
      </w:r>
    </w:p>
    <w:p w:rsidR="00AA43BB" w:rsidRPr="00AA43BB" w:rsidRDefault="00AA43BB" w:rsidP="00AA43BB">
      <w:pPr>
        <w:jc w:val="center"/>
        <w:rPr>
          <w:b/>
          <w:lang w:val="uk-UA"/>
        </w:rPr>
      </w:pPr>
      <w:r w:rsidRPr="00AA43BB">
        <w:rPr>
          <w:rFonts w:eastAsia="SimSun"/>
          <w:b/>
          <w:lang w:val="uk-UA"/>
        </w:rPr>
        <w:t>коштів Хмельницької міської лікарні на реєстраційних рахунках загального фонду в казначействі</w:t>
      </w:r>
      <w:r>
        <w:rPr>
          <w:rFonts w:eastAsia="SimSun"/>
          <w:b/>
          <w:lang w:val="uk-UA"/>
        </w:rPr>
        <w:t xml:space="preserve"> </w:t>
      </w:r>
      <w:r w:rsidRPr="00AA43BB">
        <w:rPr>
          <w:b/>
          <w:lang w:val="uk-UA"/>
        </w:rPr>
        <w:t>станом на 01.11.2019 року</w:t>
      </w:r>
    </w:p>
    <w:p w:rsidR="00AA43BB" w:rsidRDefault="00AA43BB" w:rsidP="00AA43BB">
      <w:pPr>
        <w:rPr>
          <w:lang w:val="uk-UA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11"/>
        <w:gridCol w:w="2724"/>
        <w:gridCol w:w="4127"/>
        <w:gridCol w:w="1985"/>
      </w:tblGrid>
      <w:tr w:rsidR="00AA43BB" w:rsidTr="00307DF8">
        <w:trPr>
          <w:jc w:val="center"/>
        </w:trPr>
        <w:tc>
          <w:tcPr>
            <w:tcW w:w="1211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</w:rPr>
            </w:pPr>
            <w:r w:rsidRPr="00AA43BB">
              <w:rPr>
                <w:color w:val="000000"/>
                <w:sz w:val="24"/>
                <w:szCs w:val="24"/>
              </w:rPr>
              <w:t>№</w:t>
            </w:r>
          </w:p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2724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Номер реєстраційного (спеціального реєстраційного), іншого та поточного рахунку</w:t>
            </w:r>
          </w:p>
        </w:tc>
        <w:tc>
          <w:tcPr>
            <w:tcW w:w="4127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Найменування органу Державної казначейської служби України, установи банку</w:t>
            </w:r>
          </w:p>
        </w:tc>
        <w:tc>
          <w:tcPr>
            <w:tcW w:w="1985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Сума залишку коштів (</w:t>
            </w:r>
            <w:proofErr w:type="spellStart"/>
            <w:r w:rsidRPr="00AA43BB">
              <w:rPr>
                <w:color w:val="000000"/>
                <w:sz w:val="24"/>
                <w:szCs w:val="24"/>
              </w:rPr>
              <w:t>грн.коп</w:t>
            </w:r>
            <w:proofErr w:type="spellEnd"/>
            <w:r w:rsidRPr="00AA43BB">
              <w:rPr>
                <w:color w:val="000000"/>
                <w:sz w:val="24"/>
                <w:szCs w:val="24"/>
              </w:rPr>
              <w:t>)</w:t>
            </w:r>
          </w:p>
        </w:tc>
      </w:tr>
      <w:tr w:rsidR="00AA43BB" w:rsidTr="00307DF8">
        <w:trPr>
          <w:jc w:val="center"/>
        </w:trPr>
        <w:tc>
          <w:tcPr>
            <w:tcW w:w="1211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24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27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4</w:t>
            </w:r>
          </w:p>
        </w:tc>
      </w:tr>
      <w:tr w:rsidR="00AA43BB" w:rsidTr="00307DF8">
        <w:trPr>
          <w:jc w:val="center"/>
        </w:trPr>
        <w:tc>
          <w:tcPr>
            <w:tcW w:w="1211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24" w:type="dxa"/>
            <w:vAlign w:val="center"/>
          </w:tcPr>
          <w:p w:rsidR="00AA43BB" w:rsidRPr="00AA43BB" w:rsidRDefault="00AA43BB" w:rsidP="00AA43BB">
            <w:pPr>
              <w:jc w:val="center"/>
              <w:rPr>
                <w:sz w:val="24"/>
                <w:szCs w:val="24"/>
              </w:rPr>
            </w:pPr>
            <w:r w:rsidRPr="00AA43BB">
              <w:rPr>
                <w:sz w:val="24"/>
                <w:szCs w:val="24"/>
              </w:rPr>
              <w:t>35411048053168</w:t>
            </w:r>
          </w:p>
        </w:tc>
        <w:tc>
          <w:tcPr>
            <w:tcW w:w="4127" w:type="dxa"/>
          </w:tcPr>
          <w:p w:rsidR="00AA43BB" w:rsidRPr="00AA43BB" w:rsidRDefault="00AA43BB" w:rsidP="00AA43BB">
            <w:pPr>
              <w:rPr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ГУ ДКСУ у Хмельницькій області</w:t>
            </w:r>
          </w:p>
        </w:tc>
        <w:tc>
          <w:tcPr>
            <w:tcW w:w="1985" w:type="dxa"/>
            <w:vAlign w:val="bottom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48351</w:t>
            </w:r>
          </w:p>
        </w:tc>
      </w:tr>
      <w:tr w:rsidR="00AA43BB" w:rsidTr="00307DF8">
        <w:trPr>
          <w:jc w:val="center"/>
        </w:trPr>
        <w:tc>
          <w:tcPr>
            <w:tcW w:w="1211" w:type="dxa"/>
            <w:vAlign w:val="center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24" w:type="dxa"/>
            <w:vAlign w:val="center"/>
          </w:tcPr>
          <w:p w:rsidR="00AA43BB" w:rsidRPr="00AA43BB" w:rsidRDefault="00AA43BB" w:rsidP="00AA43BB">
            <w:pPr>
              <w:jc w:val="center"/>
              <w:rPr>
                <w:sz w:val="24"/>
                <w:szCs w:val="24"/>
              </w:rPr>
            </w:pPr>
            <w:r w:rsidRPr="00AA43BB">
              <w:rPr>
                <w:sz w:val="24"/>
                <w:szCs w:val="24"/>
              </w:rPr>
              <w:t>35418048153168</w:t>
            </w:r>
          </w:p>
        </w:tc>
        <w:tc>
          <w:tcPr>
            <w:tcW w:w="4127" w:type="dxa"/>
          </w:tcPr>
          <w:p w:rsidR="00AA43BB" w:rsidRPr="00AA43BB" w:rsidRDefault="00AA43BB" w:rsidP="00AA43BB">
            <w:pPr>
              <w:rPr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ГУ ДКСУ у Хмельницькій області</w:t>
            </w:r>
          </w:p>
        </w:tc>
        <w:tc>
          <w:tcPr>
            <w:tcW w:w="1985" w:type="dxa"/>
            <w:vAlign w:val="bottom"/>
          </w:tcPr>
          <w:p w:rsidR="00AA43BB" w:rsidRPr="00AA43BB" w:rsidRDefault="00AA43BB" w:rsidP="00AA43BB">
            <w:pPr>
              <w:jc w:val="center"/>
              <w:rPr>
                <w:color w:val="000000"/>
                <w:sz w:val="24"/>
                <w:szCs w:val="24"/>
              </w:rPr>
            </w:pPr>
            <w:r w:rsidRPr="00AA43BB">
              <w:rPr>
                <w:color w:val="000000"/>
                <w:sz w:val="24"/>
                <w:szCs w:val="24"/>
              </w:rPr>
              <w:t>0</w:t>
            </w:r>
          </w:p>
        </w:tc>
      </w:tr>
      <w:tr w:rsidR="00AA43BB" w:rsidTr="00307DF8">
        <w:trPr>
          <w:jc w:val="center"/>
        </w:trPr>
        <w:tc>
          <w:tcPr>
            <w:tcW w:w="1211" w:type="dxa"/>
            <w:vAlign w:val="center"/>
          </w:tcPr>
          <w:p w:rsidR="00AA43BB" w:rsidRPr="00AA43BB" w:rsidRDefault="00AA43BB" w:rsidP="00307DF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43BB">
              <w:rPr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724" w:type="dxa"/>
            <w:vAlign w:val="center"/>
          </w:tcPr>
          <w:p w:rsidR="00AA43BB" w:rsidRPr="00AA43BB" w:rsidRDefault="00AA43BB" w:rsidP="00AA43B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AA43BB" w:rsidRPr="00AA43BB" w:rsidRDefault="00AA43BB" w:rsidP="00AA43B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A43BB" w:rsidRPr="00AA43BB" w:rsidRDefault="00AA43BB" w:rsidP="00AA43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43BB">
              <w:rPr>
                <w:b/>
                <w:color w:val="000000"/>
                <w:sz w:val="24"/>
                <w:szCs w:val="24"/>
              </w:rPr>
              <w:t>48351</w:t>
            </w:r>
          </w:p>
        </w:tc>
      </w:tr>
    </w:tbl>
    <w:p w:rsidR="00AA43BB" w:rsidRDefault="00AA43BB" w:rsidP="00AA43BB">
      <w:pPr>
        <w:rPr>
          <w:lang w:val="uk-UA"/>
        </w:rPr>
      </w:pPr>
    </w:p>
    <w:p w:rsidR="00AA43BB" w:rsidRPr="00AA43BB" w:rsidRDefault="00AA43BB" w:rsidP="00AA43BB">
      <w:pPr>
        <w:rPr>
          <w:lang w:val="uk-UA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>
        <w:rPr>
          <w:b/>
          <w:lang w:val="uk-UA"/>
        </w:rPr>
        <w:t xml:space="preserve"> </w:t>
      </w:r>
      <w:r w:rsidRPr="00AA43BB">
        <w:rPr>
          <w:b/>
          <w:lang w:val="uk-UA"/>
        </w:rPr>
        <w:t>головного лікаря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AA43BB" w:rsidRDefault="00AA43BB" w:rsidP="00AA43BB">
      <w:pPr>
        <w:rPr>
          <w:b/>
          <w:lang w:val="uk-UA"/>
        </w:rPr>
      </w:pPr>
    </w:p>
    <w:p w:rsidR="00AA43BB" w:rsidRDefault="00AA43BB" w:rsidP="00AA43BB">
      <w:pPr>
        <w:rPr>
          <w:b/>
          <w:lang w:val="uk-UA"/>
        </w:rPr>
      </w:pPr>
    </w:p>
    <w:p w:rsid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Член</w:t>
      </w:r>
      <w:r>
        <w:rPr>
          <w:b/>
          <w:lang w:val="uk-UA"/>
        </w:rPr>
        <w:t xml:space="preserve"> комісії , головний бухгалтер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AA43BB" w:rsidRDefault="00AA43BB" w:rsidP="00AA43BB">
      <w:pPr>
        <w:rPr>
          <w:b/>
          <w:lang w:val="uk-UA"/>
        </w:rPr>
      </w:pPr>
    </w:p>
    <w:p w:rsidR="00AA43BB" w:rsidRDefault="00AA43BB" w:rsidP="00AA43BB">
      <w:pPr>
        <w:rPr>
          <w:b/>
          <w:lang w:val="uk-UA"/>
        </w:rPr>
        <w:sectPr w:rsidR="00AA43BB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AA43BB" w:rsidP="00AA43BB">
      <w:pPr>
        <w:jc w:val="right"/>
        <w:rPr>
          <w:lang w:val="uk-UA"/>
        </w:rPr>
      </w:pPr>
      <w:r w:rsidRPr="00AA43BB">
        <w:rPr>
          <w:lang w:val="uk-UA"/>
        </w:rPr>
        <w:t>Додаток №6</w:t>
      </w:r>
    </w:p>
    <w:p w:rsidR="00AA43BB" w:rsidRPr="00AA43BB" w:rsidRDefault="00AA43BB" w:rsidP="00AA43BB">
      <w:pPr>
        <w:jc w:val="right"/>
        <w:rPr>
          <w:lang w:val="uk-UA"/>
        </w:rPr>
      </w:pPr>
      <w:r w:rsidRPr="00AA43BB">
        <w:rPr>
          <w:lang w:val="uk-UA"/>
        </w:rPr>
        <w:t>до передавального Акту</w:t>
      </w:r>
    </w:p>
    <w:p w:rsidR="00AA43BB" w:rsidRPr="00AA43BB" w:rsidRDefault="00AA43BB" w:rsidP="00AA43BB">
      <w:pPr>
        <w:rPr>
          <w:lang w:val="uk-UA"/>
        </w:rPr>
      </w:pPr>
    </w:p>
    <w:p w:rsidR="00AA43BB" w:rsidRPr="00AA43BB" w:rsidRDefault="00307DF8" w:rsidP="00AA43BB">
      <w:pPr>
        <w:ind w:firstLine="540"/>
        <w:jc w:val="center"/>
        <w:rPr>
          <w:b/>
          <w:lang w:val="uk-UA"/>
        </w:rPr>
      </w:pPr>
      <w:r>
        <w:rPr>
          <w:b/>
          <w:lang w:val="uk-UA"/>
        </w:rPr>
        <w:t xml:space="preserve">Відомість про </w:t>
      </w:r>
      <w:r w:rsidR="00AA43BB" w:rsidRPr="00AA43BB">
        <w:rPr>
          <w:b/>
          <w:lang w:val="uk-UA"/>
        </w:rPr>
        <w:t>залишки</w:t>
      </w:r>
    </w:p>
    <w:p w:rsidR="00AA43BB" w:rsidRDefault="00AA43BB" w:rsidP="00307DF8">
      <w:pPr>
        <w:jc w:val="center"/>
        <w:rPr>
          <w:b/>
          <w:lang w:val="uk-UA"/>
        </w:rPr>
      </w:pPr>
      <w:r w:rsidRPr="00307DF8">
        <w:rPr>
          <w:rFonts w:eastAsia="SimSun"/>
          <w:b/>
          <w:lang w:val="uk-UA"/>
        </w:rPr>
        <w:t>коштів Хмельницької міської лік</w:t>
      </w:r>
      <w:r w:rsidR="00307DF8" w:rsidRPr="00307DF8">
        <w:rPr>
          <w:rFonts w:eastAsia="SimSun"/>
          <w:b/>
          <w:lang w:val="uk-UA"/>
        </w:rPr>
        <w:t xml:space="preserve">арні на реєстраційних рахунках </w:t>
      </w:r>
      <w:r w:rsidRPr="00307DF8">
        <w:rPr>
          <w:rFonts w:eastAsia="SimSun"/>
          <w:b/>
          <w:lang w:val="uk-UA"/>
        </w:rPr>
        <w:t>спеціального фонду в</w:t>
      </w:r>
      <w:r w:rsidRPr="00AA43BB">
        <w:rPr>
          <w:rFonts w:eastAsia="SimSun"/>
          <w:lang w:val="uk-UA"/>
        </w:rPr>
        <w:t xml:space="preserve"> казначействі</w:t>
      </w:r>
      <w:r w:rsidR="00307DF8">
        <w:rPr>
          <w:rFonts w:eastAsia="SimSun"/>
          <w:lang w:val="uk-UA"/>
        </w:rPr>
        <w:t xml:space="preserve"> </w:t>
      </w:r>
      <w:r w:rsidRPr="00AA43BB">
        <w:rPr>
          <w:b/>
          <w:lang w:val="uk-UA"/>
        </w:rPr>
        <w:t xml:space="preserve"> станом на 01.11.2019 року</w:t>
      </w:r>
    </w:p>
    <w:p w:rsidR="00307DF8" w:rsidRDefault="00307DF8" w:rsidP="00307DF8">
      <w:pPr>
        <w:jc w:val="center"/>
        <w:rPr>
          <w:b/>
          <w:lang w:val="uk-UA"/>
        </w:rPr>
      </w:pPr>
    </w:p>
    <w:tbl>
      <w:tblPr>
        <w:tblStyle w:val="a9"/>
        <w:tblW w:w="9807" w:type="dxa"/>
        <w:jc w:val="center"/>
        <w:tblLook w:val="04A0" w:firstRow="1" w:lastRow="0" w:firstColumn="1" w:lastColumn="0" w:noHBand="0" w:noVBand="1"/>
      </w:tblPr>
      <w:tblGrid>
        <w:gridCol w:w="1242"/>
        <w:gridCol w:w="2786"/>
        <w:gridCol w:w="3998"/>
        <w:gridCol w:w="1781"/>
      </w:tblGrid>
      <w:tr w:rsidR="00307DF8" w:rsidRPr="00307DF8" w:rsidTr="00307DF8">
        <w:trPr>
          <w:jc w:val="center"/>
        </w:trPr>
        <w:tc>
          <w:tcPr>
            <w:tcW w:w="1242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№</w:t>
            </w:r>
          </w:p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з/п</w:t>
            </w:r>
          </w:p>
        </w:tc>
        <w:tc>
          <w:tcPr>
            <w:tcW w:w="2786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Номер реєстраційного (спеціального реєстраційного), іншого та поточного рахунку</w:t>
            </w:r>
          </w:p>
        </w:tc>
        <w:tc>
          <w:tcPr>
            <w:tcW w:w="3998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Найменування органу Державної казначейської служби України, установи банку</w:t>
            </w:r>
          </w:p>
        </w:tc>
        <w:tc>
          <w:tcPr>
            <w:tcW w:w="1781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Сума залишку коштів</w:t>
            </w:r>
          </w:p>
        </w:tc>
      </w:tr>
      <w:tr w:rsidR="00307DF8" w:rsidRPr="00307DF8" w:rsidTr="00307DF8">
        <w:trPr>
          <w:jc w:val="center"/>
        </w:trPr>
        <w:tc>
          <w:tcPr>
            <w:tcW w:w="1242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2</w:t>
            </w:r>
          </w:p>
        </w:tc>
        <w:tc>
          <w:tcPr>
            <w:tcW w:w="3998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3</w:t>
            </w:r>
          </w:p>
        </w:tc>
        <w:tc>
          <w:tcPr>
            <w:tcW w:w="1781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4</w:t>
            </w:r>
          </w:p>
        </w:tc>
      </w:tr>
      <w:tr w:rsidR="00307DF8" w:rsidRPr="00307DF8" w:rsidTr="00307DF8">
        <w:trPr>
          <w:jc w:val="center"/>
        </w:trPr>
        <w:tc>
          <w:tcPr>
            <w:tcW w:w="1242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307DF8" w:rsidRPr="00307DF8" w:rsidRDefault="00307DF8" w:rsidP="006C775C">
            <w:pPr>
              <w:jc w:val="center"/>
              <w:rPr>
                <w:sz w:val="24"/>
              </w:rPr>
            </w:pPr>
            <w:r w:rsidRPr="00307DF8">
              <w:rPr>
                <w:sz w:val="24"/>
              </w:rPr>
              <w:t>35426248053168</w:t>
            </w:r>
          </w:p>
        </w:tc>
        <w:tc>
          <w:tcPr>
            <w:tcW w:w="3998" w:type="dxa"/>
            <w:vAlign w:val="center"/>
          </w:tcPr>
          <w:p w:rsidR="00307DF8" w:rsidRPr="00307DF8" w:rsidRDefault="00307DF8" w:rsidP="006C775C">
            <w:pPr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ГУ ДКСУ у Хмельницькій області</w:t>
            </w:r>
          </w:p>
        </w:tc>
        <w:tc>
          <w:tcPr>
            <w:tcW w:w="1781" w:type="dxa"/>
            <w:vAlign w:val="bottom"/>
          </w:tcPr>
          <w:p w:rsidR="00307DF8" w:rsidRPr="00307DF8" w:rsidRDefault="00307DF8" w:rsidP="00307DF8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656391</w:t>
            </w:r>
          </w:p>
        </w:tc>
      </w:tr>
      <w:tr w:rsidR="00307DF8" w:rsidRPr="00307DF8" w:rsidTr="00307DF8">
        <w:trPr>
          <w:jc w:val="center"/>
        </w:trPr>
        <w:tc>
          <w:tcPr>
            <w:tcW w:w="1242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2</w:t>
            </w:r>
          </w:p>
        </w:tc>
        <w:tc>
          <w:tcPr>
            <w:tcW w:w="2786" w:type="dxa"/>
            <w:vAlign w:val="center"/>
          </w:tcPr>
          <w:p w:rsidR="00307DF8" w:rsidRPr="00307DF8" w:rsidRDefault="00307DF8" w:rsidP="006C775C">
            <w:pPr>
              <w:jc w:val="center"/>
              <w:rPr>
                <w:sz w:val="24"/>
              </w:rPr>
            </w:pPr>
            <w:r w:rsidRPr="00307DF8">
              <w:rPr>
                <w:sz w:val="24"/>
              </w:rPr>
              <w:t>35423348053168</w:t>
            </w:r>
          </w:p>
        </w:tc>
        <w:tc>
          <w:tcPr>
            <w:tcW w:w="3998" w:type="dxa"/>
          </w:tcPr>
          <w:p w:rsidR="00307DF8" w:rsidRPr="00307DF8" w:rsidRDefault="00307DF8" w:rsidP="006C775C">
            <w:pPr>
              <w:rPr>
                <w:sz w:val="24"/>
              </w:rPr>
            </w:pPr>
            <w:r w:rsidRPr="00307DF8">
              <w:rPr>
                <w:color w:val="000000"/>
                <w:sz w:val="24"/>
              </w:rPr>
              <w:t>ГУ ДКСУ у Хмельницькій області</w:t>
            </w:r>
          </w:p>
        </w:tc>
        <w:tc>
          <w:tcPr>
            <w:tcW w:w="1781" w:type="dxa"/>
            <w:vAlign w:val="bottom"/>
          </w:tcPr>
          <w:p w:rsidR="00307DF8" w:rsidRPr="00307DF8" w:rsidRDefault="00307DF8" w:rsidP="00307DF8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402636</w:t>
            </w:r>
          </w:p>
        </w:tc>
      </w:tr>
      <w:tr w:rsidR="00307DF8" w:rsidRPr="00307DF8" w:rsidTr="00307DF8">
        <w:trPr>
          <w:jc w:val="center"/>
        </w:trPr>
        <w:tc>
          <w:tcPr>
            <w:tcW w:w="1242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3</w:t>
            </w:r>
          </w:p>
        </w:tc>
        <w:tc>
          <w:tcPr>
            <w:tcW w:w="2786" w:type="dxa"/>
            <w:vAlign w:val="center"/>
          </w:tcPr>
          <w:p w:rsidR="00307DF8" w:rsidRPr="00307DF8" w:rsidRDefault="00307DF8" w:rsidP="006C775C">
            <w:pPr>
              <w:jc w:val="center"/>
              <w:rPr>
                <w:sz w:val="24"/>
              </w:rPr>
            </w:pPr>
            <w:r w:rsidRPr="00307DF8">
              <w:rPr>
                <w:sz w:val="24"/>
              </w:rPr>
              <w:t>35429148153168</w:t>
            </w:r>
          </w:p>
        </w:tc>
        <w:tc>
          <w:tcPr>
            <w:tcW w:w="3998" w:type="dxa"/>
          </w:tcPr>
          <w:p w:rsidR="00307DF8" w:rsidRPr="00307DF8" w:rsidRDefault="00307DF8" w:rsidP="006C775C">
            <w:pPr>
              <w:rPr>
                <w:sz w:val="24"/>
              </w:rPr>
            </w:pPr>
            <w:r w:rsidRPr="00307DF8">
              <w:rPr>
                <w:color w:val="000000"/>
                <w:sz w:val="24"/>
              </w:rPr>
              <w:t>ГУ ДКСУ у Хмельницькій області</w:t>
            </w:r>
          </w:p>
        </w:tc>
        <w:tc>
          <w:tcPr>
            <w:tcW w:w="1781" w:type="dxa"/>
            <w:vAlign w:val="bottom"/>
          </w:tcPr>
          <w:p w:rsidR="00307DF8" w:rsidRPr="00307DF8" w:rsidRDefault="00307DF8" w:rsidP="00307DF8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3</w:t>
            </w:r>
          </w:p>
        </w:tc>
      </w:tr>
      <w:tr w:rsidR="00307DF8" w:rsidRPr="00307DF8" w:rsidTr="00307DF8">
        <w:trPr>
          <w:jc w:val="center"/>
        </w:trPr>
        <w:tc>
          <w:tcPr>
            <w:tcW w:w="1242" w:type="dxa"/>
            <w:vAlign w:val="center"/>
          </w:tcPr>
          <w:p w:rsidR="00307DF8" w:rsidRPr="00307DF8" w:rsidRDefault="00307DF8" w:rsidP="006C775C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4</w:t>
            </w:r>
          </w:p>
        </w:tc>
        <w:tc>
          <w:tcPr>
            <w:tcW w:w="2786" w:type="dxa"/>
            <w:vAlign w:val="center"/>
          </w:tcPr>
          <w:p w:rsidR="00307DF8" w:rsidRPr="00307DF8" w:rsidRDefault="00307DF8" w:rsidP="006C775C">
            <w:pPr>
              <w:jc w:val="center"/>
              <w:rPr>
                <w:sz w:val="24"/>
              </w:rPr>
            </w:pPr>
            <w:r w:rsidRPr="00307DF8">
              <w:rPr>
                <w:sz w:val="24"/>
              </w:rPr>
              <w:t>35428148753168</w:t>
            </w:r>
          </w:p>
        </w:tc>
        <w:tc>
          <w:tcPr>
            <w:tcW w:w="3998" w:type="dxa"/>
          </w:tcPr>
          <w:p w:rsidR="00307DF8" w:rsidRPr="00307DF8" w:rsidRDefault="00307DF8" w:rsidP="006C775C">
            <w:pPr>
              <w:rPr>
                <w:sz w:val="24"/>
              </w:rPr>
            </w:pPr>
            <w:r w:rsidRPr="00307DF8">
              <w:rPr>
                <w:color w:val="000000"/>
                <w:sz w:val="24"/>
              </w:rPr>
              <w:t>ГУ ДКСУ у Хмельницькій області</w:t>
            </w:r>
          </w:p>
        </w:tc>
        <w:tc>
          <w:tcPr>
            <w:tcW w:w="1781" w:type="dxa"/>
            <w:vAlign w:val="bottom"/>
          </w:tcPr>
          <w:p w:rsidR="00307DF8" w:rsidRPr="00307DF8" w:rsidRDefault="00307DF8" w:rsidP="00307DF8">
            <w:pPr>
              <w:jc w:val="center"/>
              <w:rPr>
                <w:color w:val="000000"/>
                <w:sz w:val="24"/>
              </w:rPr>
            </w:pPr>
            <w:r w:rsidRPr="00307DF8">
              <w:rPr>
                <w:color w:val="000000"/>
                <w:sz w:val="24"/>
              </w:rPr>
              <w:t>575900</w:t>
            </w:r>
          </w:p>
        </w:tc>
      </w:tr>
      <w:tr w:rsidR="00307DF8" w:rsidRPr="00307DF8" w:rsidTr="00307DF8">
        <w:trPr>
          <w:jc w:val="center"/>
        </w:trPr>
        <w:tc>
          <w:tcPr>
            <w:tcW w:w="1242" w:type="dxa"/>
            <w:vAlign w:val="center"/>
          </w:tcPr>
          <w:p w:rsidR="00307DF8" w:rsidRPr="00307DF8" w:rsidRDefault="00307DF8" w:rsidP="00307DF8">
            <w:pPr>
              <w:jc w:val="center"/>
              <w:rPr>
                <w:b/>
                <w:color w:val="000000"/>
                <w:sz w:val="24"/>
              </w:rPr>
            </w:pPr>
            <w:r w:rsidRPr="00307DF8">
              <w:rPr>
                <w:b/>
                <w:color w:val="000000"/>
                <w:sz w:val="24"/>
              </w:rPr>
              <w:t>Усього</w:t>
            </w:r>
          </w:p>
        </w:tc>
        <w:tc>
          <w:tcPr>
            <w:tcW w:w="2786" w:type="dxa"/>
            <w:vAlign w:val="center"/>
          </w:tcPr>
          <w:p w:rsidR="00307DF8" w:rsidRPr="00307DF8" w:rsidRDefault="00307DF8" w:rsidP="006C775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98" w:type="dxa"/>
            <w:vAlign w:val="center"/>
          </w:tcPr>
          <w:p w:rsidR="00307DF8" w:rsidRPr="00307DF8" w:rsidRDefault="00307DF8" w:rsidP="006C775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307DF8" w:rsidRPr="00307DF8" w:rsidRDefault="00307DF8" w:rsidP="00307DF8">
            <w:pPr>
              <w:jc w:val="center"/>
              <w:rPr>
                <w:b/>
                <w:color w:val="000000"/>
                <w:sz w:val="24"/>
              </w:rPr>
            </w:pPr>
            <w:r w:rsidRPr="00307DF8">
              <w:rPr>
                <w:b/>
                <w:color w:val="000000"/>
                <w:sz w:val="24"/>
              </w:rPr>
              <w:t>1634930</w:t>
            </w:r>
          </w:p>
        </w:tc>
      </w:tr>
    </w:tbl>
    <w:p w:rsidR="00AA43BB" w:rsidRPr="00AA43BB" w:rsidRDefault="00AA43BB" w:rsidP="00AA43BB">
      <w:pPr>
        <w:rPr>
          <w:lang w:val="uk-UA"/>
        </w:rPr>
      </w:pPr>
    </w:p>
    <w:p w:rsidR="00AA43BB" w:rsidRPr="00AA43BB" w:rsidRDefault="00AA43BB" w:rsidP="00AA43BB">
      <w:pPr>
        <w:rPr>
          <w:lang w:val="uk-UA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 w:rsidR="00307DF8">
        <w:rPr>
          <w:b/>
          <w:lang w:val="uk-UA"/>
        </w:rPr>
        <w:t xml:space="preserve"> головного лікаря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</w:pPr>
    </w:p>
    <w:p w:rsidR="00307DF8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Член комі</w:t>
      </w:r>
      <w:r w:rsidR="00307DF8">
        <w:rPr>
          <w:b/>
          <w:lang w:val="uk-UA"/>
        </w:rPr>
        <w:t>сії , головний бухгалтер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  <w:sectPr w:rsidR="00307DF8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AA43BB" w:rsidP="00307DF8">
      <w:pPr>
        <w:ind w:left="4248" w:firstLine="708"/>
        <w:jc w:val="right"/>
        <w:rPr>
          <w:lang w:val="uk-UA"/>
        </w:rPr>
      </w:pPr>
      <w:r w:rsidRPr="00AA43BB">
        <w:rPr>
          <w:lang w:val="uk-UA"/>
        </w:rPr>
        <w:t>Додаток №7</w:t>
      </w:r>
    </w:p>
    <w:p w:rsidR="00AA43BB" w:rsidRPr="00AA43BB" w:rsidRDefault="00AA43BB" w:rsidP="00307DF8">
      <w:pPr>
        <w:jc w:val="right"/>
        <w:rPr>
          <w:lang w:val="uk-UA"/>
        </w:rPr>
      </w:pPr>
      <w:r w:rsidRPr="00AA43BB">
        <w:rPr>
          <w:lang w:val="uk-UA"/>
        </w:rPr>
        <w:t xml:space="preserve">до передавального акту </w:t>
      </w:r>
    </w:p>
    <w:p w:rsidR="00307DF8" w:rsidRDefault="00307DF8" w:rsidP="00AA43BB">
      <w:pPr>
        <w:rPr>
          <w:b/>
          <w:lang w:val="uk-UA"/>
        </w:rPr>
      </w:pPr>
    </w:p>
    <w:p w:rsidR="00AA43BB" w:rsidRDefault="00AA43BB" w:rsidP="00307DF8">
      <w:pPr>
        <w:jc w:val="center"/>
        <w:rPr>
          <w:b/>
          <w:lang w:val="uk-UA"/>
        </w:rPr>
      </w:pPr>
      <w:r w:rsidRPr="00AA43BB">
        <w:rPr>
          <w:b/>
          <w:lang w:val="uk-UA"/>
        </w:rPr>
        <w:t>Відомість неза</w:t>
      </w:r>
      <w:r w:rsidR="00307DF8">
        <w:rPr>
          <w:b/>
          <w:lang w:val="uk-UA"/>
        </w:rPr>
        <w:t>вершених капітальних інвестицій</w:t>
      </w:r>
    </w:p>
    <w:p w:rsidR="00307DF8" w:rsidRPr="00AA43BB" w:rsidRDefault="00307DF8" w:rsidP="00AA43BB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792"/>
        <w:gridCol w:w="1909"/>
        <w:gridCol w:w="1507"/>
        <w:gridCol w:w="1501"/>
        <w:gridCol w:w="1494"/>
      </w:tblGrid>
      <w:tr w:rsidR="00AA43BB" w:rsidRPr="00AA43BB" w:rsidTr="00307DF8">
        <w:trPr>
          <w:trHeight w:val="20"/>
          <w:jc w:val="center"/>
        </w:trPr>
        <w:tc>
          <w:tcPr>
            <w:tcW w:w="1815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Назва показника</w:t>
            </w:r>
          </w:p>
        </w:tc>
        <w:tc>
          <w:tcPr>
            <w:tcW w:w="1792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Кількість (комплект)</w:t>
            </w:r>
          </w:p>
        </w:tc>
        <w:tc>
          <w:tcPr>
            <w:tcW w:w="1909" w:type="dxa"/>
            <w:vAlign w:val="center"/>
          </w:tcPr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Ціна (грн. коп.</w:t>
            </w:r>
            <w:r w:rsidR="00AA43BB" w:rsidRPr="00AA43BB">
              <w:rPr>
                <w:lang w:val="uk-UA"/>
              </w:rPr>
              <w:t>)</w:t>
            </w:r>
          </w:p>
        </w:tc>
        <w:tc>
          <w:tcPr>
            <w:tcW w:w="1507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Сума (грн. коп.)</w:t>
            </w:r>
          </w:p>
        </w:tc>
        <w:tc>
          <w:tcPr>
            <w:tcW w:w="1338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Код економічної класифікації видатків</w:t>
            </w:r>
          </w:p>
        </w:tc>
        <w:tc>
          <w:tcPr>
            <w:tcW w:w="1494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Дата виникнення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1815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</w:t>
            </w:r>
          </w:p>
        </w:tc>
        <w:tc>
          <w:tcPr>
            <w:tcW w:w="1792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</w:t>
            </w:r>
          </w:p>
        </w:tc>
        <w:tc>
          <w:tcPr>
            <w:tcW w:w="1909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3</w:t>
            </w:r>
          </w:p>
        </w:tc>
        <w:tc>
          <w:tcPr>
            <w:tcW w:w="1507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4</w:t>
            </w:r>
          </w:p>
        </w:tc>
        <w:tc>
          <w:tcPr>
            <w:tcW w:w="1338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5</w:t>
            </w:r>
          </w:p>
        </w:tc>
        <w:tc>
          <w:tcPr>
            <w:tcW w:w="149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6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1815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Комп’ютер в комплекті</w:t>
            </w:r>
          </w:p>
        </w:tc>
        <w:tc>
          <w:tcPr>
            <w:tcW w:w="1792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6</w:t>
            </w:r>
          </w:p>
        </w:tc>
        <w:tc>
          <w:tcPr>
            <w:tcW w:w="1909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17180,00</w:t>
            </w:r>
          </w:p>
        </w:tc>
        <w:tc>
          <w:tcPr>
            <w:tcW w:w="1507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103080</w:t>
            </w:r>
          </w:p>
        </w:tc>
        <w:tc>
          <w:tcPr>
            <w:tcW w:w="1338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3210</w:t>
            </w:r>
          </w:p>
        </w:tc>
        <w:tc>
          <w:tcPr>
            <w:tcW w:w="149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Грудень 2017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1815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Постільна білизна на складі</w:t>
            </w:r>
          </w:p>
        </w:tc>
        <w:tc>
          <w:tcPr>
            <w:tcW w:w="1792" w:type="dxa"/>
          </w:tcPr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909" w:type="dxa"/>
          </w:tcPr>
          <w:p w:rsidR="00AA43BB" w:rsidRPr="00AA43BB" w:rsidRDefault="00307DF8" w:rsidP="00307DF8">
            <w:pPr>
              <w:tabs>
                <w:tab w:val="left" w:pos="142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58,62</w:t>
            </w:r>
          </w:p>
        </w:tc>
        <w:tc>
          <w:tcPr>
            <w:tcW w:w="1507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23450</w:t>
            </w:r>
          </w:p>
        </w:tc>
        <w:tc>
          <w:tcPr>
            <w:tcW w:w="1338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2282</w:t>
            </w:r>
          </w:p>
        </w:tc>
        <w:tc>
          <w:tcPr>
            <w:tcW w:w="149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Грудень 2018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1815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Господарські товари на складі</w:t>
            </w:r>
          </w:p>
        </w:tc>
        <w:tc>
          <w:tcPr>
            <w:tcW w:w="1792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6</w:t>
            </w:r>
          </w:p>
        </w:tc>
        <w:tc>
          <w:tcPr>
            <w:tcW w:w="1909" w:type="dxa"/>
          </w:tcPr>
          <w:p w:rsidR="00AA43BB" w:rsidRPr="00AA43BB" w:rsidRDefault="00AA43BB" w:rsidP="00307DF8">
            <w:pPr>
              <w:tabs>
                <w:tab w:val="left" w:pos="1425"/>
              </w:tabs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214,29</w:t>
            </w:r>
          </w:p>
        </w:tc>
        <w:tc>
          <w:tcPr>
            <w:tcW w:w="1507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1286</w:t>
            </w:r>
          </w:p>
        </w:tc>
        <w:tc>
          <w:tcPr>
            <w:tcW w:w="1338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2282</w:t>
            </w:r>
          </w:p>
        </w:tc>
        <w:tc>
          <w:tcPr>
            <w:tcW w:w="149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Жовтень 2019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1815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ВСЬОГО</w:t>
            </w:r>
          </w:p>
        </w:tc>
        <w:tc>
          <w:tcPr>
            <w:tcW w:w="1792" w:type="dxa"/>
          </w:tcPr>
          <w:p w:rsidR="00AA43BB" w:rsidRPr="00AA43BB" w:rsidRDefault="00AA43BB" w:rsidP="00035C6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09" w:type="dxa"/>
          </w:tcPr>
          <w:p w:rsidR="00AA43BB" w:rsidRPr="00AA43BB" w:rsidRDefault="00AA43BB" w:rsidP="00035C6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07" w:type="dxa"/>
          </w:tcPr>
          <w:p w:rsidR="00AA43BB" w:rsidRPr="00AA43BB" w:rsidRDefault="00AA43BB" w:rsidP="00035C62">
            <w:pPr>
              <w:jc w:val="center"/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127816</w:t>
            </w:r>
          </w:p>
        </w:tc>
        <w:tc>
          <w:tcPr>
            <w:tcW w:w="1338" w:type="dxa"/>
          </w:tcPr>
          <w:p w:rsidR="00AA43BB" w:rsidRPr="00AA43BB" w:rsidRDefault="00AA43BB" w:rsidP="00035C6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94" w:type="dxa"/>
          </w:tcPr>
          <w:p w:rsidR="00AA43BB" w:rsidRPr="00AA43BB" w:rsidRDefault="00AA43BB" w:rsidP="00035C62">
            <w:pPr>
              <w:jc w:val="center"/>
              <w:rPr>
                <w:lang w:val="uk-UA"/>
              </w:rPr>
            </w:pPr>
          </w:p>
        </w:tc>
      </w:tr>
    </w:tbl>
    <w:p w:rsidR="00AA43BB" w:rsidRPr="00AA43BB" w:rsidRDefault="00AA43BB" w:rsidP="00AA43BB">
      <w:pPr>
        <w:rPr>
          <w:lang w:val="uk-UA" w:eastAsia="en-US"/>
        </w:rPr>
      </w:pPr>
    </w:p>
    <w:p w:rsidR="00AA43BB" w:rsidRPr="00AA43BB" w:rsidRDefault="00AA43BB" w:rsidP="00AA43BB">
      <w:pPr>
        <w:rPr>
          <w:lang w:val="uk-UA" w:eastAsia="en-US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 w:rsidR="00307DF8">
        <w:rPr>
          <w:b/>
          <w:lang w:val="uk-UA"/>
        </w:rPr>
        <w:t xml:space="preserve"> </w:t>
      </w:r>
      <w:r w:rsidRPr="00AA43BB">
        <w:rPr>
          <w:b/>
          <w:lang w:val="uk-UA"/>
        </w:rPr>
        <w:t>головного лікаря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</w:pPr>
    </w:p>
    <w:p w:rsidR="00307DF8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Член</w:t>
      </w:r>
      <w:r w:rsidR="00307DF8">
        <w:rPr>
          <w:b/>
          <w:lang w:val="uk-UA"/>
        </w:rPr>
        <w:t xml:space="preserve"> комісії , головний бухгалтер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  <w:sectPr w:rsidR="00307DF8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307DF8" w:rsidP="00307DF8">
      <w:pPr>
        <w:ind w:left="4248" w:firstLine="708"/>
        <w:jc w:val="right"/>
        <w:rPr>
          <w:lang w:val="uk-UA"/>
        </w:rPr>
      </w:pPr>
      <w:r>
        <w:rPr>
          <w:lang w:val="uk-UA"/>
        </w:rPr>
        <w:t xml:space="preserve">Додаток </w:t>
      </w:r>
      <w:r w:rsidR="00AA43BB" w:rsidRPr="00AA43BB">
        <w:rPr>
          <w:lang w:val="uk-UA"/>
        </w:rPr>
        <w:t>№8</w:t>
      </w:r>
    </w:p>
    <w:p w:rsidR="00AA43BB" w:rsidRPr="00AA43BB" w:rsidRDefault="00307DF8" w:rsidP="00307DF8">
      <w:pPr>
        <w:jc w:val="right"/>
        <w:rPr>
          <w:lang w:val="uk-UA"/>
        </w:rPr>
      </w:pPr>
      <w:r>
        <w:rPr>
          <w:lang w:val="uk-UA"/>
        </w:rPr>
        <w:t>до передавального акту</w:t>
      </w:r>
    </w:p>
    <w:p w:rsidR="00AA43BB" w:rsidRPr="00AA43BB" w:rsidRDefault="00AA43BB" w:rsidP="00AA43BB">
      <w:pPr>
        <w:rPr>
          <w:lang w:val="uk-UA"/>
        </w:rPr>
      </w:pPr>
    </w:p>
    <w:p w:rsidR="00AA43BB" w:rsidRPr="00AA43BB" w:rsidRDefault="00307DF8" w:rsidP="00307DF8">
      <w:pPr>
        <w:jc w:val="center"/>
        <w:rPr>
          <w:lang w:val="uk-UA"/>
        </w:rPr>
      </w:pPr>
      <w:proofErr w:type="spellStart"/>
      <w:r>
        <w:rPr>
          <w:b/>
          <w:lang w:val="uk-UA"/>
        </w:rPr>
        <w:t>Розшифровка</w:t>
      </w:r>
      <w:proofErr w:type="spellEnd"/>
      <w:r>
        <w:rPr>
          <w:b/>
          <w:lang w:val="uk-UA"/>
        </w:rPr>
        <w:t xml:space="preserve"> витрат </w:t>
      </w:r>
      <w:r w:rsidR="00AA43BB" w:rsidRPr="00AA43BB">
        <w:rPr>
          <w:b/>
          <w:lang w:val="uk-UA"/>
        </w:rPr>
        <w:t>майбутніх періодів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823"/>
        <w:gridCol w:w="1733"/>
        <w:gridCol w:w="1600"/>
        <w:gridCol w:w="1594"/>
      </w:tblGrid>
      <w:tr w:rsidR="00AA43BB" w:rsidRPr="00AA43BB" w:rsidTr="00307DF8">
        <w:trPr>
          <w:trHeight w:val="20"/>
          <w:jc w:val="center"/>
        </w:trPr>
        <w:tc>
          <w:tcPr>
            <w:tcW w:w="2105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Назва підприємства, організації</w:t>
            </w:r>
          </w:p>
        </w:tc>
        <w:tc>
          <w:tcPr>
            <w:tcW w:w="2823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Назва показника</w:t>
            </w:r>
          </w:p>
        </w:tc>
        <w:tc>
          <w:tcPr>
            <w:tcW w:w="1733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Сума (грн. коп. )</w:t>
            </w:r>
          </w:p>
        </w:tc>
        <w:tc>
          <w:tcPr>
            <w:tcW w:w="1600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Код економічної класифікації видатків</w:t>
            </w:r>
          </w:p>
        </w:tc>
        <w:tc>
          <w:tcPr>
            <w:tcW w:w="1594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Дата виникнення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2105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</w:t>
            </w:r>
          </w:p>
        </w:tc>
        <w:tc>
          <w:tcPr>
            <w:tcW w:w="2823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</w:t>
            </w:r>
          </w:p>
        </w:tc>
        <w:tc>
          <w:tcPr>
            <w:tcW w:w="1733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3</w:t>
            </w:r>
          </w:p>
        </w:tc>
        <w:tc>
          <w:tcPr>
            <w:tcW w:w="160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5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9855" w:type="dxa"/>
            <w:gridSpan w:val="5"/>
          </w:tcPr>
          <w:p w:rsidR="00AA43BB" w:rsidRPr="00AA43BB" w:rsidRDefault="00307DF8" w:rsidP="00307D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Спеціальний </w:t>
            </w:r>
            <w:r w:rsidR="00AA43BB" w:rsidRPr="00AA43BB">
              <w:rPr>
                <w:b/>
                <w:lang w:val="uk-UA"/>
              </w:rPr>
              <w:t>фонд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2105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ТОВ «МЦФЕР-Україна»</w:t>
            </w:r>
          </w:p>
        </w:tc>
        <w:tc>
          <w:tcPr>
            <w:tcW w:w="2823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  <w:r w:rsidRPr="00AA43BB">
              <w:rPr>
                <w:lang w:val="uk-UA"/>
              </w:rPr>
              <w:t>Попередня оплата за періодичні видання на 2019 рік</w:t>
            </w:r>
          </w:p>
        </w:tc>
        <w:tc>
          <w:tcPr>
            <w:tcW w:w="1733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912</w:t>
            </w:r>
          </w:p>
        </w:tc>
        <w:tc>
          <w:tcPr>
            <w:tcW w:w="160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2282</w:t>
            </w:r>
          </w:p>
        </w:tc>
        <w:tc>
          <w:tcPr>
            <w:tcW w:w="1594" w:type="dxa"/>
          </w:tcPr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2019р.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2105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ПАТ «Укрпошта»</w:t>
            </w:r>
          </w:p>
        </w:tc>
        <w:tc>
          <w:tcPr>
            <w:tcW w:w="2823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Попередня оплата за періодичні видання на 2019 рік</w:t>
            </w:r>
          </w:p>
        </w:tc>
        <w:tc>
          <w:tcPr>
            <w:tcW w:w="1733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3472</w:t>
            </w:r>
          </w:p>
        </w:tc>
        <w:tc>
          <w:tcPr>
            <w:tcW w:w="160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2282</w:t>
            </w:r>
          </w:p>
        </w:tc>
        <w:tc>
          <w:tcPr>
            <w:tcW w:w="1594" w:type="dxa"/>
          </w:tcPr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2019р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2105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ТОВ «Видавнича група «АС»</w:t>
            </w:r>
          </w:p>
        </w:tc>
        <w:tc>
          <w:tcPr>
            <w:tcW w:w="2823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Попередня оплата за періодичні видання на 2019 рік</w:t>
            </w:r>
          </w:p>
        </w:tc>
        <w:tc>
          <w:tcPr>
            <w:tcW w:w="1733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1938</w:t>
            </w:r>
          </w:p>
        </w:tc>
        <w:tc>
          <w:tcPr>
            <w:tcW w:w="160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2282</w:t>
            </w:r>
          </w:p>
        </w:tc>
        <w:tc>
          <w:tcPr>
            <w:tcW w:w="1594" w:type="dxa"/>
          </w:tcPr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2019р</w:t>
            </w:r>
          </w:p>
        </w:tc>
      </w:tr>
      <w:tr w:rsidR="00AA43BB" w:rsidRPr="00AA43BB" w:rsidTr="00307DF8">
        <w:trPr>
          <w:trHeight w:val="20"/>
          <w:jc w:val="center"/>
        </w:trPr>
        <w:tc>
          <w:tcPr>
            <w:tcW w:w="2105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ВСЬОГО</w:t>
            </w:r>
          </w:p>
        </w:tc>
        <w:tc>
          <w:tcPr>
            <w:tcW w:w="2823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</w:p>
        </w:tc>
        <w:tc>
          <w:tcPr>
            <w:tcW w:w="1733" w:type="dxa"/>
          </w:tcPr>
          <w:p w:rsidR="00AA43BB" w:rsidRPr="00AA43BB" w:rsidRDefault="00AA43BB" w:rsidP="00AA43BB">
            <w:pPr>
              <w:jc w:val="center"/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6322</w:t>
            </w:r>
          </w:p>
        </w:tc>
        <w:tc>
          <w:tcPr>
            <w:tcW w:w="1600" w:type="dxa"/>
          </w:tcPr>
          <w:p w:rsidR="00AA43BB" w:rsidRPr="00AA43BB" w:rsidRDefault="00AA43BB" w:rsidP="00035C62">
            <w:pPr>
              <w:jc w:val="center"/>
              <w:rPr>
                <w:lang w:val="uk-UA"/>
              </w:rPr>
            </w:pPr>
          </w:p>
        </w:tc>
        <w:tc>
          <w:tcPr>
            <w:tcW w:w="1594" w:type="dxa"/>
          </w:tcPr>
          <w:p w:rsidR="00AA43BB" w:rsidRPr="00AA43BB" w:rsidRDefault="00AA43BB" w:rsidP="00035C62">
            <w:pPr>
              <w:jc w:val="center"/>
              <w:rPr>
                <w:lang w:val="uk-UA"/>
              </w:rPr>
            </w:pPr>
          </w:p>
        </w:tc>
      </w:tr>
    </w:tbl>
    <w:p w:rsidR="00AA43BB" w:rsidRPr="00AA43BB" w:rsidRDefault="00AA43BB" w:rsidP="00307DF8">
      <w:pPr>
        <w:rPr>
          <w:lang w:val="uk-UA"/>
        </w:rPr>
      </w:pPr>
    </w:p>
    <w:p w:rsidR="00AA43BB" w:rsidRPr="00AA43BB" w:rsidRDefault="00AA43BB" w:rsidP="00307DF8">
      <w:pPr>
        <w:rPr>
          <w:lang w:val="uk-UA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 w:rsidR="00307DF8">
        <w:rPr>
          <w:b/>
          <w:lang w:val="uk-UA"/>
        </w:rPr>
        <w:t xml:space="preserve"> </w:t>
      </w:r>
      <w:r w:rsidRPr="00AA43BB">
        <w:rPr>
          <w:b/>
          <w:lang w:val="uk-UA"/>
        </w:rPr>
        <w:t>головного лікаря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</w:pPr>
    </w:p>
    <w:p w:rsidR="00307DF8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Член</w:t>
      </w:r>
      <w:r w:rsidR="00307DF8">
        <w:rPr>
          <w:b/>
          <w:lang w:val="uk-UA"/>
        </w:rPr>
        <w:t xml:space="preserve"> комісії , головний бухгалтер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  <w:sectPr w:rsidR="00307DF8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307DF8" w:rsidP="00307DF8">
      <w:pPr>
        <w:ind w:left="4248" w:firstLine="708"/>
        <w:jc w:val="right"/>
        <w:rPr>
          <w:lang w:val="uk-UA"/>
        </w:rPr>
      </w:pPr>
      <w:r>
        <w:rPr>
          <w:lang w:val="uk-UA"/>
        </w:rPr>
        <w:t xml:space="preserve">Додаток </w:t>
      </w:r>
      <w:r w:rsidR="00AA43BB" w:rsidRPr="00AA43BB">
        <w:rPr>
          <w:lang w:val="uk-UA"/>
        </w:rPr>
        <w:t>№9</w:t>
      </w:r>
    </w:p>
    <w:p w:rsidR="00AA43BB" w:rsidRPr="00AA43BB" w:rsidRDefault="00307DF8" w:rsidP="00307DF8">
      <w:pPr>
        <w:jc w:val="right"/>
        <w:rPr>
          <w:lang w:val="uk-UA"/>
        </w:rPr>
      </w:pPr>
      <w:r>
        <w:rPr>
          <w:lang w:val="uk-UA"/>
        </w:rPr>
        <w:t>до передавального акту</w:t>
      </w:r>
    </w:p>
    <w:p w:rsidR="00AA43BB" w:rsidRPr="00AA43BB" w:rsidRDefault="00AA43BB" w:rsidP="00AA43BB">
      <w:pPr>
        <w:rPr>
          <w:lang w:val="uk-UA"/>
        </w:rPr>
      </w:pPr>
    </w:p>
    <w:p w:rsidR="00AA43BB" w:rsidRPr="00AA43BB" w:rsidRDefault="00307DF8" w:rsidP="00307DF8">
      <w:pPr>
        <w:jc w:val="center"/>
        <w:rPr>
          <w:lang w:val="uk-UA"/>
        </w:rPr>
      </w:pPr>
      <w:proofErr w:type="spellStart"/>
      <w:r>
        <w:rPr>
          <w:b/>
          <w:lang w:val="uk-UA"/>
        </w:rPr>
        <w:t>Розшифровка</w:t>
      </w:r>
      <w:proofErr w:type="spellEnd"/>
      <w:r>
        <w:rPr>
          <w:b/>
          <w:lang w:val="uk-UA"/>
        </w:rPr>
        <w:t xml:space="preserve"> </w:t>
      </w:r>
      <w:r w:rsidR="00AA43BB" w:rsidRPr="00AA43BB">
        <w:rPr>
          <w:b/>
          <w:lang w:val="uk-UA"/>
        </w:rPr>
        <w:t>поточних зобов’язань</w:t>
      </w:r>
    </w:p>
    <w:p w:rsidR="00AA43BB" w:rsidRPr="00AA43BB" w:rsidRDefault="00AA43BB" w:rsidP="00AA43BB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766"/>
        <w:gridCol w:w="1810"/>
        <w:gridCol w:w="1504"/>
        <w:gridCol w:w="1580"/>
      </w:tblGrid>
      <w:tr w:rsidR="00AA43BB" w:rsidRPr="00AA43BB" w:rsidTr="00307DF8">
        <w:tc>
          <w:tcPr>
            <w:tcW w:w="2195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Назва підприємства, організації</w:t>
            </w:r>
          </w:p>
        </w:tc>
        <w:tc>
          <w:tcPr>
            <w:tcW w:w="2766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Назва показника</w:t>
            </w:r>
          </w:p>
        </w:tc>
        <w:tc>
          <w:tcPr>
            <w:tcW w:w="1810" w:type="dxa"/>
            <w:vAlign w:val="center"/>
          </w:tcPr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 (</w:t>
            </w:r>
            <w:proofErr w:type="spellStart"/>
            <w:r>
              <w:rPr>
                <w:lang w:val="uk-UA"/>
              </w:rPr>
              <w:t>грн.</w:t>
            </w:r>
            <w:r w:rsidR="00AA43BB" w:rsidRPr="00AA43BB">
              <w:rPr>
                <w:lang w:val="uk-UA"/>
              </w:rPr>
              <w:t>коп</w:t>
            </w:r>
            <w:proofErr w:type="spellEnd"/>
            <w:r w:rsidR="00AA43BB" w:rsidRPr="00AA43BB">
              <w:rPr>
                <w:lang w:val="uk-UA"/>
              </w:rPr>
              <w:t>.)</w:t>
            </w:r>
          </w:p>
        </w:tc>
        <w:tc>
          <w:tcPr>
            <w:tcW w:w="1504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Код економічної класифікації видатків</w:t>
            </w:r>
          </w:p>
        </w:tc>
        <w:tc>
          <w:tcPr>
            <w:tcW w:w="1580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Дата виникнення</w:t>
            </w:r>
          </w:p>
        </w:tc>
      </w:tr>
      <w:tr w:rsidR="00AA43BB" w:rsidRPr="00AA43BB" w:rsidTr="00AA43BB">
        <w:tc>
          <w:tcPr>
            <w:tcW w:w="2195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</w:t>
            </w:r>
          </w:p>
        </w:tc>
        <w:tc>
          <w:tcPr>
            <w:tcW w:w="2766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</w:t>
            </w:r>
          </w:p>
        </w:tc>
        <w:tc>
          <w:tcPr>
            <w:tcW w:w="181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3</w:t>
            </w:r>
          </w:p>
        </w:tc>
        <w:tc>
          <w:tcPr>
            <w:tcW w:w="150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4</w:t>
            </w:r>
          </w:p>
        </w:tc>
        <w:tc>
          <w:tcPr>
            <w:tcW w:w="158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5</w:t>
            </w:r>
          </w:p>
        </w:tc>
      </w:tr>
      <w:tr w:rsidR="00AA43BB" w:rsidRPr="00AA43BB" w:rsidTr="00AA43BB">
        <w:tc>
          <w:tcPr>
            <w:tcW w:w="2195" w:type="dxa"/>
          </w:tcPr>
          <w:p w:rsidR="00AA43BB" w:rsidRPr="00AA43BB" w:rsidRDefault="00307DF8" w:rsidP="00AA43BB">
            <w:pPr>
              <w:rPr>
                <w:lang w:val="uk-UA"/>
              </w:rPr>
            </w:pPr>
            <w:r>
              <w:rPr>
                <w:lang w:val="uk-UA"/>
              </w:rPr>
              <w:t xml:space="preserve">УК у </w:t>
            </w:r>
            <w:proofErr w:type="spellStart"/>
            <w:r>
              <w:rPr>
                <w:lang w:val="uk-UA"/>
              </w:rPr>
              <w:t>м.</w:t>
            </w:r>
            <w:r w:rsidR="00AA43BB" w:rsidRPr="00AA43BB">
              <w:rPr>
                <w:lang w:val="uk-UA"/>
              </w:rPr>
              <w:t>Хмельницький</w:t>
            </w:r>
            <w:proofErr w:type="spellEnd"/>
          </w:p>
        </w:tc>
        <w:tc>
          <w:tcPr>
            <w:tcW w:w="2766" w:type="dxa"/>
          </w:tcPr>
          <w:p w:rsidR="00AA43BB" w:rsidRPr="00AA43BB" w:rsidRDefault="00AA43BB" w:rsidP="00307DF8">
            <w:pPr>
              <w:rPr>
                <w:b/>
                <w:lang w:val="uk-UA"/>
              </w:rPr>
            </w:pPr>
            <w:r w:rsidRPr="00AA43BB">
              <w:rPr>
                <w:lang w:val="uk-UA"/>
              </w:rPr>
              <w:t>Податок</w:t>
            </w:r>
            <w:r w:rsidR="00307DF8">
              <w:rPr>
                <w:lang w:val="uk-UA"/>
              </w:rPr>
              <w:t xml:space="preserve"> з доходів найманих працівників</w:t>
            </w:r>
            <w:r w:rsidRPr="00AA43BB">
              <w:rPr>
                <w:lang w:val="uk-UA"/>
              </w:rPr>
              <w:t>,</w:t>
            </w:r>
            <w:r w:rsidR="00307DF8">
              <w:rPr>
                <w:lang w:val="uk-UA"/>
              </w:rPr>
              <w:t xml:space="preserve"> </w:t>
            </w:r>
            <w:r w:rsidRPr="00AA43BB">
              <w:rPr>
                <w:lang w:val="uk-UA"/>
              </w:rPr>
              <w:t>утриманий з допомоги по тимчасовій непрацездатності , вагітності і пологах за жовтень 2019р.</w:t>
            </w:r>
          </w:p>
        </w:tc>
        <w:tc>
          <w:tcPr>
            <w:tcW w:w="181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11149</w:t>
            </w:r>
          </w:p>
        </w:tc>
        <w:tc>
          <w:tcPr>
            <w:tcW w:w="150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0000</w:t>
            </w:r>
          </w:p>
        </w:tc>
        <w:tc>
          <w:tcPr>
            <w:tcW w:w="158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Жовтень</w:t>
            </w:r>
          </w:p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  <w:r w:rsidR="00AA43BB" w:rsidRPr="00AA43BB">
              <w:rPr>
                <w:lang w:val="uk-UA"/>
              </w:rPr>
              <w:t>р.</w:t>
            </w:r>
          </w:p>
        </w:tc>
      </w:tr>
      <w:tr w:rsidR="00AA43BB" w:rsidRPr="00AA43BB" w:rsidTr="00AA43BB">
        <w:tc>
          <w:tcPr>
            <w:tcW w:w="2195" w:type="dxa"/>
          </w:tcPr>
          <w:p w:rsidR="00AA43BB" w:rsidRPr="00AA43BB" w:rsidRDefault="00307DF8" w:rsidP="00AA43BB">
            <w:pPr>
              <w:rPr>
                <w:lang w:val="uk-UA"/>
              </w:rPr>
            </w:pPr>
            <w:r>
              <w:rPr>
                <w:lang w:val="uk-UA"/>
              </w:rPr>
              <w:t xml:space="preserve">УК у </w:t>
            </w:r>
            <w:proofErr w:type="spellStart"/>
            <w:r>
              <w:rPr>
                <w:lang w:val="uk-UA"/>
              </w:rPr>
              <w:t>м.</w:t>
            </w:r>
            <w:r w:rsidR="00AA43BB" w:rsidRPr="00AA43BB">
              <w:rPr>
                <w:lang w:val="uk-UA"/>
              </w:rPr>
              <w:t>Хмельницький</w:t>
            </w:r>
            <w:proofErr w:type="spellEnd"/>
          </w:p>
        </w:tc>
        <w:tc>
          <w:tcPr>
            <w:tcW w:w="2766" w:type="dxa"/>
          </w:tcPr>
          <w:p w:rsidR="00AA43BB" w:rsidRPr="00AA43BB" w:rsidRDefault="00307DF8" w:rsidP="00307DF8">
            <w:pPr>
              <w:rPr>
                <w:b/>
                <w:lang w:val="uk-UA"/>
              </w:rPr>
            </w:pPr>
            <w:r>
              <w:rPr>
                <w:lang w:val="uk-UA"/>
              </w:rPr>
              <w:t>Військовий збір</w:t>
            </w:r>
            <w:r w:rsidR="00AA43BB" w:rsidRPr="00AA43BB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AA43BB" w:rsidRPr="00AA43BB">
              <w:rPr>
                <w:lang w:val="uk-UA"/>
              </w:rPr>
              <w:t>утриманий з допомоги по тимчасовій непрацездатності , вагітності і пологах за жовтень 2019р.</w:t>
            </w:r>
          </w:p>
        </w:tc>
        <w:tc>
          <w:tcPr>
            <w:tcW w:w="181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903</w:t>
            </w:r>
          </w:p>
        </w:tc>
        <w:tc>
          <w:tcPr>
            <w:tcW w:w="150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0000</w:t>
            </w:r>
          </w:p>
        </w:tc>
        <w:tc>
          <w:tcPr>
            <w:tcW w:w="158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Жовтень</w:t>
            </w:r>
          </w:p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  <w:r w:rsidR="00AA43BB" w:rsidRPr="00AA43BB">
              <w:rPr>
                <w:lang w:val="uk-UA"/>
              </w:rPr>
              <w:t>р.</w:t>
            </w:r>
          </w:p>
        </w:tc>
      </w:tr>
      <w:tr w:rsidR="00AA43BB" w:rsidRPr="00AA43BB" w:rsidTr="00AA43BB">
        <w:tc>
          <w:tcPr>
            <w:tcW w:w="2195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ПАТ «ПУМБ»</w:t>
            </w:r>
          </w:p>
        </w:tc>
        <w:tc>
          <w:tcPr>
            <w:tcW w:w="2766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Допомога по тимчасовій непрацездатності , вагітності і пологах за жовтень 2019р.</w:t>
            </w:r>
          </w:p>
        </w:tc>
        <w:tc>
          <w:tcPr>
            <w:tcW w:w="181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141321</w:t>
            </w:r>
          </w:p>
        </w:tc>
        <w:tc>
          <w:tcPr>
            <w:tcW w:w="150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0000</w:t>
            </w:r>
          </w:p>
        </w:tc>
        <w:tc>
          <w:tcPr>
            <w:tcW w:w="1580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Жовтень</w:t>
            </w:r>
          </w:p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  <w:r w:rsidR="00AA43BB" w:rsidRPr="00AA43BB">
              <w:rPr>
                <w:lang w:val="uk-UA"/>
              </w:rPr>
              <w:t>р.</w:t>
            </w:r>
          </w:p>
        </w:tc>
      </w:tr>
      <w:tr w:rsidR="00AA43BB" w:rsidRPr="00AA43BB" w:rsidTr="00AA43BB">
        <w:tc>
          <w:tcPr>
            <w:tcW w:w="2195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ВСЬОГО</w:t>
            </w:r>
          </w:p>
        </w:tc>
        <w:tc>
          <w:tcPr>
            <w:tcW w:w="2766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</w:p>
        </w:tc>
        <w:tc>
          <w:tcPr>
            <w:tcW w:w="1810" w:type="dxa"/>
          </w:tcPr>
          <w:p w:rsidR="00AA43BB" w:rsidRPr="00AA43BB" w:rsidRDefault="00AA43BB" w:rsidP="00AA43BB">
            <w:pPr>
              <w:jc w:val="center"/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153373</w:t>
            </w:r>
          </w:p>
        </w:tc>
        <w:tc>
          <w:tcPr>
            <w:tcW w:w="1504" w:type="dxa"/>
          </w:tcPr>
          <w:p w:rsidR="00AA43BB" w:rsidRPr="00AA43BB" w:rsidRDefault="00AA43BB" w:rsidP="00035C62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</w:tcPr>
          <w:p w:rsidR="00AA43BB" w:rsidRPr="00AA43BB" w:rsidRDefault="00AA43BB" w:rsidP="00035C62">
            <w:pPr>
              <w:jc w:val="center"/>
              <w:rPr>
                <w:lang w:val="uk-UA"/>
              </w:rPr>
            </w:pPr>
          </w:p>
        </w:tc>
      </w:tr>
    </w:tbl>
    <w:p w:rsidR="00AA43BB" w:rsidRPr="00AA43BB" w:rsidRDefault="00AA43BB" w:rsidP="00AA43BB">
      <w:pPr>
        <w:rPr>
          <w:lang w:val="uk-UA" w:eastAsia="en-US"/>
        </w:rPr>
      </w:pPr>
    </w:p>
    <w:p w:rsidR="00AA43BB" w:rsidRPr="00AA43BB" w:rsidRDefault="00AA43BB" w:rsidP="00AA43BB">
      <w:pPr>
        <w:rPr>
          <w:lang w:val="uk-UA" w:eastAsia="en-US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 w:rsidR="00307DF8">
        <w:rPr>
          <w:b/>
          <w:lang w:val="uk-UA"/>
        </w:rPr>
        <w:t xml:space="preserve"> головного лікаря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</w:pPr>
    </w:p>
    <w:p w:rsidR="00307DF8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Чл</w:t>
      </w:r>
      <w:r w:rsidR="00307DF8">
        <w:rPr>
          <w:b/>
          <w:lang w:val="uk-UA"/>
        </w:rPr>
        <w:t>ен комісії , головний бухгалтер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  <w:sectPr w:rsidR="00307DF8" w:rsidSect="00AA43BB">
          <w:pgSz w:w="11906" w:h="16838"/>
          <w:pgMar w:top="737" w:right="851" w:bottom="737" w:left="1021" w:header="709" w:footer="709" w:gutter="0"/>
          <w:cols w:space="708"/>
          <w:docGrid w:linePitch="360"/>
        </w:sectPr>
      </w:pPr>
    </w:p>
    <w:p w:rsidR="00AA43BB" w:rsidRPr="00AA43BB" w:rsidRDefault="00307DF8" w:rsidP="00307DF8">
      <w:pPr>
        <w:jc w:val="right"/>
        <w:rPr>
          <w:lang w:val="uk-UA"/>
        </w:rPr>
      </w:pPr>
      <w:r>
        <w:rPr>
          <w:lang w:val="uk-UA"/>
        </w:rPr>
        <w:t xml:space="preserve">Додаток </w:t>
      </w:r>
      <w:r w:rsidR="00AA43BB" w:rsidRPr="00AA43BB">
        <w:rPr>
          <w:lang w:val="uk-UA"/>
        </w:rPr>
        <w:t>№10</w:t>
      </w:r>
    </w:p>
    <w:p w:rsidR="00AA43BB" w:rsidRPr="00AA43BB" w:rsidRDefault="00307DF8" w:rsidP="00307DF8">
      <w:pPr>
        <w:jc w:val="right"/>
        <w:rPr>
          <w:lang w:val="uk-UA"/>
        </w:rPr>
      </w:pPr>
      <w:r>
        <w:rPr>
          <w:lang w:val="uk-UA"/>
        </w:rPr>
        <w:t>до передавального акту</w:t>
      </w:r>
    </w:p>
    <w:p w:rsidR="00AA43BB" w:rsidRPr="00AA43BB" w:rsidRDefault="00AA43BB" w:rsidP="00AA43BB">
      <w:pPr>
        <w:rPr>
          <w:lang w:val="uk-UA"/>
        </w:rPr>
      </w:pPr>
    </w:p>
    <w:p w:rsidR="00AA43BB" w:rsidRPr="00AA43BB" w:rsidRDefault="00307DF8" w:rsidP="00307DF8">
      <w:pPr>
        <w:jc w:val="center"/>
        <w:rPr>
          <w:lang w:val="uk-UA"/>
        </w:rPr>
      </w:pPr>
      <w:proofErr w:type="spellStart"/>
      <w:r>
        <w:rPr>
          <w:b/>
          <w:lang w:val="uk-UA"/>
        </w:rPr>
        <w:t>Розшифровка</w:t>
      </w:r>
      <w:proofErr w:type="spellEnd"/>
      <w:r>
        <w:rPr>
          <w:b/>
          <w:lang w:val="uk-UA"/>
        </w:rPr>
        <w:t xml:space="preserve"> </w:t>
      </w:r>
      <w:r w:rsidR="00AA43BB" w:rsidRPr="00AA43BB">
        <w:rPr>
          <w:b/>
          <w:lang w:val="uk-UA"/>
        </w:rPr>
        <w:t>доходів майбутніх періодів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694"/>
        <w:gridCol w:w="1417"/>
        <w:gridCol w:w="1701"/>
      </w:tblGrid>
      <w:tr w:rsidR="00AA43BB" w:rsidRPr="00AA43BB" w:rsidTr="00307DF8">
        <w:trPr>
          <w:jc w:val="center"/>
        </w:trPr>
        <w:tc>
          <w:tcPr>
            <w:tcW w:w="2943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Назва підприємства, організації</w:t>
            </w:r>
          </w:p>
        </w:tc>
        <w:tc>
          <w:tcPr>
            <w:tcW w:w="2694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Назва показника</w:t>
            </w:r>
          </w:p>
        </w:tc>
        <w:tc>
          <w:tcPr>
            <w:tcW w:w="1417" w:type="dxa"/>
            <w:vAlign w:val="center"/>
          </w:tcPr>
          <w:p w:rsidR="00AA43BB" w:rsidRPr="00AA43BB" w:rsidRDefault="00307DF8" w:rsidP="0030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 (</w:t>
            </w:r>
            <w:proofErr w:type="spellStart"/>
            <w:r>
              <w:rPr>
                <w:lang w:val="uk-UA"/>
              </w:rPr>
              <w:t>грн.коп</w:t>
            </w:r>
            <w:proofErr w:type="spellEnd"/>
            <w:r>
              <w:rPr>
                <w:lang w:val="uk-UA"/>
              </w:rPr>
              <w:t>.</w:t>
            </w:r>
            <w:r w:rsidR="00AA43BB" w:rsidRPr="00AA43BB">
              <w:rPr>
                <w:lang w:val="uk-UA"/>
              </w:rPr>
              <w:t>)</w:t>
            </w:r>
          </w:p>
        </w:tc>
        <w:tc>
          <w:tcPr>
            <w:tcW w:w="1701" w:type="dxa"/>
            <w:vAlign w:val="center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Дата виникнення</w:t>
            </w:r>
          </w:p>
        </w:tc>
      </w:tr>
      <w:tr w:rsidR="00AA43BB" w:rsidRPr="00AA43BB" w:rsidTr="00307DF8">
        <w:trPr>
          <w:jc w:val="center"/>
        </w:trPr>
        <w:tc>
          <w:tcPr>
            <w:tcW w:w="2943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</w:t>
            </w:r>
          </w:p>
        </w:tc>
        <w:tc>
          <w:tcPr>
            <w:tcW w:w="2694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4</w:t>
            </w:r>
          </w:p>
        </w:tc>
      </w:tr>
      <w:tr w:rsidR="00AA43BB" w:rsidRPr="00AA43BB" w:rsidTr="00307DF8">
        <w:trPr>
          <w:trHeight w:val="433"/>
          <w:jc w:val="center"/>
        </w:trPr>
        <w:tc>
          <w:tcPr>
            <w:tcW w:w="2943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ФОП Паламарчук Наталія Ігорівна</w:t>
            </w:r>
          </w:p>
        </w:tc>
        <w:tc>
          <w:tcPr>
            <w:tcW w:w="2694" w:type="dxa"/>
          </w:tcPr>
          <w:p w:rsidR="00AA43BB" w:rsidRPr="00AA43BB" w:rsidRDefault="00AA43BB" w:rsidP="00307DF8">
            <w:pPr>
              <w:rPr>
                <w:b/>
                <w:lang w:val="uk-UA"/>
              </w:rPr>
            </w:pPr>
            <w:r w:rsidRPr="00AA43BB">
              <w:rPr>
                <w:lang w:val="uk-UA"/>
              </w:rPr>
              <w:t>завдаток орендаря</w:t>
            </w:r>
          </w:p>
        </w:tc>
        <w:tc>
          <w:tcPr>
            <w:tcW w:w="1417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17083</w:t>
            </w:r>
          </w:p>
        </w:tc>
        <w:tc>
          <w:tcPr>
            <w:tcW w:w="1701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Лютий 2018р.</w:t>
            </w:r>
          </w:p>
        </w:tc>
      </w:tr>
      <w:tr w:rsidR="00AA43BB" w:rsidRPr="00AA43BB" w:rsidTr="00307DF8">
        <w:trPr>
          <w:jc w:val="center"/>
        </w:trPr>
        <w:tc>
          <w:tcPr>
            <w:tcW w:w="2943" w:type="dxa"/>
          </w:tcPr>
          <w:p w:rsidR="00AA43BB" w:rsidRPr="00AA43BB" w:rsidRDefault="00AA43BB" w:rsidP="00AA43BB">
            <w:pPr>
              <w:rPr>
                <w:lang w:val="uk-UA"/>
              </w:rPr>
            </w:pPr>
            <w:r w:rsidRPr="00AA43BB">
              <w:rPr>
                <w:lang w:val="uk-UA"/>
              </w:rPr>
              <w:t>ТзОВ «СЮНА»</w:t>
            </w:r>
          </w:p>
        </w:tc>
        <w:tc>
          <w:tcPr>
            <w:tcW w:w="2694" w:type="dxa"/>
          </w:tcPr>
          <w:p w:rsidR="00AA43BB" w:rsidRPr="00AA43BB" w:rsidRDefault="00AA43BB" w:rsidP="00307DF8">
            <w:pPr>
              <w:rPr>
                <w:b/>
                <w:lang w:val="uk-UA"/>
              </w:rPr>
            </w:pPr>
            <w:r w:rsidRPr="00AA43BB">
              <w:rPr>
                <w:lang w:val="uk-UA"/>
              </w:rPr>
              <w:t>завдаток орендаря</w:t>
            </w:r>
          </w:p>
        </w:tc>
        <w:tc>
          <w:tcPr>
            <w:tcW w:w="1417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53237</w:t>
            </w:r>
          </w:p>
        </w:tc>
        <w:tc>
          <w:tcPr>
            <w:tcW w:w="1701" w:type="dxa"/>
          </w:tcPr>
          <w:p w:rsidR="00AA43BB" w:rsidRPr="00AA43BB" w:rsidRDefault="00AA43BB" w:rsidP="00307DF8">
            <w:pPr>
              <w:jc w:val="center"/>
              <w:rPr>
                <w:lang w:val="uk-UA"/>
              </w:rPr>
            </w:pPr>
            <w:r w:rsidRPr="00AA43BB">
              <w:rPr>
                <w:lang w:val="uk-UA"/>
              </w:rPr>
              <w:t>Червень 2019р.</w:t>
            </w:r>
          </w:p>
        </w:tc>
      </w:tr>
      <w:tr w:rsidR="00AA43BB" w:rsidRPr="00AA43BB" w:rsidTr="00307DF8">
        <w:trPr>
          <w:jc w:val="center"/>
        </w:trPr>
        <w:tc>
          <w:tcPr>
            <w:tcW w:w="2943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ВСЬОГО</w:t>
            </w:r>
          </w:p>
        </w:tc>
        <w:tc>
          <w:tcPr>
            <w:tcW w:w="2694" w:type="dxa"/>
          </w:tcPr>
          <w:p w:rsidR="00AA43BB" w:rsidRPr="00AA43BB" w:rsidRDefault="00AA43BB" w:rsidP="00AA43BB">
            <w:pPr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A43BB" w:rsidRPr="00AA43BB" w:rsidRDefault="00AA43BB" w:rsidP="00307DF8">
            <w:pPr>
              <w:jc w:val="center"/>
              <w:rPr>
                <w:b/>
                <w:lang w:val="uk-UA"/>
              </w:rPr>
            </w:pPr>
            <w:r w:rsidRPr="00AA43BB">
              <w:rPr>
                <w:b/>
                <w:lang w:val="uk-UA"/>
              </w:rPr>
              <w:t>70320</w:t>
            </w:r>
          </w:p>
        </w:tc>
        <w:tc>
          <w:tcPr>
            <w:tcW w:w="1701" w:type="dxa"/>
          </w:tcPr>
          <w:p w:rsidR="00AA43BB" w:rsidRPr="00AA43BB" w:rsidRDefault="00AA43BB" w:rsidP="00307DF8">
            <w:pPr>
              <w:jc w:val="center"/>
              <w:rPr>
                <w:b/>
                <w:lang w:val="uk-UA"/>
              </w:rPr>
            </w:pPr>
          </w:p>
        </w:tc>
      </w:tr>
    </w:tbl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Голова комісії , в.о.</w:t>
      </w:r>
      <w:r w:rsidR="00307DF8">
        <w:rPr>
          <w:b/>
          <w:lang w:val="uk-UA"/>
        </w:rPr>
        <w:t xml:space="preserve"> головного лікаря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М.Г.Соболь</w:t>
      </w:r>
      <w:proofErr w:type="spellEnd"/>
    </w:p>
    <w:p w:rsidR="00307DF8" w:rsidRDefault="00307DF8" w:rsidP="00AA43BB">
      <w:pPr>
        <w:rPr>
          <w:b/>
          <w:lang w:val="uk-UA"/>
        </w:rPr>
      </w:pPr>
    </w:p>
    <w:p w:rsidR="00307DF8" w:rsidRDefault="00307DF8" w:rsidP="00AA43BB">
      <w:pPr>
        <w:rPr>
          <w:b/>
          <w:lang w:val="uk-UA"/>
        </w:rPr>
      </w:pPr>
    </w:p>
    <w:p w:rsidR="00AA43BB" w:rsidRPr="00AA43BB" w:rsidRDefault="00AA43BB" w:rsidP="00AA43BB">
      <w:pPr>
        <w:rPr>
          <w:b/>
          <w:lang w:val="uk-UA"/>
        </w:rPr>
      </w:pPr>
      <w:r w:rsidRPr="00AA43BB">
        <w:rPr>
          <w:b/>
          <w:lang w:val="uk-UA"/>
        </w:rPr>
        <w:t>Член</w:t>
      </w:r>
      <w:r w:rsidR="00307DF8">
        <w:rPr>
          <w:b/>
          <w:lang w:val="uk-UA"/>
        </w:rPr>
        <w:t xml:space="preserve"> комісії , головний бухгалтер</w:t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r w:rsidR="00307DF8">
        <w:rPr>
          <w:b/>
          <w:lang w:val="uk-UA"/>
        </w:rPr>
        <w:tab/>
      </w:r>
      <w:proofErr w:type="spellStart"/>
      <w:r w:rsidRPr="00AA43BB">
        <w:rPr>
          <w:b/>
          <w:lang w:val="uk-UA"/>
        </w:rPr>
        <w:t>І.М.Бондар</w:t>
      </w:r>
      <w:proofErr w:type="spellEnd"/>
    </w:p>
    <w:sectPr w:rsidR="00AA43BB" w:rsidRPr="00AA43BB" w:rsidSect="00AA43BB">
      <w:pgSz w:w="11906" w:h="16838"/>
      <w:pgMar w:top="737" w:right="85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723"/>
    <w:multiLevelType w:val="hybridMultilevel"/>
    <w:tmpl w:val="D784A426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73A1"/>
    <w:multiLevelType w:val="hybridMultilevel"/>
    <w:tmpl w:val="8CB69898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41D06"/>
    <w:multiLevelType w:val="hybridMultilevel"/>
    <w:tmpl w:val="72CEEA70"/>
    <w:lvl w:ilvl="0" w:tplc="2C96BE42">
      <w:start w:val="3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3">
    <w:nsid w:val="1E6551DB"/>
    <w:multiLevelType w:val="hybridMultilevel"/>
    <w:tmpl w:val="07A4950A"/>
    <w:lvl w:ilvl="0" w:tplc="F2B00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311349"/>
    <w:multiLevelType w:val="hybridMultilevel"/>
    <w:tmpl w:val="3AF05BA8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905E3"/>
    <w:multiLevelType w:val="hybridMultilevel"/>
    <w:tmpl w:val="2C82C392"/>
    <w:lvl w:ilvl="0" w:tplc="F2B00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95320"/>
    <w:multiLevelType w:val="hybridMultilevel"/>
    <w:tmpl w:val="329E2140"/>
    <w:lvl w:ilvl="0" w:tplc="283E3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3FA3"/>
    <w:multiLevelType w:val="hybridMultilevel"/>
    <w:tmpl w:val="04F459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C47BD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26524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8E384C"/>
    <w:multiLevelType w:val="hybridMultilevel"/>
    <w:tmpl w:val="DD92D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115E"/>
    <w:rsid w:val="00035C62"/>
    <w:rsid w:val="00090152"/>
    <w:rsid w:val="002F0826"/>
    <w:rsid w:val="00307DF8"/>
    <w:rsid w:val="003D3AD9"/>
    <w:rsid w:val="00432669"/>
    <w:rsid w:val="00674910"/>
    <w:rsid w:val="0074020E"/>
    <w:rsid w:val="0085115E"/>
    <w:rsid w:val="00A734BF"/>
    <w:rsid w:val="00AA43BB"/>
    <w:rsid w:val="00B732AE"/>
    <w:rsid w:val="00BD2155"/>
    <w:rsid w:val="00CF1BD3"/>
    <w:rsid w:val="00D21FA6"/>
    <w:rsid w:val="00D9168D"/>
    <w:rsid w:val="00E34A53"/>
    <w:rsid w:val="00E7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5115E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6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5115E"/>
    <w:pPr>
      <w:suppressAutoHyphens/>
      <w:spacing w:after="120"/>
    </w:pPr>
    <w:rPr>
      <w:rFonts w:cs="Mangal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85115E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851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5115E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styleId="a6">
    <w:name w:val="Strong"/>
    <w:basedOn w:val="a0"/>
    <w:qFormat/>
    <w:rsid w:val="0085115E"/>
    <w:rPr>
      <w:b/>
      <w:bCs/>
    </w:rPr>
  </w:style>
  <w:style w:type="character" w:customStyle="1" w:styleId="rvts23">
    <w:name w:val="rvts23"/>
    <w:basedOn w:val="a0"/>
    <w:rsid w:val="0085115E"/>
  </w:style>
  <w:style w:type="paragraph" w:styleId="a7">
    <w:name w:val="List Paragraph"/>
    <w:basedOn w:val="a"/>
    <w:uiPriority w:val="34"/>
    <w:qFormat/>
    <w:rsid w:val="0085115E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3266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8">
    <w:name w:val="No Spacing"/>
    <w:uiPriority w:val="1"/>
    <w:qFormat/>
    <w:rsid w:val="00AA43BB"/>
    <w:pPr>
      <w:spacing w:after="0" w:line="240" w:lineRule="auto"/>
    </w:pPr>
    <w:rPr>
      <w:lang w:val="uk-UA"/>
    </w:rPr>
  </w:style>
  <w:style w:type="table" w:styleId="a9">
    <w:name w:val="Table Grid"/>
    <w:basedOn w:val="a1"/>
    <w:uiPriority w:val="59"/>
    <w:rsid w:val="00AA43BB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A43BB"/>
    <w:pPr>
      <w:widowControl w:val="0"/>
      <w:jc w:val="both"/>
    </w:pPr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A43BB"/>
    <w:rPr>
      <w:rFonts w:ascii="Tahoma" w:eastAsia="Times New Roman" w:hAnsi="Tahoma" w:cs="Tahoma"/>
      <w:kern w:val="2"/>
      <w:sz w:val="16"/>
      <w:szCs w:val="16"/>
      <w:lang w:val="en-US" w:eastAsia="zh-CN"/>
    </w:rPr>
  </w:style>
  <w:style w:type="paragraph" w:styleId="ac">
    <w:name w:val="header"/>
    <w:basedOn w:val="a"/>
    <w:link w:val="ad"/>
    <w:uiPriority w:val="99"/>
    <w:unhideWhenUsed/>
    <w:rsid w:val="00AA43BB"/>
    <w:pPr>
      <w:widowControl w:val="0"/>
      <w:tabs>
        <w:tab w:val="center" w:pos="4677"/>
        <w:tab w:val="right" w:pos="9355"/>
      </w:tabs>
      <w:jc w:val="both"/>
    </w:pPr>
    <w:rPr>
      <w:rFonts w:ascii="Calibri" w:hAnsi="Calibri"/>
      <w:kern w:val="2"/>
      <w:sz w:val="21"/>
      <w:lang w:val="en-US" w:eastAsia="zh-CN"/>
    </w:rPr>
  </w:style>
  <w:style w:type="character" w:customStyle="1" w:styleId="ad">
    <w:name w:val="Верхній колонтитул Знак"/>
    <w:basedOn w:val="a0"/>
    <w:link w:val="ac"/>
    <w:uiPriority w:val="99"/>
    <w:rsid w:val="00AA43BB"/>
    <w:rPr>
      <w:rFonts w:ascii="Calibri" w:eastAsia="Times New Roman" w:hAnsi="Calibri" w:cs="Times New Roman"/>
      <w:kern w:val="2"/>
      <w:sz w:val="21"/>
      <w:szCs w:val="24"/>
      <w:lang w:val="en-US" w:eastAsia="zh-CN"/>
    </w:rPr>
  </w:style>
  <w:style w:type="paragraph" w:styleId="ae">
    <w:name w:val="footer"/>
    <w:basedOn w:val="a"/>
    <w:link w:val="af"/>
    <w:uiPriority w:val="99"/>
    <w:unhideWhenUsed/>
    <w:rsid w:val="00AA43BB"/>
    <w:pPr>
      <w:widowControl w:val="0"/>
      <w:tabs>
        <w:tab w:val="center" w:pos="4677"/>
        <w:tab w:val="right" w:pos="9355"/>
      </w:tabs>
      <w:jc w:val="both"/>
    </w:pPr>
    <w:rPr>
      <w:rFonts w:ascii="Calibri" w:hAnsi="Calibri"/>
      <w:kern w:val="2"/>
      <w:sz w:val="21"/>
      <w:lang w:val="en-US" w:eastAsia="zh-CN"/>
    </w:rPr>
  </w:style>
  <w:style w:type="character" w:customStyle="1" w:styleId="af">
    <w:name w:val="Нижній колонтитул Знак"/>
    <w:basedOn w:val="a0"/>
    <w:link w:val="ae"/>
    <w:uiPriority w:val="99"/>
    <w:rsid w:val="00AA43BB"/>
    <w:rPr>
      <w:rFonts w:ascii="Calibri" w:eastAsia="Times New Roman" w:hAnsi="Calibri" w:cs="Times New Roman"/>
      <w:kern w:val="2"/>
      <w:sz w:val="21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9526</Words>
  <Characters>5430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Шарлай Олександр Федорович</cp:lastModifiedBy>
  <cp:revision>7</cp:revision>
  <cp:lastPrinted>2019-12-02T12:08:00Z</cp:lastPrinted>
  <dcterms:created xsi:type="dcterms:W3CDTF">2019-11-28T15:50:00Z</dcterms:created>
  <dcterms:modified xsi:type="dcterms:W3CDTF">2020-01-09T08:16:00Z</dcterms:modified>
</cp:coreProperties>
</file>