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1F4" w:rsidRDefault="008831F4" w:rsidP="008831F4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</w:p>
    <w:p w:rsidR="008831F4" w:rsidRDefault="008831F4" w:rsidP="008831F4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CCFFF84" wp14:editId="628A581F">
            <wp:extent cx="5191125" cy="2133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2133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1F4" w:rsidRPr="005C54E6" w:rsidRDefault="008831F4" w:rsidP="008831F4">
      <w:pPr>
        <w:rPr>
          <w:sz w:val="16"/>
          <w:szCs w:val="16"/>
          <w:lang w:val="uk-UA"/>
        </w:rPr>
      </w:pPr>
    </w:p>
    <w:p w:rsidR="008831F4" w:rsidRPr="00516CAB" w:rsidRDefault="008831F4" w:rsidP="008831F4">
      <w:pPr>
        <w:rPr>
          <w:lang w:val="uk-UA"/>
        </w:rPr>
      </w:pPr>
      <w:bookmarkStart w:id="0" w:name="_GoBack"/>
      <w:r w:rsidRPr="00516CAB">
        <w:rPr>
          <w:lang w:val="uk-UA"/>
        </w:rPr>
        <w:t xml:space="preserve">Про продовження строку оренди нежитлових </w:t>
      </w:r>
    </w:p>
    <w:p w:rsidR="008831F4" w:rsidRPr="00516CAB" w:rsidRDefault="008831F4" w:rsidP="008831F4">
      <w:pPr>
        <w:rPr>
          <w:lang w:val="uk-UA"/>
        </w:rPr>
      </w:pPr>
      <w:r w:rsidRPr="00516CAB">
        <w:rPr>
          <w:lang w:val="uk-UA"/>
        </w:rPr>
        <w:t>приміщень міської комунальної власності</w:t>
      </w:r>
    </w:p>
    <w:p w:rsidR="008831F4" w:rsidRPr="0095302A" w:rsidRDefault="008831F4" w:rsidP="008831F4">
      <w:pPr>
        <w:rPr>
          <w:color w:val="FF0000"/>
          <w:sz w:val="16"/>
          <w:szCs w:val="16"/>
          <w:lang w:val="uk-UA"/>
        </w:rPr>
      </w:pPr>
    </w:p>
    <w:p w:rsidR="008831F4" w:rsidRPr="00411011" w:rsidRDefault="008831F4" w:rsidP="008831F4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411011">
        <w:rPr>
          <w:lang w:val="uk-UA"/>
        </w:rPr>
        <w:t>Розглянувши клопотання орендарів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виконавчий комітет  міської  ради</w:t>
      </w:r>
    </w:p>
    <w:p w:rsidR="008831F4" w:rsidRPr="0095302A" w:rsidRDefault="008831F4" w:rsidP="008831F4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8831F4" w:rsidRPr="00411011" w:rsidRDefault="008831F4" w:rsidP="008831F4">
      <w:pPr>
        <w:pStyle w:val="a7"/>
        <w:rPr>
          <w:lang w:val="uk-UA"/>
        </w:rPr>
      </w:pPr>
      <w:r w:rsidRPr="00411011">
        <w:rPr>
          <w:lang w:val="uk-UA"/>
        </w:rPr>
        <w:t>В И Р І Ш И В:</w:t>
      </w:r>
    </w:p>
    <w:p w:rsidR="008831F4" w:rsidRPr="0095302A" w:rsidRDefault="008831F4" w:rsidP="008831F4">
      <w:pPr>
        <w:pStyle w:val="a7"/>
        <w:rPr>
          <w:sz w:val="16"/>
          <w:szCs w:val="16"/>
          <w:lang w:val="uk-UA"/>
        </w:rPr>
      </w:pPr>
    </w:p>
    <w:p w:rsidR="008831F4" w:rsidRPr="00BB2671" w:rsidRDefault="008831F4" w:rsidP="008831F4">
      <w:pPr>
        <w:pStyle w:val="a3"/>
        <w:tabs>
          <w:tab w:val="left" w:pos="435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   </w:t>
      </w:r>
      <w:r w:rsidRPr="00411011">
        <w:rPr>
          <w:lang w:val="uk-UA"/>
        </w:rPr>
        <w:t>1. Продовжити строк оренди нежитлових приміщень міської комунальної власності:</w:t>
      </w:r>
      <w:r>
        <w:rPr>
          <w:lang w:val="uk-UA"/>
        </w:rPr>
        <w:t xml:space="preserve">  </w:t>
      </w:r>
    </w:p>
    <w:p w:rsidR="008831F4" w:rsidRPr="00E462AF" w:rsidRDefault="008831F4" w:rsidP="008831F4">
      <w:pPr>
        <w:pStyle w:val="a3"/>
        <w:tabs>
          <w:tab w:val="left" w:pos="435"/>
        </w:tabs>
        <w:spacing w:after="0" w:line="0" w:lineRule="atLeast"/>
        <w:jc w:val="both"/>
        <w:rPr>
          <w:lang w:val="uk-UA"/>
        </w:rPr>
      </w:pPr>
      <w:r w:rsidRPr="001B3A92">
        <w:rPr>
          <w:color w:val="FF0000"/>
          <w:lang w:val="uk-UA"/>
        </w:rPr>
        <w:t xml:space="preserve">          </w:t>
      </w:r>
      <w:r w:rsidRPr="00E462AF">
        <w:rPr>
          <w:lang w:val="uk-UA"/>
        </w:rPr>
        <w:t>1.1 Хмельницькому  обласному відділенню спілки вчителів - полоністів України на  нежитлове приміщення  по  вул. Проскурівського підпілля, 203 корисною площею 59,1 кв.м (загальною площею 69,2 кв.м) для розміщення спілки строком на два роки  і одинадцять місяців;</w:t>
      </w:r>
    </w:p>
    <w:p w:rsidR="008831F4" w:rsidRPr="001B3A92" w:rsidRDefault="008831F4" w:rsidP="008831F4">
      <w:pPr>
        <w:pStyle w:val="a3"/>
        <w:tabs>
          <w:tab w:val="left" w:pos="426"/>
        </w:tabs>
        <w:spacing w:after="0" w:line="0" w:lineRule="atLeast"/>
        <w:jc w:val="both"/>
        <w:rPr>
          <w:color w:val="FF0000"/>
          <w:sz w:val="16"/>
          <w:szCs w:val="16"/>
          <w:lang w:val="uk-UA"/>
        </w:rPr>
      </w:pPr>
    </w:p>
    <w:p w:rsidR="008831F4" w:rsidRDefault="008831F4" w:rsidP="008831F4">
      <w:pPr>
        <w:pStyle w:val="a3"/>
        <w:widowControl/>
        <w:spacing w:after="0" w:line="0" w:lineRule="atLeast"/>
        <w:jc w:val="both"/>
        <w:rPr>
          <w:color w:val="000000"/>
          <w:lang w:val="uk-UA"/>
        </w:rPr>
      </w:pPr>
      <w:r w:rsidRPr="001B3A92">
        <w:rPr>
          <w:color w:val="FF0000"/>
          <w:lang w:val="uk-UA"/>
        </w:rPr>
        <w:t xml:space="preserve">          </w:t>
      </w:r>
      <w:r w:rsidRPr="006F6DEB">
        <w:rPr>
          <w:lang w:val="uk-UA"/>
        </w:rPr>
        <w:t>1.2</w:t>
      </w:r>
      <w:r w:rsidRPr="006F6DEB">
        <w:rPr>
          <w:rFonts w:eastAsia="Times New Roman"/>
          <w:lang w:val="uk-UA"/>
        </w:rPr>
        <w:t> </w:t>
      </w:r>
      <w:r w:rsidRPr="006F6DEB">
        <w:rPr>
          <w:lang w:val="uk-UA"/>
        </w:rPr>
        <w:t xml:space="preserve">фізичній особі - підприємцю </w:t>
      </w:r>
      <w:r>
        <w:rPr>
          <w:color w:val="000000"/>
          <w:lang w:val="uk-UA"/>
        </w:rPr>
        <w:t xml:space="preserve">Олійнику Руслану Віталійовичу на частини нежитлових приміщень </w:t>
      </w:r>
      <w:r w:rsidRPr="006F6DEB">
        <w:rPr>
          <w:color w:val="000000"/>
          <w:lang w:val="uk-UA"/>
        </w:rPr>
        <w:t xml:space="preserve">в будівлі гімназії № 2 м. Хмельницького по </w:t>
      </w:r>
      <w:proofErr w:type="spellStart"/>
      <w:r w:rsidRPr="006F6DEB">
        <w:rPr>
          <w:color w:val="000000"/>
          <w:lang w:val="uk-UA"/>
        </w:rPr>
        <w:t>пр</w:t>
      </w:r>
      <w:r>
        <w:rPr>
          <w:color w:val="000000"/>
          <w:lang w:val="uk-UA"/>
        </w:rPr>
        <w:t>с</w:t>
      </w:r>
      <w:proofErr w:type="spellEnd"/>
      <w:r w:rsidRPr="006F6DEB">
        <w:rPr>
          <w:color w:val="000000"/>
          <w:lang w:val="uk-UA"/>
        </w:rPr>
        <w:t xml:space="preserve">. </w:t>
      </w:r>
      <w:r>
        <w:rPr>
          <w:color w:val="000000"/>
        </w:rPr>
        <w:t>Миру, 84/2 загальною площею 6,0 кв.м, в тому числі: 5,0 кв.</w:t>
      </w:r>
      <w:r>
        <w:rPr>
          <w:color w:val="000000"/>
          <w:lang w:val="uk-UA"/>
        </w:rPr>
        <w:t xml:space="preserve">м для реалізації шкільного приладдя та канцтоварів та 1,0 кв.м для реалізації продовольчих товарів строком на </w:t>
      </w:r>
      <w:r w:rsidRPr="00FE0634">
        <w:rPr>
          <w:lang w:val="uk-UA"/>
        </w:rPr>
        <w:t>п’ять років;</w:t>
      </w:r>
    </w:p>
    <w:p w:rsidR="008831F4" w:rsidRPr="00D404A9" w:rsidRDefault="008831F4" w:rsidP="008831F4">
      <w:pPr>
        <w:pStyle w:val="a3"/>
        <w:widowControl/>
        <w:spacing w:after="0" w:line="0" w:lineRule="atLeast"/>
        <w:jc w:val="both"/>
        <w:rPr>
          <w:color w:val="000000"/>
          <w:lang w:val="uk-UA"/>
        </w:rPr>
      </w:pPr>
    </w:p>
    <w:p w:rsidR="008831F4" w:rsidRPr="00FE2880" w:rsidRDefault="008831F4" w:rsidP="008831F4">
      <w:pPr>
        <w:pStyle w:val="a3"/>
        <w:widowControl/>
        <w:tabs>
          <w:tab w:val="left" w:pos="709"/>
        </w:tabs>
        <w:spacing w:after="0" w:line="0" w:lineRule="atLeast"/>
        <w:jc w:val="both"/>
        <w:rPr>
          <w:sz w:val="18"/>
        </w:rPr>
      </w:pPr>
      <w:r>
        <w:rPr>
          <w:rFonts w:eastAsia="Times New Roman"/>
          <w:color w:val="FF0000"/>
          <w:lang w:val="uk-UA"/>
        </w:rPr>
        <w:t xml:space="preserve">          </w:t>
      </w:r>
      <w:r w:rsidRPr="006F6DEB">
        <w:rPr>
          <w:lang w:val="uk-UA"/>
        </w:rPr>
        <w:t>1.</w:t>
      </w:r>
      <w:r>
        <w:rPr>
          <w:lang w:val="uk-UA"/>
        </w:rPr>
        <w:t>3</w:t>
      </w:r>
      <w:r w:rsidRPr="006F6DEB">
        <w:rPr>
          <w:rFonts w:eastAsia="Times New Roman"/>
          <w:lang w:val="uk-UA"/>
        </w:rPr>
        <w:t> </w:t>
      </w:r>
      <w:r w:rsidRPr="006F6DEB">
        <w:rPr>
          <w:lang w:val="uk-UA"/>
        </w:rPr>
        <w:t xml:space="preserve">фізичній особі - підприємцю </w:t>
      </w:r>
      <w:r>
        <w:rPr>
          <w:color w:val="000000"/>
          <w:lang w:val="uk-UA"/>
        </w:rPr>
        <w:t xml:space="preserve">Олійнику Руслану Віталійовичу на частини нежитлових приміщень </w:t>
      </w:r>
      <w:r w:rsidRPr="006F6DEB">
        <w:rPr>
          <w:color w:val="000000"/>
          <w:lang w:val="uk-UA"/>
        </w:rPr>
        <w:t xml:space="preserve">в будівлі </w:t>
      </w:r>
      <w:r w:rsidRPr="00FE2880">
        <w:rPr>
          <w:lang w:val="uk-UA"/>
        </w:rPr>
        <w:t xml:space="preserve">навчально - виховного комплексу № 2 м. Хмельницького </w:t>
      </w:r>
      <w:r w:rsidRPr="006F6DEB">
        <w:rPr>
          <w:color w:val="000000"/>
          <w:lang w:val="uk-UA"/>
        </w:rPr>
        <w:t xml:space="preserve">по </w:t>
      </w:r>
      <w:r w:rsidRPr="00FE2880">
        <w:rPr>
          <w:lang w:val="uk-UA"/>
        </w:rPr>
        <w:t xml:space="preserve">вул. Франка, 57 </w:t>
      </w:r>
      <w:r>
        <w:rPr>
          <w:color w:val="000000"/>
        </w:rPr>
        <w:t>загальною площею 6,0 кв.м, в тому числі: 5,0 кв.</w:t>
      </w:r>
      <w:r>
        <w:rPr>
          <w:color w:val="000000"/>
          <w:lang w:val="uk-UA"/>
        </w:rPr>
        <w:t>м для реалізації шкільного приладдя та канцтоварів та 1,0 кв.м для реалізації продовольчих товарів строком на</w:t>
      </w:r>
      <w:r w:rsidRPr="00FE2880">
        <w:rPr>
          <w:rFonts w:eastAsia="Times New Roman"/>
          <w:color w:val="FF0000"/>
          <w:lang w:val="uk-UA"/>
        </w:rPr>
        <w:t xml:space="preserve"> </w:t>
      </w:r>
      <w:r w:rsidRPr="00FE2880">
        <w:rPr>
          <w:rFonts w:eastAsia="Times New Roman"/>
          <w:lang w:val="uk-UA"/>
        </w:rPr>
        <w:t>два роки і одинадцять місяців;</w:t>
      </w:r>
    </w:p>
    <w:p w:rsidR="008831F4" w:rsidRPr="001B3A92" w:rsidRDefault="008831F4" w:rsidP="008831F4">
      <w:pPr>
        <w:tabs>
          <w:tab w:val="left" w:pos="709"/>
        </w:tabs>
        <w:jc w:val="both"/>
        <w:rPr>
          <w:color w:val="FF0000"/>
          <w:sz w:val="16"/>
          <w:szCs w:val="16"/>
          <w:lang w:val="uk-UA"/>
        </w:rPr>
      </w:pPr>
    </w:p>
    <w:p w:rsidR="008831F4" w:rsidRDefault="008831F4" w:rsidP="008831F4">
      <w:pPr>
        <w:pStyle w:val="a3"/>
        <w:spacing w:after="0" w:line="0" w:lineRule="atLeast"/>
        <w:jc w:val="both"/>
        <w:rPr>
          <w:color w:val="800000"/>
          <w:sz w:val="16"/>
          <w:szCs w:val="16"/>
          <w:lang w:val="uk-UA"/>
        </w:rPr>
      </w:pPr>
      <w:r w:rsidRPr="001B3A92">
        <w:rPr>
          <w:color w:val="FF0000"/>
          <w:lang w:val="uk-UA"/>
        </w:rPr>
        <w:t xml:space="preserve"> </w:t>
      </w:r>
      <w:r>
        <w:rPr>
          <w:color w:val="FF0000"/>
          <w:lang w:val="uk-UA"/>
        </w:rPr>
        <w:t xml:space="preserve">         </w:t>
      </w:r>
      <w:r w:rsidRPr="00D7393B">
        <w:rPr>
          <w:lang w:val="uk-UA"/>
        </w:rPr>
        <w:t>1.4 </w:t>
      </w:r>
      <w:r>
        <w:rPr>
          <w:color w:val="000000"/>
          <w:lang w:val="uk-UA"/>
        </w:rPr>
        <w:t>товариству з обмеженою відповідальністю  «ПОЛЛАР»  на  нежитлове приміщення в будівлі Хмельницької міської лікарні по пров. Проскурівському, 1 корисною площею 19,9 кв.м (загальною площею 20,6 кв.м)</w:t>
      </w:r>
      <w:r w:rsidRPr="00054C7C">
        <w:rPr>
          <w:lang w:val="uk-UA"/>
        </w:rPr>
        <w:t xml:space="preserve"> </w:t>
      </w:r>
      <w:r>
        <w:rPr>
          <w:lang w:val="uk-UA"/>
        </w:rPr>
        <w:t xml:space="preserve">(в корпусі № 2) </w:t>
      </w:r>
      <w:r>
        <w:rPr>
          <w:color w:val="000000"/>
          <w:lang w:val="uk-UA"/>
        </w:rPr>
        <w:t xml:space="preserve">для надання медичних послуг строком на </w:t>
      </w:r>
      <w:r w:rsidRPr="00FE0634">
        <w:rPr>
          <w:lang w:val="uk-UA"/>
        </w:rPr>
        <w:t>п’ять років</w:t>
      </w:r>
      <w:r>
        <w:rPr>
          <w:color w:val="000000"/>
          <w:lang w:val="uk-UA"/>
        </w:rPr>
        <w:t>;</w:t>
      </w:r>
    </w:p>
    <w:p w:rsidR="008831F4" w:rsidRPr="001B3A92" w:rsidRDefault="008831F4" w:rsidP="008831F4">
      <w:pPr>
        <w:pStyle w:val="a5"/>
        <w:tabs>
          <w:tab w:val="left" w:pos="567"/>
        </w:tabs>
        <w:ind w:left="0"/>
        <w:jc w:val="both"/>
        <w:rPr>
          <w:color w:val="FF0000"/>
          <w:sz w:val="16"/>
          <w:szCs w:val="16"/>
          <w:lang w:val="uk-UA"/>
        </w:rPr>
      </w:pPr>
    </w:p>
    <w:p w:rsidR="008831F4" w:rsidRDefault="008831F4" w:rsidP="008831F4">
      <w:pPr>
        <w:pStyle w:val="a3"/>
        <w:spacing w:after="0" w:line="0" w:lineRule="atLeast"/>
        <w:jc w:val="both"/>
        <w:rPr>
          <w:color w:val="000000"/>
          <w:lang w:val="uk-UA"/>
        </w:rPr>
      </w:pPr>
      <w:r w:rsidRPr="001B3A92">
        <w:rPr>
          <w:color w:val="FF0000"/>
          <w:lang w:val="uk-UA"/>
        </w:rPr>
        <w:t xml:space="preserve">          </w:t>
      </w:r>
      <w:r w:rsidRPr="00D7393B">
        <w:rPr>
          <w:lang w:val="uk-UA"/>
        </w:rPr>
        <w:t>1.</w:t>
      </w:r>
      <w:r>
        <w:rPr>
          <w:lang w:val="uk-UA"/>
        </w:rPr>
        <w:t>5</w:t>
      </w:r>
      <w:r w:rsidRPr="00D7393B">
        <w:rPr>
          <w:lang w:val="uk-UA"/>
        </w:rPr>
        <w:t> </w:t>
      </w:r>
      <w:r>
        <w:rPr>
          <w:color w:val="000000"/>
          <w:lang w:val="uk-UA"/>
        </w:rPr>
        <w:t>товариству з обмеженою відповідальністю  «ПОЛЛАР»  на  нежитлове приміщення в будівлі Хмельницької міської лікарні по пров. Проскурівському, 1 корисною площею 53,0 кв.м (загальною площею 57,5 кв.м)</w:t>
      </w:r>
      <w:r w:rsidRPr="003F7D83">
        <w:rPr>
          <w:lang w:val="uk-UA"/>
        </w:rPr>
        <w:t xml:space="preserve"> </w:t>
      </w:r>
      <w:r>
        <w:rPr>
          <w:lang w:val="uk-UA"/>
        </w:rPr>
        <w:t>(в корпусі № 2)</w:t>
      </w:r>
      <w:r>
        <w:rPr>
          <w:color w:val="000000"/>
          <w:lang w:val="uk-UA"/>
        </w:rPr>
        <w:t xml:space="preserve">, </w:t>
      </w:r>
      <w:r>
        <w:rPr>
          <w:lang w:val="uk-UA"/>
        </w:rPr>
        <w:t xml:space="preserve">згідно з технічним паспортом від 19.09.2007 року, </w:t>
      </w:r>
      <w:r>
        <w:rPr>
          <w:color w:val="000000"/>
          <w:lang w:val="uk-UA"/>
        </w:rPr>
        <w:t xml:space="preserve"> під розміщення комп’ютерного томографа строком на </w:t>
      </w:r>
      <w:r w:rsidRPr="00FE0634">
        <w:rPr>
          <w:lang w:val="uk-UA"/>
        </w:rPr>
        <w:t>п’ять років</w:t>
      </w:r>
      <w:r>
        <w:rPr>
          <w:color w:val="000000"/>
          <w:lang w:val="uk-UA"/>
        </w:rPr>
        <w:t>;</w:t>
      </w:r>
    </w:p>
    <w:p w:rsidR="008831F4" w:rsidRDefault="008831F4" w:rsidP="008831F4">
      <w:pPr>
        <w:pStyle w:val="a3"/>
        <w:spacing w:after="0" w:line="0" w:lineRule="atLeast"/>
        <w:jc w:val="both"/>
        <w:rPr>
          <w:color w:val="800000"/>
          <w:sz w:val="16"/>
          <w:szCs w:val="16"/>
          <w:lang w:val="uk-UA"/>
        </w:rPr>
      </w:pPr>
    </w:p>
    <w:p w:rsidR="008831F4" w:rsidRDefault="008831F4" w:rsidP="008831F4">
      <w:pPr>
        <w:pStyle w:val="a3"/>
        <w:spacing w:after="0" w:line="0" w:lineRule="atLeast"/>
        <w:jc w:val="both"/>
        <w:rPr>
          <w:color w:val="800000"/>
          <w:sz w:val="16"/>
          <w:szCs w:val="16"/>
          <w:lang w:val="uk-UA"/>
        </w:rPr>
      </w:pPr>
    </w:p>
    <w:p w:rsidR="008831F4" w:rsidRDefault="008831F4" w:rsidP="008831F4">
      <w:pPr>
        <w:pStyle w:val="a3"/>
        <w:tabs>
          <w:tab w:val="left" w:pos="709"/>
        </w:tabs>
        <w:spacing w:after="0" w:line="0" w:lineRule="atLeast"/>
        <w:jc w:val="both"/>
        <w:rPr>
          <w:sz w:val="16"/>
          <w:szCs w:val="16"/>
          <w:lang w:val="uk-UA"/>
        </w:rPr>
      </w:pPr>
      <w:r w:rsidRPr="001B3A92">
        <w:rPr>
          <w:color w:val="FF0000"/>
          <w:lang w:val="uk-UA"/>
        </w:rPr>
        <w:lastRenderedPageBreak/>
        <w:t xml:space="preserve">          </w:t>
      </w:r>
      <w:r w:rsidRPr="00E25B11">
        <w:rPr>
          <w:lang w:val="uk-UA"/>
        </w:rPr>
        <w:t>1.6 </w:t>
      </w:r>
      <w:r>
        <w:rPr>
          <w:lang w:val="uk-UA"/>
        </w:rPr>
        <w:t xml:space="preserve">управлінню земельних ресурсів та земельної реформи департаменту архітектури, містобудування та земельних ресурсів </w:t>
      </w:r>
      <w:r>
        <w:rPr>
          <w:color w:val="000000"/>
          <w:lang w:val="uk-UA"/>
        </w:rPr>
        <w:t>на нежитлове приміщення в будівлі по вул. Подільській, 10/1 корисною площею 98,0 кв.м (загальною площею 141,1 кв.м) для розміщення управління  строком на два роки і одинадцять місяців;</w:t>
      </w:r>
    </w:p>
    <w:p w:rsidR="008831F4" w:rsidRPr="001B3A92" w:rsidRDefault="008831F4" w:rsidP="008831F4">
      <w:pPr>
        <w:pStyle w:val="a3"/>
        <w:tabs>
          <w:tab w:val="left" w:pos="435"/>
        </w:tabs>
        <w:spacing w:after="0" w:line="0" w:lineRule="atLeast"/>
        <w:jc w:val="both"/>
        <w:rPr>
          <w:color w:val="FF0000"/>
          <w:sz w:val="16"/>
          <w:szCs w:val="16"/>
          <w:lang w:val="uk-UA"/>
        </w:rPr>
      </w:pPr>
    </w:p>
    <w:p w:rsidR="008831F4" w:rsidRDefault="008831F4" w:rsidP="008831F4">
      <w:pPr>
        <w:pStyle w:val="a3"/>
        <w:spacing w:after="0" w:line="0" w:lineRule="atLeast"/>
        <w:jc w:val="both"/>
        <w:rPr>
          <w:rFonts w:eastAsia="Times New Roman"/>
          <w:sz w:val="16"/>
          <w:szCs w:val="16"/>
        </w:rPr>
      </w:pPr>
      <w:r w:rsidRPr="001B3A92">
        <w:rPr>
          <w:color w:val="FF0000"/>
          <w:lang w:val="uk-UA"/>
        </w:rPr>
        <w:t xml:space="preserve">          </w:t>
      </w:r>
      <w:r w:rsidRPr="00CB3ACD">
        <w:rPr>
          <w:lang w:val="uk-UA"/>
        </w:rPr>
        <w:t>1.7 </w:t>
      </w:r>
      <w:r>
        <w:rPr>
          <w:color w:val="000000"/>
          <w:lang w:val="uk-UA"/>
        </w:rPr>
        <w:t xml:space="preserve">АКЦІОНЕРНОМУ ТОВАРИСТВУ  КОМЕРЦІЙНОМУ  БАНКУ «ПРИВАТБАНК» на частину нежитлового приміщення в будівлі Хмельницької міської лікарні по пров. Проскурівському, 1  загальною площею 1,0  кв.м </w:t>
      </w:r>
      <w:r>
        <w:rPr>
          <w:lang w:val="uk-UA"/>
        </w:rPr>
        <w:t xml:space="preserve">(в корпусі № 4) </w:t>
      </w:r>
      <w:r>
        <w:rPr>
          <w:color w:val="000000"/>
          <w:lang w:val="uk-UA"/>
        </w:rPr>
        <w:t>для розміщення банкомата  строком на два роки і одинадцять місяців</w:t>
      </w:r>
      <w:r w:rsidRPr="007A50E6">
        <w:rPr>
          <w:color w:val="000000"/>
        </w:rPr>
        <w:t>;</w:t>
      </w:r>
    </w:p>
    <w:p w:rsidR="008831F4" w:rsidRPr="001B3A92" w:rsidRDefault="008831F4" w:rsidP="008831F4">
      <w:pPr>
        <w:pStyle w:val="a3"/>
        <w:tabs>
          <w:tab w:val="left" w:pos="851"/>
        </w:tabs>
        <w:spacing w:after="0" w:line="0" w:lineRule="atLeast"/>
        <w:jc w:val="both"/>
        <w:rPr>
          <w:rFonts w:eastAsia="Times New Roman"/>
          <w:color w:val="FF0000"/>
          <w:lang w:val="uk-UA"/>
        </w:rPr>
      </w:pPr>
    </w:p>
    <w:p w:rsidR="008831F4" w:rsidRPr="007A47DF" w:rsidRDefault="008831F4" w:rsidP="008831F4">
      <w:pPr>
        <w:pStyle w:val="a3"/>
        <w:spacing w:after="0" w:line="0" w:lineRule="atLeast"/>
        <w:jc w:val="both"/>
        <w:rPr>
          <w:sz w:val="16"/>
          <w:szCs w:val="16"/>
        </w:rPr>
      </w:pPr>
      <w:r w:rsidRPr="001B3A92">
        <w:rPr>
          <w:color w:val="FF0000"/>
          <w:lang w:val="uk-UA"/>
        </w:rPr>
        <w:t xml:space="preserve">           </w:t>
      </w:r>
      <w:r w:rsidRPr="007A47DF">
        <w:rPr>
          <w:lang w:val="uk-UA"/>
        </w:rPr>
        <w:t>1.8 АКЦІОНЕРНОМУ ТОВАРИСТВУ КОМЕРЦІЙНОМУ БАНКУ «ПРИВАТБАНК» на частину нежитлового приміщення  в будівлі по вул. Курчатова, 90  загальною площею 1,0  кв.м для розміщення банкомата  строком на два роки і одинадцять місяців</w:t>
      </w:r>
      <w:r w:rsidRPr="007A47DF">
        <w:t>;</w:t>
      </w:r>
    </w:p>
    <w:p w:rsidR="008831F4" w:rsidRDefault="008831F4" w:rsidP="008831F4">
      <w:pPr>
        <w:pStyle w:val="a3"/>
        <w:tabs>
          <w:tab w:val="left" w:pos="435"/>
          <w:tab w:val="left" w:pos="709"/>
        </w:tabs>
        <w:spacing w:after="0" w:line="0" w:lineRule="atLeast"/>
        <w:jc w:val="both"/>
        <w:rPr>
          <w:color w:val="FF0000"/>
          <w:lang w:val="uk-UA"/>
        </w:rPr>
      </w:pPr>
    </w:p>
    <w:p w:rsidR="008831F4" w:rsidRDefault="008831F4" w:rsidP="008831F4">
      <w:pPr>
        <w:pStyle w:val="a3"/>
        <w:tabs>
          <w:tab w:val="left" w:pos="435"/>
          <w:tab w:val="left" w:pos="709"/>
        </w:tabs>
        <w:spacing w:after="0" w:line="0" w:lineRule="atLeast"/>
        <w:jc w:val="both"/>
        <w:rPr>
          <w:color w:val="FF0000"/>
          <w:lang w:val="uk-UA"/>
        </w:rPr>
      </w:pPr>
      <w:r w:rsidRPr="001B3A92">
        <w:rPr>
          <w:color w:val="FF0000"/>
          <w:lang w:val="uk-UA"/>
        </w:rPr>
        <w:t xml:space="preserve">           </w:t>
      </w:r>
      <w:r w:rsidRPr="005224D1">
        <w:rPr>
          <w:lang w:val="uk-UA"/>
        </w:rPr>
        <w:t>1.9 </w:t>
      </w:r>
      <w:r w:rsidRPr="005224D1">
        <w:rPr>
          <w:rFonts w:eastAsia="Times New Roman"/>
          <w:lang w:val="uk-UA"/>
        </w:rPr>
        <w:t xml:space="preserve"> </w:t>
      </w:r>
      <w:r w:rsidRPr="005224D1">
        <w:rPr>
          <w:lang w:val="uk-UA"/>
        </w:rPr>
        <w:t>фізичній особі - підприємцю</w:t>
      </w:r>
      <w:r w:rsidRPr="005224D1">
        <w:rPr>
          <w:rFonts w:eastAsia="Times New Roman"/>
          <w:lang w:val="uk-UA"/>
        </w:rPr>
        <w:t xml:space="preserve"> </w:t>
      </w:r>
      <w:r>
        <w:rPr>
          <w:rFonts w:eastAsia="Times New Roman"/>
          <w:color w:val="000000"/>
          <w:lang w:val="uk-UA"/>
        </w:rPr>
        <w:t xml:space="preserve">Гриценко Валентині Борисівні на частину нежитлового приміщення  в будівлі Хмельницької міської лікарні по пров. Проскурівському, 1 корисною площею 4,5 кв.м (загальною площею 6,0 кв.м) </w:t>
      </w:r>
      <w:r>
        <w:rPr>
          <w:lang w:val="uk-UA"/>
        </w:rPr>
        <w:t xml:space="preserve">(в корпусі № 3) </w:t>
      </w:r>
      <w:r>
        <w:rPr>
          <w:rFonts w:eastAsia="Times New Roman"/>
          <w:color w:val="000000"/>
          <w:lang w:val="uk-UA"/>
        </w:rPr>
        <w:t>для торгівлі продовольчими товарами, крім товарів підакцизної групи, строком на</w:t>
      </w:r>
      <w:r w:rsidRPr="001B3A92">
        <w:rPr>
          <w:color w:val="FF0000"/>
          <w:lang w:val="uk-UA"/>
        </w:rPr>
        <w:t xml:space="preserve"> </w:t>
      </w:r>
      <w:r w:rsidRPr="005224D1">
        <w:rPr>
          <w:lang w:val="uk-UA"/>
        </w:rPr>
        <w:t>п’ять років;</w:t>
      </w:r>
    </w:p>
    <w:p w:rsidR="008831F4" w:rsidRPr="001B3A92" w:rsidRDefault="008831F4" w:rsidP="008831F4">
      <w:pPr>
        <w:pStyle w:val="a3"/>
        <w:tabs>
          <w:tab w:val="left" w:pos="709"/>
        </w:tabs>
        <w:spacing w:after="0" w:line="0" w:lineRule="atLeast"/>
        <w:jc w:val="both"/>
        <w:rPr>
          <w:color w:val="FF0000"/>
          <w:sz w:val="16"/>
          <w:szCs w:val="16"/>
          <w:lang w:val="uk-UA"/>
        </w:rPr>
      </w:pPr>
    </w:p>
    <w:p w:rsidR="008831F4" w:rsidRPr="00D93E2B" w:rsidRDefault="008831F4" w:rsidP="008831F4">
      <w:pPr>
        <w:pStyle w:val="a5"/>
        <w:ind w:left="0"/>
        <w:jc w:val="both"/>
        <w:rPr>
          <w:sz w:val="16"/>
          <w:szCs w:val="16"/>
          <w:lang w:val="uk-UA"/>
        </w:rPr>
      </w:pPr>
      <w:r w:rsidRPr="001B3A92">
        <w:rPr>
          <w:color w:val="FF0000"/>
          <w:lang w:val="uk-UA"/>
        </w:rPr>
        <w:t xml:space="preserve">           </w:t>
      </w:r>
      <w:r w:rsidRPr="00D137A2">
        <w:rPr>
          <w:lang w:val="uk-UA"/>
        </w:rPr>
        <w:t>1.10 </w:t>
      </w:r>
      <w:r>
        <w:rPr>
          <w:rFonts w:eastAsia="Times New Roman"/>
          <w:color w:val="000000"/>
          <w:lang w:val="uk-UA"/>
        </w:rPr>
        <w:t xml:space="preserve">благодійному фонду «Подих надії нації» на </w:t>
      </w:r>
      <w:r w:rsidRPr="00D137A2">
        <w:rPr>
          <w:rFonts w:eastAsia="Times New Roman"/>
          <w:color w:val="000000"/>
        </w:rPr>
        <w:t>нежитлов</w:t>
      </w:r>
      <w:r>
        <w:rPr>
          <w:rFonts w:eastAsia="Times New Roman"/>
          <w:color w:val="000000"/>
          <w:lang w:val="uk-UA"/>
        </w:rPr>
        <w:t>е</w:t>
      </w:r>
      <w:r w:rsidRPr="00D137A2">
        <w:rPr>
          <w:rFonts w:eastAsia="Times New Roman"/>
          <w:color w:val="000000"/>
        </w:rPr>
        <w:t xml:space="preserve"> приміщення </w:t>
      </w:r>
      <w:r>
        <w:rPr>
          <w:rFonts w:eastAsia="Times New Roman"/>
          <w:color w:val="000000"/>
          <w:lang w:val="uk-UA"/>
        </w:rPr>
        <w:t>в будинку побуту по вул. Кам'янецькій, 2 корисною площею 31,2 кв.м (загальною площею 46,3 кв.м) для розміщення благодійної організації  строком на два роки і одинадцять місяців;</w:t>
      </w:r>
    </w:p>
    <w:p w:rsidR="008831F4" w:rsidRDefault="008831F4" w:rsidP="008831F4">
      <w:pPr>
        <w:pStyle w:val="a5"/>
        <w:tabs>
          <w:tab w:val="left" w:pos="709"/>
          <w:tab w:val="left" w:pos="1500"/>
        </w:tabs>
        <w:ind w:left="0"/>
        <w:jc w:val="both"/>
        <w:rPr>
          <w:color w:val="FF0000"/>
          <w:lang w:val="uk-UA"/>
        </w:rPr>
      </w:pPr>
    </w:p>
    <w:p w:rsidR="008831F4" w:rsidRDefault="008831F4" w:rsidP="008831F4">
      <w:pPr>
        <w:pStyle w:val="a5"/>
        <w:tabs>
          <w:tab w:val="left" w:pos="709"/>
          <w:tab w:val="left" w:pos="1500"/>
        </w:tabs>
        <w:ind w:left="0"/>
        <w:jc w:val="both"/>
        <w:rPr>
          <w:rFonts w:eastAsia="Times New Roman"/>
          <w:color w:val="000000"/>
          <w:lang w:val="uk-UA"/>
        </w:rPr>
      </w:pPr>
      <w:r w:rsidRPr="00D93E2B">
        <w:rPr>
          <w:lang w:val="uk-UA"/>
        </w:rPr>
        <w:t xml:space="preserve">           1.11 </w:t>
      </w:r>
      <w:r>
        <w:rPr>
          <w:rFonts w:eastAsia="Times New Roman"/>
          <w:color w:val="000000"/>
          <w:lang w:val="uk-UA"/>
        </w:rPr>
        <w:t xml:space="preserve">приватному навчально – виховному комплексу (центру розвитку дитини - загальноосвітній школі І ступеня) з вихованням дітей на основі християнських цінностей та з поглибленим вивченням іноземних мов «МОЇ ОБРІЇ» на нежитлове приміщення по </w:t>
      </w:r>
      <w:proofErr w:type="spellStart"/>
      <w:r>
        <w:rPr>
          <w:rFonts w:eastAsia="Times New Roman"/>
          <w:color w:val="000000"/>
          <w:lang w:val="uk-UA"/>
        </w:rPr>
        <w:t>прс</w:t>
      </w:r>
      <w:proofErr w:type="spellEnd"/>
      <w:r>
        <w:rPr>
          <w:rFonts w:eastAsia="Times New Roman"/>
          <w:color w:val="000000"/>
          <w:lang w:val="uk-UA"/>
        </w:rPr>
        <w:t>. Миру, 57/4 загальною площею 261,8 кв.м для розміщення приватного дошкільного та шкільного  навчального закладу строком на два роки і одинадцять місяців;</w:t>
      </w:r>
    </w:p>
    <w:p w:rsidR="008831F4" w:rsidRDefault="008831F4" w:rsidP="008831F4">
      <w:pPr>
        <w:pStyle w:val="a5"/>
        <w:tabs>
          <w:tab w:val="left" w:pos="709"/>
          <w:tab w:val="left" w:pos="1500"/>
        </w:tabs>
        <w:ind w:left="0"/>
        <w:jc w:val="both"/>
        <w:rPr>
          <w:rFonts w:eastAsia="Times New Roman"/>
          <w:color w:val="000000"/>
          <w:lang w:val="uk-UA"/>
        </w:rPr>
      </w:pPr>
    </w:p>
    <w:p w:rsidR="008831F4" w:rsidRDefault="008831F4" w:rsidP="008831F4">
      <w:pPr>
        <w:pStyle w:val="a5"/>
        <w:tabs>
          <w:tab w:val="left" w:pos="-60"/>
        </w:tabs>
        <w:ind w:left="-15"/>
        <w:jc w:val="both"/>
        <w:rPr>
          <w:rFonts w:eastAsia="Times New Roman"/>
          <w:color w:val="000000"/>
          <w:sz w:val="20"/>
          <w:szCs w:val="20"/>
          <w:lang w:val="uk-UA"/>
        </w:rPr>
      </w:pPr>
      <w:r w:rsidRPr="001B3A92">
        <w:rPr>
          <w:rFonts w:eastAsia="Times New Roman"/>
          <w:color w:val="FF0000"/>
          <w:lang w:val="uk-UA"/>
        </w:rPr>
        <w:t xml:space="preserve">           </w:t>
      </w:r>
      <w:r w:rsidRPr="00E44F18">
        <w:rPr>
          <w:rFonts w:eastAsia="Times New Roman"/>
          <w:lang w:val="uk-UA"/>
        </w:rPr>
        <w:t>1.12 </w:t>
      </w:r>
      <w:r>
        <w:rPr>
          <w:rFonts w:eastAsia="Times New Roman"/>
          <w:color w:val="000000"/>
          <w:lang w:val="uk-UA"/>
        </w:rPr>
        <w:t xml:space="preserve">громадській організації «Федерація бразильського </w:t>
      </w:r>
      <w:proofErr w:type="spellStart"/>
      <w:r>
        <w:rPr>
          <w:rFonts w:eastAsia="Times New Roman"/>
          <w:color w:val="000000"/>
          <w:lang w:val="uk-UA"/>
        </w:rPr>
        <w:t>джиу</w:t>
      </w:r>
      <w:proofErr w:type="spellEnd"/>
      <w:r>
        <w:rPr>
          <w:rFonts w:eastAsia="Times New Roman"/>
          <w:color w:val="000000"/>
          <w:lang w:val="uk-UA"/>
        </w:rPr>
        <w:t xml:space="preserve"> - </w:t>
      </w:r>
      <w:proofErr w:type="spellStart"/>
      <w:r>
        <w:rPr>
          <w:rFonts w:eastAsia="Times New Roman"/>
          <w:color w:val="000000"/>
          <w:lang w:val="uk-UA"/>
        </w:rPr>
        <w:t>джитсу</w:t>
      </w:r>
      <w:proofErr w:type="spellEnd"/>
      <w:r>
        <w:rPr>
          <w:rFonts w:eastAsia="Times New Roman"/>
          <w:color w:val="000000"/>
          <w:lang w:val="uk-UA"/>
        </w:rPr>
        <w:t xml:space="preserve"> Хмельницької області»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  <w:lang w:val="uk-UA"/>
        </w:rPr>
        <w:t xml:space="preserve">на </w:t>
      </w:r>
      <w:r>
        <w:rPr>
          <w:rFonts w:eastAsia="Times New Roman"/>
          <w:color w:val="000000"/>
        </w:rPr>
        <w:t xml:space="preserve">нежитлове приміщення </w:t>
      </w:r>
      <w:r>
        <w:rPr>
          <w:rFonts w:eastAsia="Times New Roman"/>
          <w:color w:val="000000"/>
          <w:lang w:val="uk-UA"/>
        </w:rPr>
        <w:t xml:space="preserve"> по пр. Миру, 76/3  корисною площею 8,5 кв.м (загальною площею 10,2 кв.м) для розміщення спортивно - оздоровчого комплексу  строком по 12.03.2022;</w:t>
      </w:r>
    </w:p>
    <w:p w:rsidR="008831F4" w:rsidRPr="001B3A92" w:rsidRDefault="008831F4" w:rsidP="008831F4">
      <w:pPr>
        <w:pStyle w:val="a3"/>
        <w:tabs>
          <w:tab w:val="left" w:pos="435"/>
        </w:tabs>
        <w:spacing w:after="0" w:line="0" w:lineRule="atLeast"/>
        <w:jc w:val="both"/>
        <w:rPr>
          <w:rFonts w:eastAsia="Times New Roman"/>
          <w:color w:val="FF0000"/>
          <w:sz w:val="16"/>
          <w:szCs w:val="16"/>
        </w:rPr>
      </w:pPr>
    </w:p>
    <w:p w:rsidR="008831F4" w:rsidRPr="008831F4" w:rsidRDefault="008831F4" w:rsidP="008831F4">
      <w:pPr>
        <w:jc w:val="both"/>
        <w:rPr>
          <w:lang w:val="uk-UA"/>
        </w:rPr>
      </w:pPr>
      <w:r w:rsidRPr="001B3A92">
        <w:rPr>
          <w:rFonts w:eastAsia="Times New Roman"/>
          <w:color w:val="FF0000"/>
          <w:lang w:val="uk-UA"/>
        </w:rPr>
        <w:t xml:space="preserve">           </w:t>
      </w:r>
      <w:r w:rsidRPr="00E87540">
        <w:rPr>
          <w:rFonts w:eastAsia="Times New Roman"/>
          <w:lang w:val="uk-UA"/>
        </w:rPr>
        <w:t>1.13</w:t>
      </w:r>
      <w:r w:rsidRPr="00E87540">
        <w:rPr>
          <w:lang w:val="uk-UA"/>
        </w:rPr>
        <w:t xml:space="preserve"> </w:t>
      </w:r>
      <w:r w:rsidRPr="00E87540">
        <w:rPr>
          <w:rFonts w:eastAsia="Times New Roman"/>
          <w:lang w:val="uk-UA"/>
        </w:rPr>
        <w:t xml:space="preserve">фізичній особі - підприємцю </w:t>
      </w:r>
      <w:r>
        <w:rPr>
          <w:lang w:val="uk-UA"/>
        </w:rPr>
        <w:t>Жукову Михайлу Олександровичу на нежитлове приміщення корисною площею 15,1 кв.м (загальною площею 22,4 кв.м) в будинку побуту по  вул. Кам'янецькій, 2  для  розміщення офісу строком на п'ять років.</w:t>
      </w:r>
    </w:p>
    <w:p w:rsidR="008831F4" w:rsidRPr="00A05B8C" w:rsidRDefault="008831F4" w:rsidP="008831F4">
      <w:pPr>
        <w:pStyle w:val="a3"/>
        <w:widowControl/>
        <w:tabs>
          <w:tab w:val="left" w:pos="709"/>
        </w:tabs>
        <w:spacing w:after="0"/>
        <w:jc w:val="both"/>
        <w:rPr>
          <w:rFonts w:eastAsia="Times New Roman"/>
          <w:color w:val="FF0000"/>
          <w:lang w:val="uk-UA"/>
        </w:rPr>
      </w:pPr>
    </w:p>
    <w:p w:rsidR="008831F4" w:rsidRPr="00FA7D62" w:rsidRDefault="008831F4" w:rsidP="008831F4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>2. Управлінню комунального майна, яке діє від імені виконавчого комітету Хмельницької міської ради, та отримувачам коштів продовжити договори оренди нерухомого майна відповідно до чинного законодавства.</w:t>
      </w:r>
    </w:p>
    <w:p w:rsidR="008831F4" w:rsidRPr="00FA7D62" w:rsidRDefault="008831F4" w:rsidP="008831F4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8831F4" w:rsidRPr="00FA7D62" w:rsidRDefault="008831F4" w:rsidP="008831F4">
      <w:pPr>
        <w:pStyle w:val="a3"/>
        <w:tabs>
          <w:tab w:val="left" w:pos="709"/>
        </w:tabs>
        <w:spacing w:after="0"/>
        <w:ind w:firstLine="567"/>
        <w:jc w:val="both"/>
        <w:rPr>
          <w:lang w:val="uk-UA"/>
        </w:rPr>
      </w:pPr>
      <w:r w:rsidRPr="00FA7D62">
        <w:rPr>
          <w:lang w:val="uk-UA"/>
        </w:rPr>
        <w:t xml:space="preserve"> 3. Орендарям відповідно до чинного законодавства продовжити  договори на оренду та договори з надавачами комунальних послуг, відшкодувати витрати на проведення незалежної </w:t>
      </w:r>
    </w:p>
    <w:p w:rsidR="008831F4" w:rsidRPr="00FA7D62" w:rsidRDefault="008831F4" w:rsidP="008831F4">
      <w:pPr>
        <w:pStyle w:val="a3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 xml:space="preserve">оцінки  об’єктів  оренди </w:t>
      </w:r>
      <w:r w:rsidRPr="00FA7D62">
        <w:t xml:space="preserve"> </w:t>
      </w:r>
      <w:r w:rsidRPr="00FA7D62">
        <w:rPr>
          <w:lang w:val="uk-UA"/>
        </w:rPr>
        <w:t>та</w:t>
      </w:r>
      <w:r w:rsidRPr="00FA7D62">
        <w:t xml:space="preserve"> </w:t>
      </w:r>
      <w:r w:rsidRPr="00FA7D62">
        <w:rPr>
          <w:lang w:val="uk-UA"/>
        </w:rPr>
        <w:t xml:space="preserve"> її</w:t>
      </w:r>
      <w:r w:rsidRPr="00FA7D62">
        <w:t xml:space="preserve"> </w:t>
      </w:r>
      <w:r w:rsidRPr="00FA7D62">
        <w:rPr>
          <w:lang w:val="uk-UA"/>
        </w:rPr>
        <w:t xml:space="preserve"> рецензування, дотримуватись </w:t>
      </w:r>
      <w:r w:rsidRPr="00FA7D62">
        <w:t xml:space="preserve"> </w:t>
      </w:r>
      <w:r w:rsidRPr="00FA7D62">
        <w:rPr>
          <w:lang w:val="uk-UA"/>
        </w:rPr>
        <w:t>Правил</w:t>
      </w:r>
      <w:r w:rsidRPr="00FA7D62">
        <w:t xml:space="preserve"> </w:t>
      </w:r>
      <w:r w:rsidRPr="00FA7D62">
        <w:rPr>
          <w:lang w:val="uk-UA"/>
        </w:rPr>
        <w:t xml:space="preserve"> благоустрою </w:t>
      </w:r>
      <w:r w:rsidRPr="00FA7D62">
        <w:t xml:space="preserve"> </w:t>
      </w:r>
      <w:r w:rsidRPr="00FA7D62">
        <w:rPr>
          <w:lang w:val="uk-UA"/>
        </w:rPr>
        <w:t xml:space="preserve">території </w:t>
      </w:r>
    </w:p>
    <w:p w:rsidR="008831F4" w:rsidRPr="00FA7D62" w:rsidRDefault="008831F4" w:rsidP="008831F4">
      <w:pPr>
        <w:pStyle w:val="a3"/>
        <w:tabs>
          <w:tab w:val="left" w:pos="709"/>
        </w:tabs>
        <w:spacing w:after="0"/>
        <w:jc w:val="both"/>
        <w:rPr>
          <w:lang w:val="uk-UA"/>
        </w:rPr>
      </w:pPr>
      <w:r w:rsidRPr="00FA7D62">
        <w:rPr>
          <w:lang w:val="uk-UA"/>
        </w:rPr>
        <w:t>міста Хмельницького.</w:t>
      </w:r>
    </w:p>
    <w:p w:rsidR="008831F4" w:rsidRPr="00FA7D62" w:rsidRDefault="008831F4" w:rsidP="008831F4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8831F4" w:rsidRPr="009B28EB" w:rsidRDefault="00594287" w:rsidP="009B28EB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 xml:space="preserve">4.  Контроль  за  </w:t>
      </w:r>
      <w:r w:rsidR="008831F4" w:rsidRPr="00FA7D62">
        <w:rPr>
          <w:lang w:val="uk-UA"/>
        </w:rPr>
        <w:t xml:space="preserve">виконанням  </w:t>
      </w:r>
      <w:r>
        <w:rPr>
          <w:lang w:val="uk-UA"/>
        </w:rPr>
        <w:t xml:space="preserve">рішення покласти  на  заступника  міського </w:t>
      </w:r>
      <w:r w:rsidR="008831F4" w:rsidRPr="00FA7D62">
        <w:rPr>
          <w:lang w:val="uk-UA"/>
        </w:rPr>
        <w:t xml:space="preserve"> голови А.</w:t>
      </w:r>
      <w:r>
        <w:rPr>
          <w:lang w:val="uk-UA"/>
        </w:rPr>
        <w:t> </w:t>
      </w:r>
      <w:r w:rsidR="008831F4" w:rsidRPr="00FA7D62">
        <w:rPr>
          <w:lang w:val="uk-UA"/>
        </w:rPr>
        <w:t>Бондаренка.</w:t>
      </w:r>
    </w:p>
    <w:p w:rsidR="008831F4" w:rsidRPr="00A05B8C" w:rsidRDefault="008831F4" w:rsidP="008831F4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8831F4" w:rsidRPr="00A05B8C" w:rsidRDefault="008831F4" w:rsidP="008831F4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color w:val="FF0000"/>
          <w:lang w:val="uk-UA"/>
        </w:rPr>
      </w:pPr>
    </w:p>
    <w:p w:rsidR="004B10AC" w:rsidRDefault="008831F4" w:rsidP="00594287">
      <w:pPr>
        <w:pStyle w:val="a3"/>
        <w:tabs>
          <w:tab w:val="left" w:pos="567"/>
          <w:tab w:val="left" w:pos="709"/>
        </w:tabs>
        <w:spacing w:after="0"/>
        <w:jc w:val="both"/>
      </w:pPr>
      <w:r w:rsidRPr="00FA7D62">
        <w:rPr>
          <w:lang w:val="uk-UA"/>
        </w:rPr>
        <w:t>Міський голова                                                                                            О. СИМЧИШИН</w:t>
      </w:r>
      <w:bookmarkEnd w:id="0"/>
    </w:p>
    <w:sectPr w:rsidR="004B1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6CC"/>
    <w:rsid w:val="00594287"/>
    <w:rsid w:val="005B6F61"/>
    <w:rsid w:val="00634CF0"/>
    <w:rsid w:val="008831F4"/>
    <w:rsid w:val="009426CC"/>
    <w:rsid w:val="009B2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77B78-2676-4E68-928D-9D27BCC5B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1F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31F4"/>
    <w:pPr>
      <w:spacing w:after="120"/>
    </w:pPr>
  </w:style>
  <w:style w:type="character" w:customStyle="1" w:styleId="a4">
    <w:name w:val="Основний текст Знак"/>
    <w:basedOn w:val="a0"/>
    <w:link w:val="a3"/>
    <w:rsid w:val="008831F4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5">
    <w:name w:val="Body Text Indent"/>
    <w:basedOn w:val="a"/>
    <w:link w:val="a6"/>
    <w:rsid w:val="008831F4"/>
    <w:pPr>
      <w:ind w:left="-360"/>
    </w:pPr>
  </w:style>
  <w:style w:type="character" w:customStyle="1" w:styleId="a6">
    <w:name w:val="Основний текст з відступом Знак"/>
    <w:basedOn w:val="a0"/>
    <w:link w:val="a5"/>
    <w:rsid w:val="008831F4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831F4"/>
    <w:pPr>
      <w:jc w:val="both"/>
    </w:pPr>
    <w:rPr>
      <w:lang w:val="uk-UA"/>
    </w:rPr>
  </w:style>
  <w:style w:type="paragraph" w:styleId="a7">
    <w:name w:val="No Spacing"/>
    <w:uiPriority w:val="1"/>
    <w:qFormat/>
    <w:rsid w:val="008831F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3380</Words>
  <Characters>1928</Characters>
  <Application>Microsoft Office Word</Application>
  <DocSecurity>0</DocSecurity>
  <Lines>16</Lines>
  <Paragraphs>10</Paragraphs>
  <ScaleCrop>false</ScaleCrop>
  <Company/>
  <LinksUpToDate>false</LinksUpToDate>
  <CharactersWithSpaces>5298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4</cp:revision>
  <dcterms:created xsi:type="dcterms:W3CDTF">2020-03-03T15:52:00Z</dcterms:created>
  <dcterms:modified xsi:type="dcterms:W3CDTF">2020-03-04T07:29:00Z</dcterms:modified>
</cp:coreProperties>
</file>