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05E" w:rsidRDefault="00034086">
      <w:r>
        <w:rPr>
          <w:noProof/>
          <w:lang w:eastAsia="uk-UA"/>
        </w:rPr>
        <w:drawing>
          <wp:inline distT="0" distB="0" distL="0" distR="0" wp14:anchorId="14796C9D" wp14:editId="114883C7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05E" w:rsidRPr="0067617E" w:rsidRDefault="003D4AA8" w:rsidP="006A5DE2">
      <w:pPr>
        <w:spacing w:after="0" w:line="240" w:lineRule="auto"/>
        <w:ind w:right="5529"/>
        <w:jc w:val="both"/>
        <w:rPr>
          <w:rFonts w:ascii="Times New Roman" w:hAnsi="Times New Roman"/>
          <w:color w:val="000000"/>
          <w:sz w:val="24"/>
          <w:szCs w:val="24"/>
        </w:rPr>
      </w:pPr>
      <w:r w:rsidRPr="00D1653C">
        <w:rPr>
          <w:rFonts w:ascii="Times New Roman" w:hAnsi="Times New Roman"/>
          <w:sz w:val="24"/>
          <w:szCs w:val="24"/>
        </w:rPr>
        <w:t>Про</w:t>
      </w:r>
      <w:r w:rsidRPr="009476EF">
        <w:rPr>
          <w:rFonts w:ascii="Times New Roman" w:hAnsi="Times New Roman"/>
          <w:sz w:val="24"/>
          <w:szCs w:val="24"/>
        </w:rPr>
        <w:t xml:space="preserve"> внесення на розгляд сесії міської ради пропозиції </w:t>
      </w:r>
      <w:r>
        <w:rPr>
          <w:rFonts w:ascii="Times New Roman" w:hAnsi="Times New Roman"/>
          <w:sz w:val="24"/>
          <w:szCs w:val="24"/>
        </w:rPr>
        <w:t>щодо</w:t>
      </w:r>
      <w:r w:rsidRPr="009476EF">
        <w:rPr>
          <w:rFonts w:ascii="Times New Roman" w:hAnsi="Times New Roman"/>
          <w:sz w:val="24"/>
          <w:szCs w:val="24"/>
        </w:rPr>
        <w:t xml:space="preserve"> </w:t>
      </w:r>
      <w:r w:rsidR="00F7105E" w:rsidRPr="0067617E">
        <w:rPr>
          <w:rFonts w:ascii="Times New Roman" w:hAnsi="Times New Roman"/>
          <w:color w:val="000000"/>
          <w:sz w:val="24"/>
          <w:szCs w:val="24"/>
        </w:rPr>
        <w:t xml:space="preserve">внесення змін в Програму охорони довкілля </w:t>
      </w:r>
      <w:r w:rsidR="006A5DE2">
        <w:rPr>
          <w:rFonts w:ascii="Times New Roman" w:hAnsi="Times New Roman"/>
          <w:color w:val="000000"/>
          <w:sz w:val="24"/>
          <w:szCs w:val="24"/>
        </w:rPr>
        <w:t>м</w:t>
      </w:r>
      <w:r w:rsidR="003F2097">
        <w:rPr>
          <w:rFonts w:ascii="Times New Roman" w:hAnsi="Times New Roman"/>
          <w:color w:val="000000"/>
          <w:sz w:val="24"/>
          <w:szCs w:val="24"/>
        </w:rPr>
        <w:t>іста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105E" w:rsidRPr="0067617E">
        <w:rPr>
          <w:rFonts w:ascii="Times New Roman" w:hAnsi="Times New Roman"/>
          <w:color w:val="000000"/>
          <w:sz w:val="24"/>
          <w:szCs w:val="24"/>
        </w:rPr>
        <w:t>Хмельницького на 2016-2020 роки</w:t>
      </w:r>
    </w:p>
    <w:p w:rsidR="00F7105E" w:rsidRPr="0067617E" w:rsidRDefault="00F7105E" w:rsidP="006A5D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77BD" w:rsidRPr="00122C00" w:rsidRDefault="009E7115" w:rsidP="002C2AD1">
      <w:pPr>
        <w:pStyle w:val="HTML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proofErr w:type="spellStart"/>
      <w:r w:rsidRPr="000B0A9E">
        <w:rPr>
          <w:rFonts w:ascii="Times New Roman" w:eastAsia="Times New Roman" w:hAnsi="Times New Roman"/>
          <w:sz w:val="24"/>
          <w:szCs w:val="24"/>
          <w:lang w:val="ru-RU" w:eastAsia="ru-RU"/>
        </w:rPr>
        <w:t>Розглянувши</w:t>
      </w:r>
      <w:proofErr w:type="spellEnd"/>
      <w:r w:rsidRPr="000B0A9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3F2097" w:rsidRPr="000B0A9E">
        <w:rPr>
          <w:rFonts w:ascii="Times New Roman" w:eastAsia="Times New Roman" w:hAnsi="Times New Roman"/>
          <w:sz w:val="24"/>
          <w:szCs w:val="24"/>
          <w:lang w:val="ru-RU" w:eastAsia="ru-RU"/>
        </w:rPr>
        <w:t>клопотання</w:t>
      </w:r>
      <w:proofErr w:type="spellEnd"/>
      <w:r w:rsidRPr="000B0A9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управління з питань екології та контролю за благоустроєм міста,</w:t>
      </w:r>
      <w:r w:rsidRPr="000B0A9E">
        <w:rPr>
          <w:rFonts w:ascii="Times New Roman" w:hAnsi="Times New Roman"/>
          <w:color w:val="000000"/>
          <w:sz w:val="24"/>
          <w:szCs w:val="24"/>
        </w:rPr>
        <w:t xml:space="preserve"> з метою забезпечення виконання природоохоронних заходів у м. Хмельницькому, керуючись Законом України </w:t>
      </w:r>
      <w:r w:rsidR="003F2097" w:rsidRPr="000B0A9E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r w:rsidRPr="000B0A9E">
        <w:rPr>
          <w:rFonts w:ascii="Times New Roman" w:hAnsi="Times New Roman"/>
          <w:color w:val="000000"/>
          <w:sz w:val="24"/>
          <w:szCs w:val="24"/>
        </w:rPr>
        <w:t>Про місцеве самоврядування в Україні</w:t>
      </w:r>
      <w:r w:rsidR="003F2097" w:rsidRPr="000B0A9E">
        <w:rPr>
          <w:rFonts w:ascii="Times New Roman" w:hAnsi="Times New Roman"/>
          <w:color w:val="000000"/>
          <w:sz w:val="24"/>
          <w:szCs w:val="24"/>
        </w:rPr>
        <w:t>»</w:t>
      </w:r>
      <w:r w:rsidR="003F2097" w:rsidRPr="000B0A9E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3F2097" w:rsidRPr="000B0A9E">
        <w:rPr>
          <w:rFonts w:ascii="Times New Roman" w:hAnsi="Times New Roman"/>
          <w:color w:val="000000"/>
          <w:sz w:val="24"/>
          <w:szCs w:val="24"/>
        </w:rPr>
        <w:t xml:space="preserve"> Законом України «</w:t>
      </w:r>
      <w:r w:rsidRPr="000B0A9E">
        <w:rPr>
          <w:rFonts w:ascii="Times New Roman" w:hAnsi="Times New Roman"/>
          <w:color w:val="000000"/>
          <w:sz w:val="24"/>
          <w:szCs w:val="24"/>
        </w:rPr>
        <w:t>Про охорону навколишнього природного середовища</w:t>
      </w:r>
      <w:r w:rsidR="003F2097" w:rsidRPr="000B0A9E">
        <w:rPr>
          <w:rFonts w:ascii="Times New Roman" w:hAnsi="Times New Roman"/>
          <w:color w:val="000000"/>
          <w:sz w:val="24"/>
          <w:szCs w:val="24"/>
        </w:rPr>
        <w:t>»</w:t>
      </w:r>
      <w:r w:rsidRPr="000B0A9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F2666" w:rsidRPr="000B0A9E">
        <w:rPr>
          <w:rFonts w:ascii="Times New Roman" w:hAnsi="Times New Roman"/>
          <w:color w:val="000000"/>
          <w:sz w:val="24"/>
          <w:szCs w:val="24"/>
        </w:rPr>
        <w:t xml:space="preserve">постановою </w:t>
      </w:r>
      <w:r w:rsidR="008F2666" w:rsidRPr="00122C00">
        <w:rPr>
          <w:rFonts w:ascii="Times New Roman" w:eastAsia="Times New Roman" w:hAnsi="Times New Roman"/>
          <w:sz w:val="24"/>
          <w:szCs w:val="24"/>
          <w:lang w:eastAsia="ru-RU"/>
        </w:rPr>
        <w:t>КМУ</w:t>
      </w:r>
      <w:r w:rsidRPr="00122C00">
        <w:rPr>
          <w:rFonts w:ascii="Times New Roman" w:eastAsia="Times New Roman" w:hAnsi="Times New Roman"/>
          <w:sz w:val="24"/>
          <w:szCs w:val="24"/>
          <w:lang w:eastAsia="ru-RU"/>
        </w:rPr>
        <w:t xml:space="preserve"> від 17 вересня 1996 року № 1147 «</w:t>
      </w:r>
      <w:r w:rsidRPr="000B0A9E">
        <w:rPr>
          <w:rFonts w:ascii="Times New Roman" w:hAnsi="Times New Roman"/>
          <w:bCs/>
          <w:color w:val="292B2C"/>
          <w:sz w:val="24"/>
          <w:szCs w:val="24"/>
          <w:lang w:eastAsia="uk-UA"/>
        </w:rPr>
        <w:t>Про затвердження переліку видів діяльності, що належать до природоохоронних заходів»</w:t>
      </w:r>
      <w:r w:rsidR="00AD77BD" w:rsidRPr="000B0A9E">
        <w:rPr>
          <w:rFonts w:ascii="Times New Roman" w:hAnsi="Times New Roman"/>
          <w:bCs/>
          <w:color w:val="292B2C"/>
          <w:sz w:val="24"/>
          <w:szCs w:val="24"/>
          <w:lang w:eastAsia="uk-UA"/>
        </w:rPr>
        <w:t xml:space="preserve"> зі змінами</w:t>
      </w:r>
      <w:r w:rsidRPr="000B0A9E">
        <w:rPr>
          <w:rFonts w:ascii="Times New Roman" w:hAnsi="Times New Roman"/>
          <w:bCs/>
          <w:color w:val="292B2C"/>
          <w:sz w:val="24"/>
          <w:szCs w:val="24"/>
          <w:lang w:eastAsia="uk-UA"/>
        </w:rPr>
        <w:t>,</w:t>
      </w:r>
      <w:r w:rsidRPr="000B0A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2C00">
        <w:rPr>
          <w:rFonts w:ascii="Times New Roman" w:eastAsia="Times New Roman" w:hAnsi="Times New Roman"/>
          <w:sz w:val="24"/>
          <w:szCs w:val="24"/>
          <w:lang w:eastAsia="ru-RU"/>
        </w:rPr>
        <w:t>виконавчий комітет</w:t>
      </w:r>
      <w:proofErr w:type="gramStart"/>
      <w:r w:rsidRPr="000B0A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  <w:r w:rsidRPr="00122C00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 ради</w:t>
      </w:r>
      <w:r w:rsidR="00AD77BD" w:rsidRPr="00122C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42321" w:rsidRPr="00122C00" w:rsidRDefault="00242321" w:rsidP="006A5DE2">
      <w:pPr>
        <w:pStyle w:val="HTML"/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7115" w:rsidRPr="00122C00" w:rsidRDefault="00AD77BD" w:rsidP="006A5DE2">
      <w:pPr>
        <w:pStyle w:val="HTML"/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C00">
        <w:rPr>
          <w:rFonts w:ascii="Times New Roman" w:eastAsia="Times New Roman" w:hAnsi="Times New Roman"/>
          <w:sz w:val="24"/>
          <w:szCs w:val="24"/>
          <w:lang w:eastAsia="ru-RU"/>
        </w:rPr>
        <w:t>ВИРІШИВ:</w:t>
      </w:r>
    </w:p>
    <w:p w:rsidR="00F7105E" w:rsidRPr="00B42F4B" w:rsidRDefault="00F7105E" w:rsidP="006A5DE2">
      <w:pPr>
        <w:spacing w:after="0"/>
        <w:rPr>
          <w:rFonts w:ascii="Times New Roman" w:hAnsi="Times New Roman"/>
          <w:sz w:val="24"/>
          <w:szCs w:val="24"/>
        </w:rPr>
      </w:pPr>
    </w:p>
    <w:p w:rsidR="00AD77BD" w:rsidRPr="00B42F4B" w:rsidRDefault="00AD77BD" w:rsidP="006A5DE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B42F4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1.</w:t>
      </w:r>
      <w:r w:rsidR="002423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Pr="00B42F4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нести на розгляд сесії міської ради пропозицію щодо внесення змін в </w:t>
      </w:r>
      <w:r w:rsidRPr="00B42F4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42F4B">
        <w:rPr>
          <w:rFonts w:ascii="Times New Roman" w:hAnsi="Times New Roman"/>
          <w:sz w:val="24"/>
          <w:szCs w:val="24"/>
        </w:rPr>
        <w:t>Програму охорони довкілля м</w:t>
      </w:r>
      <w:r w:rsidR="003F2097">
        <w:rPr>
          <w:rFonts w:ascii="Times New Roman" w:hAnsi="Times New Roman"/>
          <w:sz w:val="24"/>
          <w:szCs w:val="24"/>
        </w:rPr>
        <w:t>іста</w:t>
      </w:r>
      <w:r w:rsidRPr="00B42F4B">
        <w:rPr>
          <w:rFonts w:ascii="Times New Roman" w:hAnsi="Times New Roman"/>
          <w:sz w:val="24"/>
          <w:szCs w:val="24"/>
        </w:rPr>
        <w:t xml:space="preserve"> Хмельницького на 2016-2020 роки,   затверджен</w:t>
      </w:r>
      <w:r w:rsidR="003F2097">
        <w:rPr>
          <w:rFonts w:ascii="Times New Roman" w:hAnsi="Times New Roman"/>
          <w:sz w:val="24"/>
          <w:szCs w:val="24"/>
        </w:rPr>
        <w:t>у</w:t>
      </w:r>
      <w:r w:rsidRPr="00B42F4B">
        <w:rPr>
          <w:rFonts w:ascii="Times New Roman" w:hAnsi="Times New Roman"/>
          <w:sz w:val="24"/>
          <w:szCs w:val="24"/>
        </w:rPr>
        <w:t xml:space="preserve"> рішенням п’ятої сесії міської ради від 16.03.2016 р. №  31 </w:t>
      </w:r>
      <w:r w:rsidR="000F299F">
        <w:rPr>
          <w:rFonts w:ascii="Times New Roman" w:hAnsi="Times New Roman"/>
          <w:sz w:val="24"/>
          <w:szCs w:val="24"/>
        </w:rPr>
        <w:t>зі змінами</w:t>
      </w:r>
      <w:r w:rsidRPr="00B42F4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 (далі – Програма),  а</w:t>
      </w:r>
      <w:r w:rsidRPr="00122C0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B42F4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саме</w:t>
      </w:r>
      <w:r w:rsidR="008F266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:</w:t>
      </w:r>
      <w:r w:rsidRPr="00B42F4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1D4080" w:rsidRDefault="00B42F4B" w:rsidP="006A5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F4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1.</w:t>
      </w:r>
      <w:r w:rsidR="00063EC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1.</w:t>
      </w:r>
      <w:r w:rsidRPr="00B42F4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6D42B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 </w:t>
      </w:r>
      <w:r w:rsidRPr="00B42F4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п.</w:t>
      </w:r>
      <w:r w:rsidR="00063EC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B42F4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2.</w:t>
      </w:r>
      <w:r w:rsidR="00063EC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B42F4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табл.</w:t>
      </w:r>
      <w:r w:rsidR="00063EC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B42F4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 </w:t>
      </w:r>
      <w:r w:rsidR="00063ECC" w:rsidRPr="00063EC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«</w:t>
      </w:r>
      <w:r w:rsidR="00063ECC" w:rsidRPr="00063ECC">
        <w:rPr>
          <w:rFonts w:ascii="Times New Roman" w:eastAsia="Times New Roman" w:hAnsi="Times New Roman"/>
          <w:sz w:val="24"/>
          <w:szCs w:val="24"/>
          <w:lang w:eastAsia="ru-RU"/>
        </w:rPr>
        <w:t>Охорона і раціональне використання зелених насаджень, збереження природно-заповідного фонду»</w:t>
      </w:r>
      <w:r w:rsidR="00063ECC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назву природоохоронного заходу </w:t>
      </w:r>
      <w:r w:rsidRPr="00B42F4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доповнити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</w:t>
      </w:r>
      <w:r w:rsidRPr="00B42F4B">
        <w:rPr>
          <w:rFonts w:ascii="Times New Roman" w:hAnsi="Times New Roman"/>
          <w:sz w:val="24"/>
          <w:szCs w:val="24"/>
        </w:rPr>
        <w:t>еченням такого змісту</w:t>
      </w:r>
      <w:r>
        <w:rPr>
          <w:rFonts w:ascii="Times New Roman" w:hAnsi="Times New Roman"/>
          <w:sz w:val="24"/>
          <w:szCs w:val="24"/>
        </w:rPr>
        <w:t xml:space="preserve"> «Розроблення документації із землеустрою для територій та об’єктів природно-</w:t>
      </w:r>
      <w:r w:rsidR="00063ECC">
        <w:rPr>
          <w:rFonts w:ascii="Times New Roman" w:hAnsi="Times New Roman"/>
          <w:sz w:val="24"/>
          <w:szCs w:val="24"/>
        </w:rPr>
        <w:t>заповідного фонду»</w:t>
      </w:r>
      <w:r w:rsidR="002A57D6">
        <w:rPr>
          <w:rFonts w:ascii="Times New Roman" w:hAnsi="Times New Roman"/>
          <w:sz w:val="24"/>
          <w:szCs w:val="24"/>
        </w:rPr>
        <w:t>, період виконання продовжити до 2020 року;</w:t>
      </w:r>
    </w:p>
    <w:p w:rsidR="00063ECC" w:rsidRDefault="00063ECC" w:rsidP="006A5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63ECC">
        <w:rPr>
          <w:rFonts w:ascii="Times New Roman" w:hAnsi="Times New Roman"/>
          <w:sz w:val="24"/>
          <w:szCs w:val="24"/>
        </w:rPr>
        <w:t>2.</w:t>
      </w:r>
      <w:r w:rsidR="00BC5D8C">
        <w:rPr>
          <w:rFonts w:ascii="Times New Roman" w:hAnsi="Times New Roman"/>
          <w:sz w:val="24"/>
          <w:szCs w:val="24"/>
        </w:rPr>
        <w:t xml:space="preserve"> </w:t>
      </w:r>
      <w:r w:rsidRPr="00063ECC">
        <w:rPr>
          <w:rFonts w:ascii="Times New Roman" w:hAnsi="Times New Roman"/>
          <w:sz w:val="24"/>
          <w:szCs w:val="24"/>
        </w:rPr>
        <w:t>табл.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ECC">
        <w:rPr>
          <w:rFonts w:ascii="Times New Roman" w:hAnsi="Times New Roman"/>
          <w:sz w:val="24"/>
          <w:szCs w:val="24"/>
        </w:rPr>
        <w:t>5 «</w:t>
      </w:r>
      <w:r w:rsidRPr="00063ECC">
        <w:rPr>
          <w:rFonts w:ascii="Times New Roman" w:eastAsia="Times New Roman" w:hAnsi="Times New Roman"/>
          <w:sz w:val="24"/>
          <w:szCs w:val="24"/>
          <w:lang w:eastAsia="ru-RU"/>
        </w:rPr>
        <w:t>Заходи  у сфері  екологічної освіти і виховання, сприяння громадській діяльності в галузі охорони довкілля»</w:t>
      </w:r>
      <w:r w:rsidR="00D51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7457">
        <w:rPr>
          <w:rFonts w:ascii="Times New Roman" w:eastAsia="Times New Roman" w:hAnsi="Times New Roman"/>
          <w:sz w:val="24"/>
          <w:szCs w:val="24"/>
          <w:lang w:eastAsia="ru-RU"/>
        </w:rPr>
        <w:t>доповнити пунктом 21 наступного змісту</w:t>
      </w:r>
      <w:r w:rsidR="002A57D6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D51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F37F1" w:rsidRDefault="003F37F1" w:rsidP="006A5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4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899"/>
        <w:gridCol w:w="2551"/>
        <w:gridCol w:w="709"/>
        <w:gridCol w:w="709"/>
        <w:gridCol w:w="709"/>
        <w:gridCol w:w="708"/>
        <w:gridCol w:w="851"/>
        <w:gridCol w:w="709"/>
        <w:gridCol w:w="1275"/>
      </w:tblGrid>
      <w:tr w:rsidR="0055585C" w:rsidRPr="0055585C" w:rsidTr="006A5DE2">
        <w:trPr>
          <w:trHeight w:val="395"/>
        </w:trPr>
        <w:tc>
          <w:tcPr>
            <w:tcW w:w="514" w:type="dxa"/>
            <w:vMerge w:val="restart"/>
            <w:vAlign w:val="center"/>
          </w:tcPr>
          <w:p w:rsidR="0055585C" w:rsidRPr="0055585C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585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№ з/п</w:t>
            </w:r>
          </w:p>
        </w:tc>
        <w:tc>
          <w:tcPr>
            <w:tcW w:w="899" w:type="dxa"/>
            <w:vMerge w:val="restart"/>
            <w:vAlign w:val="center"/>
          </w:tcPr>
          <w:p w:rsidR="0055585C" w:rsidRPr="0055585C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Напря</w:t>
            </w:r>
            <w:r w:rsidR="003F3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</w:t>
            </w:r>
            <w:proofErr w:type="spellEnd"/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просвіт</w:t>
            </w:r>
            <w:r w:rsidR="003F3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ницької</w:t>
            </w:r>
            <w:proofErr w:type="spellEnd"/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діяль</w:t>
            </w:r>
            <w:r w:rsidR="003F3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ності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55585C" w:rsidRPr="0055585C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Назва природоохоронного заходу та місце впровадження</w:t>
            </w:r>
          </w:p>
        </w:tc>
        <w:tc>
          <w:tcPr>
            <w:tcW w:w="709" w:type="dxa"/>
            <w:vMerge w:val="restart"/>
            <w:vAlign w:val="center"/>
          </w:tcPr>
          <w:p w:rsidR="003F37F1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55585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Стро</w:t>
            </w:r>
            <w:proofErr w:type="spellEnd"/>
            <w:r w:rsidR="003F37F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  <w:p w:rsidR="003F37F1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55585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ки</w:t>
            </w:r>
            <w:proofErr w:type="spellEnd"/>
            <w:r w:rsidRPr="0055585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вико</w:t>
            </w:r>
            <w:r w:rsidR="003F37F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  <w:p w:rsidR="0055585C" w:rsidRPr="0055585C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55585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нання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55585C" w:rsidRPr="0055585C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Орієнтовна вар</w:t>
            </w:r>
            <w:r w:rsidR="000C74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тість</w:t>
            </w:r>
            <w:proofErr w:type="spellEnd"/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55585C" w:rsidRPr="0055585C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тис. грн.</w:t>
            </w:r>
          </w:p>
        </w:tc>
        <w:tc>
          <w:tcPr>
            <w:tcW w:w="2977" w:type="dxa"/>
            <w:gridSpan w:val="4"/>
            <w:vAlign w:val="center"/>
          </w:tcPr>
          <w:p w:rsidR="0055585C" w:rsidRPr="0055585C" w:rsidRDefault="0055585C" w:rsidP="006A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5585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Джерело фінансування, тис. грн.</w:t>
            </w:r>
          </w:p>
        </w:tc>
        <w:tc>
          <w:tcPr>
            <w:tcW w:w="1275" w:type="dxa"/>
            <w:vMerge w:val="restart"/>
            <w:vAlign w:val="center"/>
          </w:tcPr>
          <w:p w:rsidR="0055585C" w:rsidRPr="0055585C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55585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Відпові</w:t>
            </w:r>
            <w:proofErr w:type="spellEnd"/>
            <w:r w:rsidR="000C74F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  <w:r w:rsidRPr="0055585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дальні</w:t>
            </w:r>
          </w:p>
        </w:tc>
      </w:tr>
      <w:tr w:rsidR="003F37F1" w:rsidRPr="0055585C" w:rsidTr="006A5DE2">
        <w:trPr>
          <w:trHeight w:val="609"/>
        </w:trPr>
        <w:tc>
          <w:tcPr>
            <w:tcW w:w="514" w:type="dxa"/>
            <w:vMerge/>
            <w:tcBorders>
              <w:bottom w:val="single" w:sz="4" w:space="0" w:color="auto"/>
            </w:tcBorders>
            <w:vAlign w:val="center"/>
          </w:tcPr>
          <w:p w:rsidR="0055585C" w:rsidRPr="0055585C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vAlign w:val="center"/>
          </w:tcPr>
          <w:p w:rsidR="0055585C" w:rsidRPr="0055585C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55585C" w:rsidRPr="0055585C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55585C" w:rsidRPr="0055585C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55585C" w:rsidRPr="0055585C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85C" w:rsidRPr="0055585C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</w:t>
            </w:r>
            <w:r w:rsidR="005327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сний</w:t>
            </w:r>
            <w:proofErr w:type="spellEnd"/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</w:t>
            </w:r>
            <w:r w:rsidR="000C74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джет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C74F5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Місь</w:t>
            </w:r>
            <w:proofErr w:type="spellEnd"/>
          </w:p>
          <w:p w:rsidR="0055585C" w:rsidRPr="0055585C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кий</w:t>
            </w:r>
            <w:proofErr w:type="spellEnd"/>
          </w:p>
          <w:p w:rsidR="0055585C" w:rsidRPr="0055585C" w:rsidRDefault="005327F2" w:rsidP="006A5D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55585C"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</w:t>
            </w:r>
            <w:r w:rsidR="000C74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55585C"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джет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585C" w:rsidRPr="0055585C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Фонд ОНПС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85C" w:rsidRPr="0055585C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Інші </w:t>
            </w:r>
            <w:proofErr w:type="spellStart"/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кош</w:t>
            </w:r>
            <w:proofErr w:type="spellEnd"/>
            <w:r w:rsidR="005327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555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5585C" w:rsidRPr="0055585C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9C56EE" w:rsidRPr="00242D91" w:rsidTr="002057C6">
        <w:trPr>
          <w:trHeight w:val="1301"/>
        </w:trPr>
        <w:tc>
          <w:tcPr>
            <w:tcW w:w="514" w:type="dxa"/>
            <w:vAlign w:val="center"/>
          </w:tcPr>
          <w:p w:rsidR="009C56EE" w:rsidRPr="00242D91" w:rsidRDefault="009C56EE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450" w:type="dxa"/>
            <w:gridSpan w:val="2"/>
          </w:tcPr>
          <w:p w:rsidR="009C56EE" w:rsidRDefault="009C56EE" w:rsidP="009C56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92B2C"/>
                <w:sz w:val="20"/>
                <w:szCs w:val="20"/>
                <w:lang w:eastAsia="uk-UA"/>
              </w:rPr>
            </w:pPr>
          </w:p>
          <w:p w:rsidR="009C56EE" w:rsidRPr="009C56EE" w:rsidRDefault="009C56EE" w:rsidP="009C56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92B2C"/>
                <w:sz w:val="20"/>
                <w:szCs w:val="20"/>
                <w:lang w:eastAsia="uk-UA"/>
              </w:rPr>
            </w:pPr>
            <w:r w:rsidRPr="009C56EE">
              <w:rPr>
                <w:rFonts w:ascii="Times New Roman" w:eastAsia="Times New Roman" w:hAnsi="Times New Roman"/>
                <w:color w:val="292B2C"/>
                <w:sz w:val="20"/>
                <w:szCs w:val="20"/>
                <w:lang w:eastAsia="uk-UA"/>
              </w:rPr>
              <w:t xml:space="preserve">Організація  проведення  оцінки  впливу  на  довкілля та </w:t>
            </w:r>
            <w:r w:rsidRPr="009C56EE">
              <w:rPr>
                <w:rFonts w:ascii="Times New Roman" w:eastAsia="Times New Roman" w:hAnsi="Times New Roman"/>
                <w:color w:val="292B2C"/>
                <w:sz w:val="20"/>
                <w:szCs w:val="20"/>
                <w:lang w:eastAsia="uk-UA"/>
              </w:rPr>
              <w:br/>
              <w:t>стратегічної екологічної оцінки</w:t>
            </w:r>
          </w:p>
          <w:p w:rsidR="009C56EE" w:rsidRPr="009C56EE" w:rsidRDefault="009C56EE" w:rsidP="006A5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C56EE" w:rsidRPr="00242D91" w:rsidRDefault="009C56EE" w:rsidP="006A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</w:tcPr>
          <w:p w:rsidR="009C56EE" w:rsidRPr="00242D91" w:rsidRDefault="009C56EE" w:rsidP="006A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C56EE" w:rsidRPr="00242D91" w:rsidRDefault="009C56EE" w:rsidP="006A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9C56EE" w:rsidRPr="00242D91" w:rsidRDefault="009C56EE" w:rsidP="006A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C56EE" w:rsidRPr="00242D91" w:rsidRDefault="009C56EE" w:rsidP="006A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C56EE" w:rsidRPr="00242D91" w:rsidRDefault="009C56EE" w:rsidP="006A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C56EE" w:rsidRPr="00242D91" w:rsidRDefault="009C56EE" w:rsidP="006A5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2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Управління з питань екології та контролю за благоустроєм міста</w:t>
            </w:r>
          </w:p>
          <w:p w:rsidR="009C56EE" w:rsidRPr="00242D91" w:rsidRDefault="009C56EE" w:rsidP="006A5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F37F1" w:rsidRDefault="003F37F1" w:rsidP="006A5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2D91" w:rsidRPr="00854889" w:rsidRDefault="00242D91" w:rsidP="006A5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115" w:rsidRPr="00F320A4" w:rsidRDefault="000F299F" w:rsidP="006A5DE2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E7115" w:rsidRPr="00B42F4B">
        <w:rPr>
          <w:rFonts w:ascii="Times New Roman" w:hAnsi="Times New Roman"/>
          <w:sz w:val="24"/>
          <w:szCs w:val="24"/>
        </w:rPr>
        <w:t xml:space="preserve">. Контроль за виконанням рішення покласти на заступника міського голови  </w:t>
      </w:r>
      <w:r w:rsidR="009E7115" w:rsidRPr="00F320A4">
        <w:rPr>
          <w:rFonts w:ascii="Times New Roman" w:hAnsi="Times New Roman"/>
          <w:color w:val="000000" w:themeColor="text1"/>
          <w:sz w:val="24"/>
          <w:szCs w:val="24"/>
        </w:rPr>
        <w:t xml:space="preserve">А. </w:t>
      </w:r>
      <w:proofErr w:type="spellStart"/>
      <w:r w:rsidR="009E7115" w:rsidRPr="00F320A4">
        <w:rPr>
          <w:rFonts w:ascii="Times New Roman" w:hAnsi="Times New Roman"/>
          <w:color w:val="000000" w:themeColor="text1"/>
          <w:sz w:val="24"/>
          <w:szCs w:val="24"/>
        </w:rPr>
        <w:t>Нестерука</w:t>
      </w:r>
      <w:proofErr w:type="spellEnd"/>
      <w:r w:rsidR="009E7115" w:rsidRPr="00F320A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E7115" w:rsidRPr="00F320A4" w:rsidRDefault="009E7115" w:rsidP="006A5DE2">
      <w:pPr>
        <w:pStyle w:val="a3"/>
        <w:jc w:val="both"/>
        <w:rPr>
          <w:color w:val="000000" w:themeColor="text1"/>
        </w:rPr>
      </w:pPr>
    </w:p>
    <w:p w:rsidR="00D768BF" w:rsidRDefault="00D768BF" w:rsidP="006A5DE2">
      <w:pPr>
        <w:pStyle w:val="a3"/>
        <w:jc w:val="both"/>
        <w:rPr>
          <w:color w:val="000000" w:themeColor="text1"/>
        </w:rPr>
      </w:pPr>
    </w:p>
    <w:p w:rsidR="009E7115" w:rsidRPr="00F320A4" w:rsidRDefault="009E7115" w:rsidP="006A5DE2">
      <w:pPr>
        <w:pStyle w:val="a3"/>
        <w:spacing w:line="276" w:lineRule="auto"/>
        <w:jc w:val="both"/>
        <w:rPr>
          <w:color w:val="000000" w:themeColor="text1"/>
        </w:rPr>
      </w:pPr>
      <w:r w:rsidRPr="00F320A4">
        <w:rPr>
          <w:color w:val="000000" w:themeColor="text1"/>
        </w:rPr>
        <w:t>Міський голова</w:t>
      </w:r>
      <w:r w:rsidRPr="00F320A4">
        <w:rPr>
          <w:color w:val="000000" w:themeColor="text1"/>
        </w:rPr>
        <w:tab/>
      </w:r>
      <w:r w:rsidRPr="00F320A4">
        <w:rPr>
          <w:color w:val="000000" w:themeColor="text1"/>
        </w:rPr>
        <w:tab/>
      </w:r>
      <w:r w:rsidRPr="00F320A4">
        <w:rPr>
          <w:color w:val="000000" w:themeColor="text1"/>
        </w:rPr>
        <w:tab/>
      </w:r>
      <w:r w:rsidRPr="00F320A4">
        <w:rPr>
          <w:color w:val="000000" w:themeColor="text1"/>
        </w:rPr>
        <w:tab/>
      </w:r>
      <w:r w:rsidRPr="00F320A4">
        <w:rPr>
          <w:color w:val="000000" w:themeColor="text1"/>
        </w:rPr>
        <w:tab/>
      </w:r>
      <w:r w:rsidRPr="00F320A4">
        <w:rPr>
          <w:color w:val="000000" w:themeColor="text1"/>
        </w:rPr>
        <w:tab/>
      </w:r>
      <w:r w:rsidRPr="00F320A4">
        <w:rPr>
          <w:color w:val="000000" w:themeColor="text1"/>
        </w:rPr>
        <w:tab/>
      </w:r>
      <w:r w:rsidRPr="00F320A4">
        <w:rPr>
          <w:color w:val="000000" w:themeColor="text1"/>
        </w:rPr>
        <w:tab/>
        <w:t>О. СИМЧИШИН</w:t>
      </w:r>
    </w:p>
    <w:p w:rsidR="009E7115" w:rsidRPr="00F320A4" w:rsidRDefault="009E7115" w:rsidP="006A5DE2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9E7115" w:rsidRPr="00F320A4" w:rsidSect="006A5DE2"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62118"/>
    <w:multiLevelType w:val="hybridMultilevel"/>
    <w:tmpl w:val="896C9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86B89"/>
    <w:multiLevelType w:val="hybridMultilevel"/>
    <w:tmpl w:val="91DE8AD4"/>
    <w:lvl w:ilvl="0" w:tplc="6FA81262">
      <w:start w:val="3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2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68E55DA5"/>
    <w:multiLevelType w:val="hybridMultilevel"/>
    <w:tmpl w:val="F58CA284"/>
    <w:lvl w:ilvl="0" w:tplc="18A0F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A4"/>
    <w:rsid w:val="00016428"/>
    <w:rsid w:val="00034086"/>
    <w:rsid w:val="000374D3"/>
    <w:rsid w:val="00063ECC"/>
    <w:rsid w:val="000B0A9E"/>
    <w:rsid w:val="000C74F5"/>
    <w:rsid w:val="000D73A5"/>
    <w:rsid w:val="000F299F"/>
    <w:rsid w:val="00122C00"/>
    <w:rsid w:val="0013101A"/>
    <w:rsid w:val="001D4080"/>
    <w:rsid w:val="00234A25"/>
    <w:rsid w:val="00242321"/>
    <w:rsid w:val="00242D91"/>
    <w:rsid w:val="00257457"/>
    <w:rsid w:val="002A57D6"/>
    <w:rsid w:val="002C2AD1"/>
    <w:rsid w:val="002D6AA1"/>
    <w:rsid w:val="002F409D"/>
    <w:rsid w:val="003D0A41"/>
    <w:rsid w:val="003D4AA8"/>
    <w:rsid w:val="003D4B7B"/>
    <w:rsid w:val="003F2021"/>
    <w:rsid w:val="003F2097"/>
    <w:rsid w:val="003F37F1"/>
    <w:rsid w:val="004354F6"/>
    <w:rsid w:val="00466134"/>
    <w:rsid w:val="004A720B"/>
    <w:rsid w:val="00522CDF"/>
    <w:rsid w:val="005327F2"/>
    <w:rsid w:val="0054158C"/>
    <w:rsid w:val="0055585C"/>
    <w:rsid w:val="00637D62"/>
    <w:rsid w:val="00643469"/>
    <w:rsid w:val="00660BA4"/>
    <w:rsid w:val="006A5DE2"/>
    <w:rsid w:val="006D42B3"/>
    <w:rsid w:val="007D7F21"/>
    <w:rsid w:val="00854889"/>
    <w:rsid w:val="008F2666"/>
    <w:rsid w:val="0096330A"/>
    <w:rsid w:val="009C56EE"/>
    <w:rsid w:val="009E7115"/>
    <w:rsid w:val="00A02975"/>
    <w:rsid w:val="00A11355"/>
    <w:rsid w:val="00A27C7E"/>
    <w:rsid w:val="00AD77BD"/>
    <w:rsid w:val="00B42F4B"/>
    <w:rsid w:val="00B72402"/>
    <w:rsid w:val="00BC5D8C"/>
    <w:rsid w:val="00BF1358"/>
    <w:rsid w:val="00BF7BAB"/>
    <w:rsid w:val="00C47F7A"/>
    <w:rsid w:val="00CB1A6C"/>
    <w:rsid w:val="00D51BC2"/>
    <w:rsid w:val="00D768BF"/>
    <w:rsid w:val="00E13C7F"/>
    <w:rsid w:val="00E80113"/>
    <w:rsid w:val="00EB4518"/>
    <w:rsid w:val="00F320A4"/>
    <w:rsid w:val="00F7105E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281D1-B451-407C-9B25-9665A194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5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EB4518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E711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9E7115"/>
    <w:rPr>
      <w:rFonts w:ascii="Consolas" w:eastAsia="Calibri" w:hAnsi="Consolas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01642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B45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nhideWhenUsed/>
    <w:rsid w:val="00EB451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7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7F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Куцка Інна Василівна</dc:creator>
  <cp:keywords/>
  <dc:description/>
  <cp:lastModifiedBy>Отрощенко Сергій Володимирович</cp:lastModifiedBy>
  <cp:revision>52</cp:revision>
  <cp:lastPrinted>2020-03-13T07:30:00Z</cp:lastPrinted>
  <dcterms:created xsi:type="dcterms:W3CDTF">2020-02-24T14:49:00Z</dcterms:created>
  <dcterms:modified xsi:type="dcterms:W3CDTF">2020-04-01T12:03:00Z</dcterms:modified>
</cp:coreProperties>
</file>