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C97206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C97206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59535B4E" wp14:editId="6DE294D4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C97206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C97206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C97206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C97206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C97206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C97206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C97206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</w:p>
    <w:p w:rsidR="00816CFB" w:rsidRPr="00C97206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C97206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C97206">
        <w:rPr>
          <w:rFonts w:ascii="Times New Roman CYR" w:hAnsi="Times New Roman CYR" w:cs="Times New Roman CYR"/>
          <w:b/>
          <w:bCs/>
          <w:lang w:val="uk-UA"/>
        </w:rPr>
        <w:tab/>
      </w:r>
      <w:r w:rsidRPr="00C97206">
        <w:rPr>
          <w:rFonts w:ascii="Times New Roman CYR" w:hAnsi="Times New Roman CYR" w:cs="Times New Roman CYR"/>
          <w:b/>
          <w:bCs/>
          <w:lang w:val="uk-UA"/>
        </w:rPr>
        <w:tab/>
      </w:r>
      <w:r w:rsidRPr="00C97206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C97206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083F00" w:rsidRPr="00C97206" w:rsidRDefault="00083F00" w:rsidP="00083F00">
      <w:pPr>
        <w:rPr>
          <w:sz w:val="16"/>
          <w:szCs w:val="16"/>
          <w:lang w:val="uk-UA"/>
        </w:rPr>
      </w:pPr>
    </w:p>
    <w:p w:rsidR="00902CF2" w:rsidRPr="00C97206" w:rsidRDefault="00083F00" w:rsidP="00C97206">
      <w:pPr>
        <w:ind w:right="5386"/>
        <w:jc w:val="both"/>
        <w:rPr>
          <w:lang w:val="uk-UA"/>
        </w:rPr>
      </w:pPr>
      <w:r w:rsidRPr="00C97206">
        <w:rPr>
          <w:lang w:val="uk-UA"/>
        </w:rPr>
        <w:t>Про</w:t>
      </w:r>
      <w:r w:rsidR="00902CF2" w:rsidRPr="00C97206">
        <w:rPr>
          <w:lang w:val="uk-UA"/>
        </w:rPr>
        <w:t xml:space="preserve"> продовження акціонерному товариству</w:t>
      </w:r>
      <w:r w:rsidR="00C97206" w:rsidRPr="00C97206">
        <w:rPr>
          <w:lang w:val="uk-UA"/>
        </w:rPr>
        <w:t xml:space="preserve"> </w:t>
      </w:r>
      <w:r w:rsidR="00902CF2" w:rsidRPr="00C97206">
        <w:rPr>
          <w:lang w:val="uk-UA"/>
        </w:rPr>
        <w:t>«Укрпошта» строку оренди нежитлових</w:t>
      </w:r>
      <w:r w:rsidR="00C97206" w:rsidRPr="00C97206">
        <w:rPr>
          <w:lang w:val="uk-UA"/>
        </w:rPr>
        <w:t xml:space="preserve"> </w:t>
      </w:r>
      <w:r w:rsidR="00902CF2" w:rsidRPr="00C97206">
        <w:rPr>
          <w:lang w:val="uk-UA"/>
        </w:rPr>
        <w:t>приміщень міської комунальної власності</w:t>
      </w:r>
    </w:p>
    <w:p w:rsidR="00083F00" w:rsidRPr="00C97206" w:rsidRDefault="00083F00" w:rsidP="00EB514E">
      <w:pPr>
        <w:tabs>
          <w:tab w:val="left" w:pos="540"/>
        </w:tabs>
        <w:rPr>
          <w:lang w:val="uk-UA"/>
        </w:rPr>
      </w:pPr>
    </w:p>
    <w:p w:rsidR="00111F16" w:rsidRPr="00C97206" w:rsidRDefault="00111F16" w:rsidP="00083F00">
      <w:pPr>
        <w:rPr>
          <w:lang w:val="uk-UA"/>
        </w:rPr>
      </w:pPr>
    </w:p>
    <w:p w:rsidR="00083F00" w:rsidRPr="00C97206" w:rsidRDefault="00083F00" w:rsidP="00C97206">
      <w:pPr>
        <w:ind w:firstLine="567"/>
        <w:jc w:val="both"/>
        <w:rPr>
          <w:lang w:val="uk-UA"/>
        </w:rPr>
      </w:pPr>
      <w:r w:rsidRPr="00C97206">
        <w:rPr>
          <w:lang w:val="uk-UA"/>
        </w:rPr>
        <w:t xml:space="preserve">Розглянувши пропозицію виконавчого комітету, керуючись </w:t>
      </w:r>
      <w:r w:rsidR="00902CF2" w:rsidRPr="00C97206">
        <w:rPr>
          <w:lang w:val="uk-UA"/>
        </w:rPr>
        <w:t>закона</w:t>
      </w:r>
      <w:r w:rsidRPr="00C97206">
        <w:rPr>
          <w:lang w:val="uk-UA"/>
        </w:rPr>
        <w:t>м</w:t>
      </w:r>
      <w:r w:rsidR="00902CF2" w:rsidRPr="00C97206">
        <w:rPr>
          <w:lang w:val="uk-UA"/>
        </w:rPr>
        <w:t>и</w:t>
      </w:r>
      <w:r w:rsidRPr="00C97206">
        <w:rPr>
          <w:lang w:val="uk-UA"/>
        </w:rPr>
        <w:t xml:space="preserve"> України «Про місцеве самоврядування в Україні», </w:t>
      </w:r>
      <w:r w:rsidR="00902CF2" w:rsidRPr="00C97206">
        <w:rPr>
          <w:lang w:val="uk-UA"/>
        </w:rPr>
        <w:t xml:space="preserve">«Про оренду державного та комунального майна», </w:t>
      </w:r>
      <w:r w:rsidRPr="00C97206">
        <w:rPr>
          <w:lang w:val="uk-UA"/>
        </w:rPr>
        <w:t>рішенням двадцять восьмої сесії Хмельницької міської</w:t>
      </w:r>
      <w:r w:rsidR="00C97206" w:rsidRPr="00C97206">
        <w:rPr>
          <w:lang w:val="uk-UA"/>
        </w:rPr>
        <w:t xml:space="preserve"> ради від 30.10.2013 №</w:t>
      </w:r>
      <w:r w:rsidRPr="00C97206">
        <w:rPr>
          <w:lang w:val="uk-UA"/>
        </w:rPr>
        <w:t>11 «Про впорядкування управління об’єктами комунальної власності територіально</w:t>
      </w:r>
      <w:r w:rsidR="00C97206" w:rsidRPr="00C97206">
        <w:rPr>
          <w:lang w:val="uk-UA"/>
        </w:rPr>
        <w:t xml:space="preserve">ї громади міста </w:t>
      </w:r>
      <w:r w:rsidRPr="00C97206">
        <w:rPr>
          <w:lang w:val="uk-UA"/>
        </w:rPr>
        <w:t>Хмельницького», міська рада</w:t>
      </w:r>
    </w:p>
    <w:p w:rsidR="00F62777" w:rsidRPr="00C97206" w:rsidRDefault="00F62777" w:rsidP="00597038">
      <w:pPr>
        <w:rPr>
          <w:lang w:val="uk-UA"/>
        </w:rPr>
      </w:pPr>
    </w:p>
    <w:p w:rsidR="00083F00" w:rsidRPr="00C97206" w:rsidRDefault="00C97206" w:rsidP="00083F00">
      <w:pPr>
        <w:rPr>
          <w:lang w:val="uk-UA"/>
        </w:rPr>
      </w:pPr>
      <w:r w:rsidRPr="00C97206">
        <w:rPr>
          <w:lang w:val="uk-UA"/>
        </w:rPr>
        <w:t>ВИРІШИ</w:t>
      </w:r>
      <w:r w:rsidR="00597038" w:rsidRPr="00C97206">
        <w:rPr>
          <w:lang w:val="uk-UA"/>
        </w:rPr>
        <w:t>ЛА:</w:t>
      </w:r>
    </w:p>
    <w:p w:rsidR="00083F00" w:rsidRPr="00C97206" w:rsidRDefault="00083F00" w:rsidP="00083F00">
      <w:pPr>
        <w:rPr>
          <w:lang w:val="uk-UA"/>
        </w:rPr>
      </w:pPr>
    </w:p>
    <w:p w:rsidR="00C97206" w:rsidRPr="00C97206" w:rsidRDefault="004F2FA8" w:rsidP="00C97206">
      <w:pPr>
        <w:pStyle w:val="a8"/>
        <w:spacing w:after="0"/>
        <w:ind w:firstLine="426"/>
        <w:jc w:val="both"/>
        <w:rPr>
          <w:lang w:val="uk-UA"/>
        </w:rPr>
      </w:pPr>
      <w:r w:rsidRPr="00C97206">
        <w:rPr>
          <w:lang w:val="uk-UA"/>
        </w:rPr>
        <w:t>1.</w:t>
      </w:r>
      <w:r w:rsidR="00902CF2" w:rsidRPr="00C97206">
        <w:rPr>
          <w:lang w:val="uk-UA"/>
        </w:rPr>
        <w:t xml:space="preserve"> Продовжити </w:t>
      </w:r>
      <w:r w:rsidR="009232EF" w:rsidRPr="00C97206">
        <w:rPr>
          <w:color w:val="000000"/>
          <w:lang w:val="uk-UA"/>
        </w:rPr>
        <w:t>акціонерному товариству</w:t>
      </w:r>
      <w:r w:rsidR="009232EF" w:rsidRPr="00C97206">
        <w:rPr>
          <w:lang w:val="uk-UA"/>
        </w:rPr>
        <w:t xml:space="preserve"> «Укрпошта» строк оренди нежитлових приміщень міської комунальної власності на два роки та одинадцять місяців для розміщення відділень поштового зв’язку, </w:t>
      </w:r>
      <w:r w:rsidR="009232EF" w:rsidRPr="00C97206">
        <w:rPr>
          <w:kern w:val="0"/>
          <w:lang w:val="uk-UA"/>
        </w:rPr>
        <w:t>встановивши орендну плату 1 грн. в рік (без врахування ПДВ):</w:t>
      </w:r>
      <w:r w:rsidR="009232EF" w:rsidRPr="00C97206">
        <w:rPr>
          <w:lang w:val="uk-UA"/>
        </w:rPr>
        <w:t xml:space="preserve"> </w:t>
      </w:r>
    </w:p>
    <w:p w:rsidR="00C97206" w:rsidRPr="00C97206" w:rsidRDefault="009232EF" w:rsidP="00C97206">
      <w:pPr>
        <w:pStyle w:val="a8"/>
        <w:spacing w:after="0"/>
        <w:ind w:firstLine="426"/>
        <w:jc w:val="both"/>
        <w:rPr>
          <w:lang w:val="uk-UA"/>
        </w:rPr>
      </w:pPr>
      <w:r w:rsidRPr="00C97206">
        <w:rPr>
          <w:lang w:val="uk-UA"/>
        </w:rPr>
        <w:t xml:space="preserve">1.1 корисною площею 85,2 </w:t>
      </w:r>
      <w:proofErr w:type="spellStart"/>
      <w:r w:rsidRPr="00C97206">
        <w:rPr>
          <w:lang w:val="uk-UA"/>
        </w:rPr>
        <w:t>кв.м</w:t>
      </w:r>
      <w:proofErr w:type="spellEnd"/>
      <w:r w:rsidRPr="00C97206">
        <w:rPr>
          <w:lang w:val="uk-UA"/>
        </w:rPr>
        <w:t xml:space="preserve"> (загальною площею</w:t>
      </w:r>
      <w:r w:rsidR="00C97206" w:rsidRPr="00C97206">
        <w:rPr>
          <w:lang w:val="uk-UA"/>
        </w:rPr>
        <w:t xml:space="preserve"> 95,4 </w:t>
      </w:r>
      <w:proofErr w:type="spellStart"/>
      <w:r w:rsidR="00C97206" w:rsidRPr="00C97206">
        <w:rPr>
          <w:lang w:val="uk-UA"/>
        </w:rPr>
        <w:t>кв.м</w:t>
      </w:r>
      <w:proofErr w:type="spellEnd"/>
      <w:r w:rsidR="00C97206" w:rsidRPr="00C97206">
        <w:rPr>
          <w:lang w:val="uk-UA"/>
        </w:rPr>
        <w:t>) по вул.Пілотській,</w:t>
      </w:r>
      <w:r w:rsidRPr="00C97206">
        <w:rPr>
          <w:lang w:val="uk-UA"/>
        </w:rPr>
        <w:t>117/1;</w:t>
      </w:r>
    </w:p>
    <w:p w:rsidR="00C97206" w:rsidRPr="00C97206" w:rsidRDefault="00C97206" w:rsidP="00C97206">
      <w:pPr>
        <w:pStyle w:val="a8"/>
        <w:spacing w:after="0"/>
        <w:ind w:firstLine="426"/>
        <w:jc w:val="both"/>
        <w:rPr>
          <w:lang w:val="uk-UA"/>
        </w:rPr>
      </w:pPr>
      <w:r w:rsidRPr="00C97206">
        <w:rPr>
          <w:lang w:val="uk-UA"/>
        </w:rPr>
        <w:t xml:space="preserve">1.2 </w:t>
      </w:r>
      <w:r w:rsidR="009232EF" w:rsidRPr="00C97206">
        <w:rPr>
          <w:lang w:val="uk-UA"/>
        </w:rPr>
        <w:t xml:space="preserve">корисною площею 27,6 </w:t>
      </w:r>
      <w:proofErr w:type="spellStart"/>
      <w:r w:rsidR="009232EF" w:rsidRPr="00C97206">
        <w:rPr>
          <w:lang w:val="uk-UA"/>
        </w:rPr>
        <w:t>кв.м</w:t>
      </w:r>
      <w:proofErr w:type="spellEnd"/>
      <w:r w:rsidR="009232EF" w:rsidRPr="00C97206">
        <w:rPr>
          <w:lang w:val="uk-UA"/>
        </w:rPr>
        <w:t xml:space="preserve"> (за</w:t>
      </w:r>
      <w:r w:rsidRPr="00C97206">
        <w:rPr>
          <w:lang w:val="uk-UA"/>
        </w:rPr>
        <w:t xml:space="preserve">гальною площею 32,4 </w:t>
      </w:r>
      <w:proofErr w:type="spellStart"/>
      <w:r w:rsidRPr="00C97206">
        <w:rPr>
          <w:lang w:val="uk-UA"/>
        </w:rPr>
        <w:t>кв</w:t>
      </w:r>
      <w:proofErr w:type="spellEnd"/>
      <w:r w:rsidRPr="00C97206">
        <w:rPr>
          <w:lang w:val="uk-UA"/>
        </w:rPr>
        <w:t xml:space="preserve">) по </w:t>
      </w:r>
      <w:proofErr w:type="spellStart"/>
      <w:r w:rsidRPr="00C97206">
        <w:rPr>
          <w:lang w:val="uk-UA"/>
        </w:rPr>
        <w:t>вул.Проскурівського</w:t>
      </w:r>
      <w:proofErr w:type="spellEnd"/>
      <w:r w:rsidRPr="00C97206">
        <w:rPr>
          <w:lang w:val="uk-UA"/>
        </w:rPr>
        <w:t xml:space="preserve"> підпілля,</w:t>
      </w:r>
      <w:r w:rsidR="009232EF" w:rsidRPr="00C97206">
        <w:rPr>
          <w:lang w:val="uk-UA"/>
        </w:rPr>
        <w:t>203;</w:t>
      </w:r>
    </w:p>
    <w:p w:rsidR="00C97206" w:rsidRPr="00C97206" w:rsidRDefault="009232EF" w:rsidP="00C97206">
      <w:pPr>
        <w:pStyle w:val="a8"/>
        <w:spacing w:after="0"/>
        <w:ind w:firstLine="426"/>
        <w:jc w:val="both"/>
        <w:rPr>
          <w:lang w:val="uk-UA"/>
        </w:rPr>
      </w:pPr>
      <w:r w:rsidRPr="00C97206">
        <w:rPr>
          <w:lang w:val="uk-UA"/>
        </w:rPr>
        <w:t>1.3</w:t>
      </w:r>
      <w:r w:rsidR="00C97206" w:rsidRPr="00C97206">
        <w:rPr>
          <w:lang w:val="uk-UA"/>
        </w:rPr>
        <w:t xml:space="preserve"> </w:t>
      </w:r>
      <w:r w:rsidRPr="00C97206">
        <w:rPr>
          <w:lang w:val="uk-UA"/>
        </w:rPr>
        <w:t xml:space="preserve">загальною площею 149,9 </w:t>
      </w:r>
      <w:proofErr w:type="spellStart"/>
      <w:r w:rsidRPr="00C97206">
        <w:rPr>
          <w:lang w:val="uk-UA"/>
        </w:rPr>
        <w:t>кв.м</w:t>
      </w:r>
      <w:proofErr w:type="spellEnd"/>
      <w:r w:rsidRPr="00C97206">
        <w:rPr>
          <w:lang w:val="uk-UA"/>
        </w:rPr>
        <w:t xml:space="preserve"> по </w:t>
      </w:r>
      <w:proofErr w:type="spellStart"/>
      <w:r w:rsidR="00C97206" w:rsidRPr="00C97206">
        <w:rPr>
          <w:lang w:val="uk-UA"/>
        </w:rPr>
        <w:t>вул.</w:t>
      </w:r>
      <w:r w:rsidRPr="00C97206">
        <w:rPr>
          <w:lang w:val="uk-UA"/>
        </w:rPr>
        <w:t>Старокостянтинівське</w:t>
      </w:r>
      <w:proofErr w:type="spellEnd"/>
      <w:r w:rsidR="00C97206" w:rsidRPr="00C97206">
        <w:rPr>
          <w:lang w:val="uk-UA"/>
        </w:rPr>
        <w:t xml:space="preserve"> шосе,</w:t>
      </w:r>
      <w:r w:rsidRPr="00C97206">
        <w:rPr>
          <w:lang w:val="uk-UA"/>
        </w:rPr>
        <w:t>12;</w:t>
      </w:r>
    </w:p>
    <w:p w:rsidR="00C97206" w:rsidRPr="00C97206" w:rsidRDefault="009232EF" w:rsidP="00C97206">
      <w:pPr>
        <w:pStyle w:val="a8"/>
        <w:spacing w:after="0"/>
        <w:ind w:firstLine="426"/>
        <w:jc w:val="both"/>
        <w:rPr>
          <w:lang w:val="uk-UA"/>
        </w:rPr>
      </w:pPr>
      <w:r w:rsidRPr="00C97206">
        <w:rPr>
          <w:lang w:val="uk-UA"/>
        </w:rPr>
        <w:t xml:space="preserve">1.4 загальною площею 181,9 </w:t>
      </w:r>
      <w:proofErr w:type="spellStart"/>
      <w:r w:rsidRPr="00C97206">
        <w:rPr>
          <w:lang w:val="uk-UA"/>
        </w:rPr>
        <w:t>кв.м</w:t>
      </w:r>
      <w:proofErr w:type="spellEnd"/>
      <w:r w:rsidRPr="00C97206">
        <w:rPr>
          <w:lang w:val="uk-UA"/>
        </w:rPr>
        <w:t xml:space="preserve"> по вул.</w:t>
      </w:r>
      <w:r w:rsidR="00C97206" w:rsidRPr="00C97206">
        <w:rPr>
          <w:lang w:val="uk-UA"/>
        </w:rPr>
        <w:t>Свободи,13</w:t>
      </w:r>
      <w:r w:rsidRPr="00C97206">
        <w:rPr>
          <w:lang w:val="uk-UA"/>
        </w:rPr>
        <w:t>А;</w:t>
      </w:r>
    </w:p>
    <w:p w:rsidR="00C97206" w:rsidRPr="00C97206" w:rsidRDefault="009232EF" w:rsidP="00C97206">
      <w:pPr>
        <w:pStyle w:val="a8"/>
        <w:spacing w:after="0"/>
        <w:ind w:firstLine="426"/>
        <w:jc w:val="both"/>
        <w:rPr>
          <w:lang w:val="uk-UA"/>
        </w:rPr>
      </w:pPr>
      <w:r w:rsidRPr="00C97206">
        <w:rPr>
          <w:lang w:val="uk-UA"/>
        </w:rPr>
        <w:t>1.5 зага</w:t>
      </w:r>
      <w:r w:rsidR="00C97206" w:rsidRPr="00C97206">
        <w:rPr>
          <w:lang w:val="uk-UA"/>
        </w:rPr>
        <w:t xml:space="preserve">льною площею 145,3 </w:t>
      </w:r>
      <w:proofErr w:type="spellStart"/>
      <w:r w:rsidR="00C97206" w:rsidRPr="00C97206">
        <w:rPr>
          <w:lang w:val="uk-UA"/>
        </w:rPr>
        <w:t>кв.м</w:t>
      </w:r>
      <w:proofErr w:type="spellEnd"/>
      <w:r w:rsidR="00C97206" w:rsidRPr="00C97206">
        <w:rPr>
          <w:lang w:val="uk-UA"/>
        </w:rPr>
        <w:t xml:space="preserve"> по вул.Тернопільській,</w:t>
      </w:r>
      <w:r w:rsidRPr="00C97206">
        <w:rPr>
          <w:lang w:val="uk-UA"/>
        </w:rPr>
        <w:t>14;</w:t>
      </w:r>
    </w:p>
    <w:p w:rsidR="00C97206" w:rsidRPr="00C97206" w:rsidRDefault="009232EF" w:rsidP="00C97206">
      <w:pPr>
        <w:pStyle w:val="a8"/>
        <w:spacing w:after="0"/>
        <w:ind w:firstLine="426"/>
        <w:jc w:val="both"/>
        <w:rPr>
          <w:lang w:val="uk-UA"/>
        </w:rPr>
      </w:pPr>
      <w:r w:rsidRPr="00C97206">
        <w:rPr>
          <w:lang w:val="uk-UA"/>
        </w:rPr>
        <w:t>1.6 загальною площею 133</w:t>
      </w:r>
      <w:r w:rsidR="00C97206" w:rsidRPr="00C97206">
        <w:rPr>
          <w:lang w:val="uk-UA"/>
        </w:rPr>
        <w:t xml:space="preserve">,2 </w:t>
      </w:r>
      <w:proofErr w:type="spellStart"/>
      <w:r w:rsidR="00C97206" w:rsidRPr="00C97206">
        <w:rPr>
          <w:lang w:val="uk-UA"/>
        </w:rPr>
        <w:t>кв.м</w:t>
      </w:r>
      <w:proofErr w:type="spellEnd"/>
      <w:r w:rsidR="00C97206" w:rsidRPr="00C97206">
        <w:rPr>
          <w:lang w:val="uk-UA"/>
        </w:rPr>
        <w:t xml:space="preserve"> по вул.</w:t>
      </w:r>
      <w:r w:rsidRPr="00C97206">
        <w:rPr>
          <w:lang w:val="uk-UA"/>
        </w:rPr>
        <w:t>Кам</w:t>
      </w:r>
      <w:r w:rsidR="00C97206" w:rsidRPr="00C97206">
        <w:rPr>
          <w:lang w:val="uk-UA"/>
        </w:rPr>
        <w:t>’янецькій,</w:t>
      </w:r>
      <w:r w:rsidRPr="00C97206">
        <w:rPr>
          <w:lang w:val="uk-UA"/>
        </w:rPr>
        <w:t>109;</w:t>
      </w:r>
    </w:p>
    <w:p w:rsidR="00C97206" w:rsidRPr="00C97206" w:rsidRDefault="009232EF" w:rsidP="00C97206">
      <w:pPr>
        <w:pStyle w:val="a8"/>
        <w:spacing w:after="0"/>
        <w:ind w:firstLine="426"/>
        <w:jc w:val="both"/>
        <w:rPr>
          <w:lang w:val="uk-UA"/>
        </w:rPr>
      </w:pPr>
      <w:r w:rsidRPr="00C97206">
        <w:rPr>
          <w:lang w:val="uk-UA"/>
        </w:rPr>
        <w:t>1.7 загальною площею 4</w:t>
      </w:r>
      <w:r w:rsidR="00C97206" w:rsidRPr="00C97206">
        <w:rPr>
          <w:lang w:val="uk-UA"/>
        </w:rPr>
        <w:t xml:space="preserve">6,7 </w:t>
      </w:r>
      <w:proofErr w:type="spellStart"/>
      <w:r w:rsidR="00C97206" w:rsidRPr="00C97206">
        <w:rPr>
          <w:lang w:val="uk-UA"/>
        </w:rPr>
        <w:t>кв.м</w:t>
      </w:r>
      <w:proofErr w:type="spellEnd"/>
      <w:r w:rsidR="00C97206" w:rsidRPr="00C97206">
        <w:rPr>
          <w:lang w:val="uk-UA"/>
        </w:rPr>
        <w:t xml:space="preserve"> по вул.Профспілковій,110;</w:t>
      </w:r>
    </w:p>
    <w:p w:rsidR="00C97206" w:rsidRPr="00C97206" w:rsidRDefault="009232EF" w:rsidP="00C97206">
      <w:pPr>
        <w:pStyle w:val="a8"/>
        <w:spacing w:after="0"/>
        <w:ind w:firstLine="426"/>
        <w:jc w:val="both"/>
        <w:rPr>
          <w:lang w:val="uk-UA"/>
        </w:rPr>
      </w:pPr>
      <w:r w:rsidRPr="00C97206">
        <w:rPr>
          <w:lang w:val="uk-UA"/>
        </w:rPr>
        <w:t>1.8 загальною площею 151,9</w:t>
      </w:r>
      <w:r w:rsidR="00C97206" w:rsidRPr="00C97206">
        <w:rPr>
          <w:lang w:val="uk-UA"/>
        </w:rPr>
        <w:t xml:space="preserve"> </w:t>
      </w:r>
      <w:proofErr w:type="spellStart"/>
      <w:r w:rsidR="00C97206" w:rsidRPr="00C97206">
        <w:rPr>
          <w:lang w:val="uk-UA"/>
        </w:rPr>
        <w:t>кв.м</w:t>
      </w:r>
      <w:proofErr w:type="spellEnd"/>
      <w:r w:rsidR="00C97206" w:rsidRPr="00C97206">
        <w:rPr>
          <w:lang w:val="uk-UA"/>
        </w:rPr>
        <w:t xml:space="preserve"> по вул.Козацькій,</w:t>
      </w:r>
      <w:r w:rsidRPr="00C97206">
        <w:rPr>
          <w:lang w:val="uk-UA"/>
        </w:rPr>
        <w:t>54;</w:t>
      </w:r>
    </w:p>
    <w:p w:rsidR="00C97206" w:rsidRPr="00C97206" w:rsidRDefault="009232EF" w:rsidP="00C97206">
      <w:pPr>
        <w:pStyle w:val="a8"/>
        <w:spacing w:after="0"/>
        <w:ind w:firstLine="426"/>
        <w:jc w:val="both"/>
        <w:rPr>
          <w:lang w:val="uk-UA"/>
        </w:rPr>
      </w:pPr>
      <w:r w:rsidRPr="00C97206">
        <w:rPr>
          <w:lang w:val="uk-UA"/>
        </w:rPr>
        <w:t xml:space="preserve">1.9 корисною площею 14,9 </w:t>
      </w:r>
      <w:proofErr w:type="spellStart"/>
      <w:r w:rsidRPr="00C97206">
        <w:rPr>
          <w:lang w:val="uk-UA"/>
        </w:rPr>
        <w:t>кв.м</w:t>
      </w:r>
      <w:proofErr w:type="spellEnd"/>
      <w:r w:rsidRPr="00C97206">
        <w:rPr>
          <w:lang w:val="uk-UA"/>
        </w:rPr>
        <w:t xml:space="preserve"> (загальною площею 15,1 </w:t>
      </w:r>
      <w:proofErr w:type="spellStart"/>
      <w:r w:rsidRPr="00C97206">
        <w:rPr>
          <w:lang w:val="uk-UA"/>
        </w:rPr>
        <w:t>кв.м</w:t>
      </w:r>
      <w:proofErr w:type="spellEnd"/>
      <w:r w:rsidRPr="00C97206">
        <w:rPr>
          <w:lang w:val="uk-UA"/>
        </w:rPr>
        <w:t>)</w:t>
      </w:r>
      <w:r w:rsidR="00C97206" w:rsidRPr="00C97206">
        <w:rPr>
          <w:lang w:val="uk-UA"/>
        </w:rPr>
        <w:t xml:space="preserve"> по вул.Карбишева,1;</w:t>
      </w:r>
    </w:p>
    <w:p w:rsidR="00C97206" w:rsidRPr="00C97206" w:rsidRDefault="009232EF" w:rsidP="00C97206">
      <w:pPr>
        <w:pStyle w:val="a8"/>
        <w:spacing w:after="0"/>
        <w:ind w:firstLine="426"/>
        <w:jc w:val="both"/>
        <w:rPr>
          <w:lang w:val="uk-UA"/>
        </w:rPr>
      </w:pPr>
      <w:r w:rsidRPr="00C97206">
        <w:rPr>
          <w:lang w:val="uk-UA"/>
        </w:rPr>
        <w:t>1.10 загальною площе</w:t>
      </w:r>
      <w:r w:rsidR="00C97206" w:rsidRPr="00C97206">
        <w:rPr>
          <w:lang w:val="uk-UA"/>
        </w:rPr>
        <w:t xml:space="preserve">ю 134,1 </w:t>
      </w:r>
      <w:proofErr w:type="spellStart"/>
      <w:r w:rsidR="00C97206" w:rsidRPr="00C97206">
        <w:rPr>
          <w:lang w:val="uk-UA"/>
        </w:rPr>
        <w:t>кв.м</w:t>
      </w:r>
      <w:proofErr w:type="spellEnd"/>
      <w:r w:rsidR="00C97206" w:rsidRPr="00C97206">
        <w:rPr>
          <w:lang w:val="uk-UA"/>
        </w:rPr>
        <w:t xml:space="preserve"> по вул.Курчатова,</w:t>
      </w:r>
      <w:r w:rsidRPr="00C97206">
        <w:rPr>
          <w:lang w:val="uk-UA"/>
        </w:rPr>
        <w:t>15/1;</w:t>
      </w:r>
    </w:p>
    <w:p w:rsidR="009232EF" w:rsidRPr="00C97206" w:rsidRDefault="009232EF" w:rsidP="00C97206">
      <w:pPr>
        <w:pStyle w:val="a8"/>
        <w:spacing w:after="0"/>
        <w:ind w:firstLine="426"/>
        <w:jc w:val="both"/>
        <w:rPr>
          <w:lang w:val="uk-UA"/>
        </w:rPr>
      </w:pPr>
      <w:r w:rsidRPr="00C97206">
        <w:rPr>
          <w:lang w:val="uk-UA"/>
        </w:rPr>
        <w:t>1.11 загаль</w:t>
      </w:r>
      <w:r w:rsidR="00C97206">
        <w:rPr>
          <w:lang w:val="uk-UA"/>
        </w:rPr>
        <w:t xml:space="preserve">ною площею 85,1 </w:t>
      </w:r>
      <w:proofErr w:type="spellStart"/>
      <w:r w:rsidR="00C97206">
        <w:rPr>
          <w:lang w:val="uk-UA"/>
        </w:rPr>
        <w:t>кв.м</w:t>
      </w:r>
      <w:proofErr w:type="spellEnd"/>
      <w:r w:rsidR="00C97206">
        <w:rPr>
          <w:lang w:val="uk-UA"/>
        </w:rPr>
        <w:t xml:space="preserve"> по вул.С.</w:t>
      </w:r>
      <w:r w:rsidRPr="00C97206">
        <w:rPr>
          <w:lang w:val="uk-UA"/>
        </w:rPr>
        <w:t>Ба</w:t>
      </w:r>
      <w:r w:rsidR="00C97206">
        <w:rPr>
          <w:lang w:val="uk-UA"/>
        </w:rPr>
        <w:t>ндери,</w:t>
      </w:r>
      <w:r w:rsidRPr="00C97206">
        <w:rPr>
          <w:lang w:val="uk-UA"/>
        </w:rPr>
        <w:t>6.</w:t>
      </w:r>
    </w:p>
    <w:p w:rsidR="00C97206" w:rsidRPr="00C97206" w:rsidRDefault="00D105CB" w:rsidP="00C97206">
      <w:pPr>
        <w:ind w:firstLine="426"/>
        <w:jc w:val="both"/>
        <w:rPr>
          <w:lang w:val="uk-UA"/>
        </w:rPr>
      </w:pPr>
      <w:r w:rsidRPr="00C97206">
        <w:rPr>
          <w:lang w:val="uk-UA"/>
        </w:rPr>
        <w:t>2</w:t>
      </w:r>
      <w:r w:rsidR="00C97206" w:rsidRPr="00C97206">
        <w:rPr>
          <w:lang w:val="uk-UA"/>
        </w:rPr>
        <w:t xml:space="preserve">. </w:t>
      </w:r>
      <w:r w:rsidRPr="00C97206">
        <w:rPr>
          <w:lang w:val="uk-UA"/>
        </w:rPr>
        <w:t xml:space="preserve">Управлінню комунального майна, яке діє від імені виконавчого комітету, та отримувачам коштів за оренду нежитлових приміщень </w:t>
      </w:r>
      <w:r w:rsidR="00A1526A" w:rsidRPr="00C97206">
        <w:rPr>
          <w:lang w:val="uk-UA"/>
        </w:rPr>
        <w:t>продовжити</w:t>
      </w:r>
      <w:r w:rsidRPr="00C97206">
        <w:rPr>
          <w:lang w:val="uk-UA"/>
        </w:rPr>
        <w:t xml:space="preserve"> договори оренди </w:t>
      </w:r>
      <w:r w:rsidR="00A1526A" w:rsidRPr="00C97206">
        <w:rPr>
          <w:lang w:val="uk-UA"/>
        </w:rPr>
        <w:t xml:space="preserve">нерухомого майна </w:t>
      </w:r>
      <w:r w:rsidRPr="00C97206">
        <w:rPr>
          <w:lang w:val="uk-UA"/>
        </w:rPr>
        <w:t>на умовах, визначених в пункті 1 цього рішення.</w:t>
      </w:r>
    </w:p>
    <w:p w:rsidR="00864841" w:rsidRPr="00C97206" w:rsidRDefault="00864841" w:rsidP="00C97206">
      <w:pPr>
        <w:ind w:firstLine="426"/>
        <w:jc w:val="both"/>
        <w:rPr>
          <w:lang w:val="uk-UA"/>
        </w:rPr>
      </w:pPr>
      <w:r w:rsidRPr="00C97206">
        <w:rPr>
          <w:lang w:val="uk-UA"/>
        </w:rPr>
        <w:t xml:space="preserve">3. Орендарю відповідно до чинного законодавства </w:t>
      </w:r>
      <w:r w:rsidR="00C97206" w:rsidRPr="00C97206">
        <w:rPr>
          <w:lang w:val="uk-UA"/>
        </w:rPr>
        <w:t>продовжити договори</w:t>
      </w:r>
      <w:r w:rsidRPr="00C97206">
        <w:rPr>
          <w:lang w:val="uk-UA"/>
        </w:rPr>
        <w:t xml:space="preserve"> </w:t>
      </w:r>
      <w:r w:rsidR="00C97206" w:rsidRPr="00C97206">
        <w:rPr>
          <w:lang w:val="uk-UA"/>
        </w:rPr>
        <w:t>на оренду</w:t>
      </w:r>
      <w:r w:rsidRPr="00C97206">
        <w:rPr>
          <w:lang w:val="uk-UA"/>
        </w:rPr>
        <w:t xml:space="preserve"> та договори з надавачами </w:t>
      </w:r>
      <w:r w:rsidR="00C97206" w:rsidRPr="00C97206">
        <w:rPr>
          <w:lang w:val="uk-UA"/>
        </w:rPr>
        <w:t>комунальних послуг,</w:t>
      </w:r>
      <w:r w:rsidRPr="00C97206">
        <w:rPr>
          <w:lang w:val="uk-UA"/>
        </w:rPr>
        <w:t xml:space="preserve"> </w:t>
      </w:r>
      <w:r w:rsidR="00C97206" w:rsidRPr="00C97206">
        <w:rPr>
          <w:lang w:val="uk-UA"/>
        </w:rPr>
        <w:t xml:space="preserve">дотримуватись Правил благоустрою </w:t>
      </w:r>
      <w:r w:rsidRPr="00C97206">
        <w:rPr>
          <w:lang w:val="uk-UA"/>
        </w:rPr>
        <w:t>території міста Хмельницького.</w:t>
      </w:r>
    </w:p>
    <w:p w:rsidR="00C97206" w:rsidRDefault="00864841" w:rsidP="00C97206">
      <w:pPr>
        <w:ind w:firstLine="426"/>
        <w:jc w:val="both"/>
        <w:rPr>
          <w:lang w:val="en-US"/>
        </w:rPr>
      </w:pPr>
      <w:r w:rsidRPr="00C97206">
        <w:rPr>
          <w:lang w:val="uk-UA"/>
        </w:rPr>
        <w:t>4</w:t>
      </w:r>
      <w:r w:rsidR="00D105CB" w:rsidRPr="00C97206">
        <w:rPr>
          <w:lang w:val="uk-UA"/>
        </w:rPr>
        <w:t>.</w:t>
      </w:r>
      <w:r w:rsidR="00C97206" w:rsidRPr="00C97206">
        <w:rPr>
          <w:lang w:val="uk-UA"/>
        </w:rPr>
        <w:t xml:space="preserve"> </w:t>
      </w:r>
      <w:r w:rsidR="00D105CB" w:rsidRPr="00C97206">
        <w:rPr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D105CB" w:rsidRPr="00C97206">
        <w:rPr>
          <w:lang w:val="uk-UA"/>
        </w:rPr>
        <w:t>В.Гончарука</w:t>
      </w:r>
      <w:proofErr w:type="spellEnd"/>
      <w:r w:rsidR="00D105CB" w:rsidRPr="00C97206">
        <w:rPr>
          <w:lang w:val="uk-UA"/>
        </w:rPr>
        <w:t xml:space="preserve"> та управління комунального майна.</w:t>
      </w:r>
    </w:p>
    <w:p w:rsidR="00D105CB" w:rsidRPr="00C97206" w:rsidRDefault="00864841" w:rsidP="00C97206">
      <w:pPr>
        <w:ind w:firstLine="426"/>
        <w:jc w:val="both"/>
        <w:rPr>
          <w:lang w:val="uk-UA"/>
        </w:rPr>
      </w:pPr>
      <w:r w:rsidRPr="00C97206">
        <w:rPr>
          <w:lang w:val="uk-UA"/>
        </w:rPr>
        <w:t>5</w:t>
      </w:r>
      <w:r w:rsidR="00D105CB" w:rsidRPr="00C97206">
        <w:rPr>
          <w:lang w:val="uk-UA"/>
        </w:rPr>
        <w:t xml:space="preserve">. Контроль за виконанням  рішення </w:t>
      </w:r>
      <w:r w:rsidR="00C97206">
        <w:rPr>
          <w:lang w:val="uk-UA"/>
        </w:rPr>
        <w:t xml:space="preserve">покласти на постійну комісію з </w:t>
      </w:r>
      <w:bookmarkStart w:id="0" w:name="_GoBack"/>
      <w:bookmarkEnd w:id="0"/>
      <w:r w:rsidR="00D105CB" w:rsidRPr="00C97206">
        <w:rPr>
          <w:lang w:val="uk-UA"/>
        </w:rPr>
        <w:t>питань роботи житлово-комунального господарства, приватизації та використання майна територіальної громади міста.</w:t>
      </w:r>
    </w:p>
    <w:p w:rsidR="00083F00" w:rsidRPr="00C97206" w:rsidRDefault="00083F00" w:rsidP="00083F00">
      <w:pPr>
        <w:rPr>
          <w:lang w:val="uk-UA"/>
        </w:rPr>
      </w:pPr>
    </w:p>
    <w:p w:rsidR="00864841" w:rsidRPr="00C97206" w:rsidRDefault="00864841" w:rsidP="00083F00">
      <w:pPr>
        <w:rPr>
          <w:lang w:val="uk-UA"/>
        </w:rPr>
      </w:pPr>
    </w:p>
    <w:p w:rsidR="001A4221" w:rsidRPr="00C97206" w:rsidRDefault="001A4221" w:rsidP="00083F00">
      <w:pPr>
        <w:rPr>
          <w:lang w:val="uk-UA"/>
        </w:rPr>
      </w:pPr>
    </w:p>
    <w:p w:rsidR="00083F00" w:rsidRPr="00C97206" w:rsidRDefault="00C97206" w:rsidP="00C97206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uk-UA"/>
        </w:rPr>
        <w:t>О.</w:t>
      </w:r>
      <w:r w:rsidR="00083F00" w:rsidRPr="00C97206">
        <w:rPr>
          <w:lang w:val="uk-UA"/>
        </w:rPr>
        <w:t>СИМЧИШИН</w:t>
      </w:r>
    </w:p>
    <w:sectPr w:rsidR="00083F00" w:rsidRPr="00C97206" w:rsidSect="00C97206">
      <w:pgSz w:w="11906" w:h="16838"/>
      <w:pgMar w:top="850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0AD3"/>
    <w:rsid w:val="000016E0"/>
    <w:rsid w:val="00013C60"/>
    <w:rsid w:val="000266EE"/>
    <w:rsid w:val="00082504"/>
    <w:rsid w:val="00083F00"/>
    <w:rsid w:val="00084AE8"/>
    <w:rsid w:val="000A4171"/>
    <w:rsid w:val="00111F16"/>
    <w:rsid w:val="001A4221"/>
    <w:rsid w:val="001B34FA"/>
    <w:rsid w:val="001F44D2"/>
    <w:rsid w:val="002013AC"/>
    <w:rsid w:val="0021675D"/>
    <w:rsid w:val="002407F2"/>
    <w:rsid w:val="00252F1B"/>
    <w:rsid w:val="0025480B"/>
    <w:rsid w:val="00273782"/>
    <w:rsid w:val="002A5721"/>
    <w:rsid w:val="002D4D17"/>
    <w:rsid w:val="003019C3"/>
    <w:rsid w:val="003077E0"/>
    <w:rsid w:val="003F3E95"/>
    <w:rsid w:val="0040298E"/>
    <w:rsid w:val="00422281"/>
    <w:rsid w:val="00445060"/>
    <w:rsid w:val="004D6747"/>
    <w:rsid w:val="004F2FA8"/>
    <w:rsid w:val="004F7B31"/>
    <w:rsid w:val="004F7B91"/>
    <w:rsid w:val="00597038"/>
    <w:rsid w:val="00634258"/>
    <w:rsid w:val="00647D77"/>
    <w:rsid w:val="00656A81"/>
    <w:rsid w:val="00660AD3"/>
    <w:rsid w:val="006868A3"/>
    <w:rsid w:val="006F543E"/>
    <w:rsid w:val="006F6EF8"/>
    <w:rsid w:val="007673A2"/>
    <w:rsid w:val="00793F33"/>
    <w:rsid w:val="00816CFB"/>
    <w:rsid w:val="00864841"/>
    <w:rsid w:val="00880A06"/>
    <w:rsid w:val="008844F6"/>
    <w:rsid w:val="0089421F"/>
    <w:rsid w:val="008954A6"/>
    <w:rsid w:val="008C2CE2"/>
    <w:rsid w:val="008E3E85"/>
    <w:rsid w:val="00902CF2"/>
    <w:rsid w:val="009232EF"/>
    <w:rsid w:val="0093347B"/>
    <w:rsid w:val="009802A2"/>
    <w:rsid w:val="009932B0"/>
    <w:rsid w:val="00A1526A"/>
    <w:rsid w:val="00A25BBC"/>
    <w:rsid w:val="00A43735"/>
    <w:rsid w:val="00AE2EBC"/>
    <w:rsid w:val="00AE6188"/>
    <w:rsid w:val="00B03377"/>
    <w:rsid w:val="00B15E9A"/>
    <w:rsid w:val="00BD4D5B"/>
    <w:rsid w:val="00C22E6B"/>
    <w:rsid w:val="00C735EB"/>
    <w:rsid w:val="00C97206"/>
    <w:rsid w:val="00CB1AC4"/>
    <w:rsid w:val="00CB7D0A"/>
    <w:rsid w:val="00D105CB"/>
    <w:rsid w:val="00D268BE"/>
    <w:rsid w:val="00D43859"/>
    <w:rsid w:val="00D63597"/>
    <w:rsid w:val="00DA288B"/>
    <w:rsid w:val="00DA390B"/>
    <w:rsid w:val="00DD7DCC"/>
    <w:rsid w:val="00DF0569"/>
    <w:rsid w:val="00E03AE5"/>
    <w:rsid w:val="00E06C09"/>
    <w:rsid w:val="00E84E71"/>
    <w:rsid w:val="00E923CB"/>
    <w:rsid w:val="00EA272B"/>
    <w:rsid w:val="00EB2900"/>
    <w:rsid w:val="00EB514E"/>
    <w:rsid w:val="00EC69F4"/>
    <w:rsid w:val="00EF7409"/>
    <w:rsid w:val="00F61BD1"/>
    <w:rsid w:val="00F62777"/>
    <w:rsid w:val="00FE1B77"/>
    <w:rsid w:val="00FF3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rsid w:val="00EB514E"/>
    <w:pPr>
      <w:widowControl w:val="0"/>
      <w:suppressAutoHyphens/>
      <w:spacing w:after="120"/>
    </w:pPr>
    <w:rPr>
      <w:rFonts w:eastAsia="Andale Sans UI"/>
      <w:kern w:val="1"/>
      <w:lang w:eastAsia="zh-CN"/>
    </w:rPr>
  </w:style>
  <w:style w:type="character" w:customStyle="1" w:styleId="a9">
    <w:name w:val="Основний текст Знак"/>
    <w:basedOn w:val="a0"/>
    <w:link w:val="a8"/>
    <w:rsid w:val="00EB514E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10">
    <w:name w:val="Цитата1"/>
    <w:basedOn w:val="a"/>
    <w:rsid w:val="00EB514E"/>
    <w:pPr>
      <w:widowControl w:val="0"/>
      <w:suppressAutoHyphens/>
      <w:ind w:left="708" w:right="-142" w:firstLine="702"/>
      <w:jc w:val="both"/>
    </w:pPr>
    <w:rPr>
      <w:rFonts w:eastAsia="Andale Sans UI"/>
      <w:kern w:val="1"/>
      <w:sz w:val="28"/>
      <w:lang w:eastAsia="zh-CN"/>
    </w:rPr>
  </w:style>
  <w:style w:type="paragraph" w:customStyle="1" w:styleId="21">
    <w:name w:val="Основний текст 21"/>
    <w:basedOn w:val="a"/>
    <w:rsid w:val="00EB514E"/>
    <w:pPr>
      <w:widowControl w:val="0"/>
      <w:tabs>
        <w:tab w:val="left" w:pos="-180"/>
        <w:tab w:val="left" w:pos="0"/>
        <w:tab w:val="left" w:pos="720"/>
      </w:tabs>
      <w:suppressAutoHyphens/>
      <w:autoSpaceDE w:val="0"/>
      <w:jc w:val="both"/>
    </w:pPr>
    <w:rPr>
      <w:rFonts w:eastAsia="Andale Sans UI"/>
      <w:kern w:val="1"/>
      <w:lang w:val="uk-UA" w:eastAsia="zh-CN"/>
    </w:rPr>
  </w:style>
  <w:style w:type="paragraph" w:styleId="aa">
    <w:name w:val="Normal (Web)"/>
    <w:basedOn w:val="a"/>
    <w:rsid w:val="009232EF"/>
    <w:pPr>
      <w:spacing w:before="100" w:after="100"/>
    </w:pPr>
    <w:rPr>
      <w:kern w:val="1"/>
      <w:lang w:val="uk-UA" w:eastAsia="ar-SA"/>
    </w:rPr>
  </w:style>
  <w:style w:type="paragraph" w:customStyle="1" w:styleId="210">
    <w:name w:val="Основной текст 21"/>
    <w:basedOn w:val="a"/>
    <w:rsid w:val="004F7B31"/>
    <w:pPr>
      <w:widowControl w:val="0"/>
      <w:suppressAutoHyphens/>
      <w:jc w:val="both"/>
    </w:pPr>
    <w:rPr>
      <w:rFonts w:eastAsia="Andale Sans UI" w:cs="Tahoma"/>
      <w:kern w:val="1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11</cp:revision>
  <cp:lastPrinted>2020-01-31T11:47:00Z</cp:lastPrinted>
  <dcterms:created xsi:type="dcterms:W3CDTF">2020-04-06T12:28:00Z</dcterms:created>
  <dcterms:modified xsi:type="dcterms:W3CDTF">2020-04-06T14:59:00Z</dcterms:modified>
</cp:coreProperties>
</file>