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5B" w:rsidRDefault="00C8585B" w:rsidP="00C8585B">
      <w:pPr>
        <w:spacing w:line="240" w:lineRule="atLeast"/>
        <w:contextualSpacing/>
      </w:pPr>
      <w:r>
        <w:rPr>
          <w:noProof/>
          <w:lang w:eastAsia="uk-UA"/>
        </w:rPr>
        <w:drawing>
          <wp:inline distT="0" distB="0" distL="0" distR="0" wp14:anchorId="77850F5C" wp14:editId="46AB4025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5B" w:rsidRDefault="00C8585B" w:rsidP="00C8585B">
      <w:pPr>
        <w:spacing w:line="240" w:lineRule="atLeast"/>
        <w:contextualSpacing/>
      </w:pPr>
    </w:p>
    <w:p w:rsidR="00C8585B" w:rsidRDefault="00C8585B" w:rsidP="00C8585B">
      <w:pPr>
        <w:spacing w:line="240" w:lineRule="atLeast"/>
        <w:contextualSpacing/>
      </w:pPr>
    </w:p>
    <w:p w:rsidR="00C8585B" w:rsidRDefault="00C8585B" w:rsidP="00C8585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33C20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730">
        <w:rPr>
          <w:rFonts w:ascii="Times New Roman" w:hAnsi="Times New Roman" w:cs="Times New Roman"/>
          <w:sz w:val="24"/>
          <w:szCs w:val="24"/>
        </w:rPr>
        <w:t>внесення змін в рішення виконавчого</w:t>
      </w:r>
    </w:p>
    <w:p w:rsidR="00C8585B" w:rsidRPr="00233C20" w:rsidRDefault="00C8585B" w:rsidP="00C8585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комітету міської ради від 24.03.2020 № 230</w:t>
      </w:r>
      <w:r w:rsidRPr="0023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5B" w:rsidRPr="00233C20" w:rsidRDefault="00C8585B" w:rsidP="00C8585B">
      <w:pPr>
        <w:rPr>
          <w:rFonts w:ascii="Times New Roman" w:hAnsi="Times New Roman" w:cs="Times New Roman"/>
          <w:sz w:val="24"/>
          <w:szCs w:val="24"/>
        </w:rPr>
      </w:pPr>
    </w:p>
    <w:p w:rsidR="00C8585B" w:rsidRPr="0088229E" w:rsidRDefault="00433DE1" w:rsidP="00C858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C0E90">
        <w:rPr>
          <w:rFonts w:ascii="Times New Roman" w:hAnsi="Times New Roman" w:cs="Times New Roman"/>
          <w:sz w:val="24"/>
          <w:szCs w:val="24"/>
        </w:rPr>
        <w:t xml:space="preserve">раховуючи постанову </w:t>
      </w:r>
      <w:r w:rsidR="00C8585B">
        <w:rPr>
          <w:rFonts w:ascii="Times New Roman" w:hAnsi="Times New Roman" w:cs="Times New Roman"/>
          <w:sz w:val="24"/>
          <w:szCs w:val="24"/>
        </w:rPr>
        <w:t>головного державного санітарного лікаря України від 27.04.2020 № 14, керуючись законами України «Про міс</w:t>
      </w:r>
      <w:r w:rsidR="006C0E90">
        <w:rPr>
          <w:rFonts w:ascii="Times New Roman" w:hAnsi="Times New Roman" w:cs="Times New Roman"/>
          <w:sz w:val="24"/>
          <w:szCs w:val="24"/>
        </w:rPr>
        <w:t>цеве самоврядування в Україні»,</w:t>
      </w:r>
      <w:r w:rsidR="00C8585B">
        <w:rPr>
          <w:rFonts w:ascii="Times New Roman" w:hAnsi="Times New Roman" w:cs="Times New Roman"/>
          <w:sz w:val="24"/>
          <w:szCs w:val="24"/>
        </w:rPr>
        <w:t xml:space="preserve"> «Про захист населення від інфекційних </w:t>
      </w:r>
      <w:proofErr w:type="spellStart"/>
      <w:r w:rsidR="00C8585B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C8585B">
        <w:rPr>
          <w:rFonts w:ascii="Times New Roman" w:hAnsi="Times New Roman" w:cs="Times New Roman"/>
          <w:sz w:val="24"/>
          <w:szCs w:val="24"/>
        </w:rPr>
        <w:t>», постано</w:t>
      </w:r>
      <w:r w:rsidR="006C0E90">
        <w:rPr>
          <w:rFonts w:ascii="Times New Roman" w:hAnsi="Times New Roman" w:cs="Times New Roman"/>
          <w:sz w:val="24"/>
          <w:szCs w:val="24"/>
        </w:rPr>
        <w:t xml:space="preserve">вою Кабінету Міністрів України </w:t>
      </w:r>
      <w:r w:rsidR="00C8585B">
        <w:rPr>
          <w:rFonts w:ascii="Times New Roman" w:hAnsi="Times New Roman" w:cs="Times New Roman"/>
          <w:sz w:val="24"/>
          <w:szCs w:val="24"/>
        </w:rPr>
        <w:t xml:space="preserve">від 11.03.2020 № 211 «Про запобігання поширенню на території України </w:t>
      </w:r>
      <w:r w:rsidR="00C8585B" w:rsidRPr="00233C20">
        <w:rPr>
          <w:rFonts w:ascii="Times New Roman" w:hAnsi="Times New Roman" w:cs="Times New Roman"/>
          <w:sz w:val="24"/>
          <w:szCs w:val="24"/>
          <w:lang w:val="en-US"/>
        </w:rPr>
        <w:t>COVID-19</w:t>
      </w:r>
      <w:r w:rsidR="00C8585B">
        <w:rPr>
          <w:rFonts w:ascii="Times New Roman" w:hAnsi="Times New Roman" w:cs="Times New Roman"/>
          <w:sz w:val="24"/>
          <w:szCs w:val="24"/>
        </w:rPr>
        <w:t>»</w:t>
      </w:r>
      <w:r w:rsidR="00C8585B" w:rsidRPr="0088229E">
        <w:rPr>
          <w:rFonts w:ascii="Times New Roman" w:hAnsi="Times New Roman" w:cs="Times New Roman"/>
          <w:sz w:val="24"/>
          <w:szCs w:val="24"/>
        </w:rPr>
        <w:t>, виконавчий комітет</w:t>
      </w:r>
      <w:r w:rsidR="00C8585B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C8585B" w:rsidRDefault="00C8585B" w:rsidP="00C858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85B" w:rsidRDefault="00C8585B" w:rsidP="00C8585B">
      <w:pPr>
        <w:jc w:val="both"/>
        <w:rPr>
          <w:rFonts w:ascii="Times New Roman" w:hAnsi="Times New Roman" w:cs="Times New Roman"/>
          <w:sz w:val="24"/>
          <w:szCs w:val="24"/>
        </w:rPr>
      </w:pPr>
      <w:r w:rsidRPr="0088229E">
        <w:rPr>
          <w:rFonts w:ascii="Times New Roman" w:hAnsi="Times New Roman" w:cs="Times New Roman"/>
          <w:sz w:val="24"/>
          <w:szCs w:val="24"/>
        </w:rPr>
        <w:t>ВИРІШИВ:</w:t>
      </w:r>
    </w:p>
    <w:p w:rsidR="00C8585B" w:rsidRPr="0088229E" w:rsidRDefault="00C8585B" w:rsidP="00C858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85B" w:rsidRDefault="00C8585B" w:rsidP="006C0E9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A43730">
        <w:rPr>
          <w:rFonts w:ascii="Times New Roman" w:hAnsi="Times New Roman" w:cs="Times New Roman"/>
          <w:sz w:val="24"/>
          <w:szCs w:val="24"/>
        </w:rPr>
        <w:t>нести</w:t>
      </w:r>
      <w:proofErr w:type="spellEnd"/>
      <w:r w:rsidR="00A43730">
        <w:rPr>
          <w:rFonts w:ascii="Times New Roman" w:hAnsi="Times New Roman" w:cs="Times New Roman"/>
          <w:sz w:val="24"/>
          <w:szCs w:val="24"/>
        </w:rPr>
        <w:t xml:space="preserve"> зміни в пункт 1 </w:t>
      </w:r>
      <w:r>
        <w:rPr>
          <w:rFonts w:ascii="Times New Roman" w:hAnsi="Times New Roman" w:cs="Times New Roman"/>
          <w:sz w:val="24"/>
          <w:szCs w:val="24"/>
        </w:rPr>
        <w:t>рішення виконавчого комітет</w:t>
      </w:r>
      <w:r w:rsidR="006C0E90">
        <w:rPr>
          <w:rFonts w:ascii="Times New Roman" w:hAnsi="Times New Roman" w:cs="Times New Roman"/>
          <w:sz w:val="24"/>
          <w:szCs w:val="24"/>
        </w:rPr>
        <w:t>у міської ради від 24.03.2020 № </w:t>
      </w:r>
      <w:r>
        <w:rPr>
          <w:rFonts w:ascii="Times New Roman" w:hAnsi="Times New Roman" w:cs="Times New Roman"/>
          <w:sz w:val="24"/>
          <w:szCs w:val="24"/>
        </w:rPr>
        <w:t>230 «Про призупинення на території міста Хмельницького роботи продовольчих ринків, ярмарків на період установленого карантину»</w:t>
      </w:r>
      <w:r w:rsidR="00A43730">
        <w:rPr>
          <w:rFonts w:ascii="Times New Roman" w:hAnsi="Times New Roman" w:cs="Times New Roman"/>
          <w:sz w:val="24"/>
          <w:szCs w:val="24"/>
        </w:rPr>
        <w:t>, замінивши вислів «на період встановленого карантину» на вислів «</w:t>
      </w:r>
      <w:r w:rsidR="00AD3C8F">
        <w:rPr>
          <w:rFonts w:ascii="Times New Roman" w:hAnsi="Times New Roman" w:cs="Times New Roman"/>
          <w:sz w:val="24"/>
          <w:szCs w:val="24"/>
        </w:rPr>
        <w:t>по</w:t>
      </w:r>
      <w:r w:rsidR="00A43730">
        <w:rPr>
          <w:rFonts w:ascii="Times New Roman" w:hAnsi="Times New Roman" w:cs="Times New Roman"/>
          <w:sz w:val="24"/>
          <w:szCs w:val="24"/>
        </w:rPr>
        <w:t xml:space="preserve"> 30.04.2020</w:t>
      </w:r>
      <w:bookmarkStart w:id="0" w:name="_GoBack"/>
      <w:bookmarkEnd w:id="0"/>
      <w:r w:rsidR="00A43730">
        <w:rPr>
          <w:rFonts w:ascii="Times New Roman" w:hAnsi="Times New Roman" w:cs="Times New Roman"/>
          <w:sz w:val="24"/>
          <w:szCs w:val="24"/>
        </w:rPr>
        <w:t>р</w:t>
      </w:r>
      <w:r w:rsidR="00AD3C8F">
        <w:rPr>
          <w:rFonts w:ascii="Times New Roman" w:hAnsi="Times New Roman" w:cs="Times New Roman"/>
          <w:sz w:val="24"/>
          <w:szCs w:val="24"/>
        </w:rPr>
        <w:t xml:space="preserve"> включно</w:t>
      </w:r>
      <w:r w:rsidR="00A43730">
        <w:rPr>
          <w:rFonts w:ascii="Times New Roman" w:hAnsi="Times New Roman" w:cs="Times New Roman"/>
          <w:sz w:val="24"/>
          <w:szCs w:val="24"/>
        </w:rPr>
        <w:t>».</w:t>
      </w:r>
    </w:p>
    <w:p w:rsidR="00C8585B" w:rsidRDefault="00C8585B" w:rsidP="00C8585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заступника міського голови А.</w:t>
      </w:r>
      <w:r w:rsidR="006C0E9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Бондаренка.</w:t>
      </w:r>
    </w:p>
    <w:p w:rsidR="00C8585B" w:rsidRDefault="00C8585B" w:rsidP="00C8585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DE1" w:rsidRDefault="00433DE1" w:rsidP="00C8585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E90" w:rsidRDefault="006C0E90" w:rsidP="00C8585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608" w:rsidRDefault="00C8585B" w:rsidP="006C0E90">
      <w:pPr>
        <w:spacing w:line="240" w:lineRule="atLeast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О. СИМЧИШИН</w:t>
      </w:r>
    </w:p>
    <w:sectPr w:rsidR="00FE0608" w:rsidSect="006C0E9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D0773"/>
    <w:rsid w:val="00433DE1"/>
    <w:rsid w:val="00472DC5"/>
    <w:rsid w:val="006C0E90"/>
    <w:rsid w:val="00A43730"/>
    <w:rsid w:val="00AD3C8F"/>
    <w:rsid w:val="00C21CAA"/>
    <w:rsid w:val="00C8585B"/>
    <w:rsid w:val="00E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EF6C8-A3D1-4293-9EB5-AE567F93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8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Полюк Роман Анатолійович</cp:lastModifiedBy>
  <cp:revision>6</cp:revision>
  <cp:lastPrinted>2020-04-29T10:02:00Z</cp:lastPrinted>
  <dcterms:created xsi:type="dcterms:W3CDTF">2020-04-29T09:07:00Z</dcterms:created>
  <dcterms:modified xsi:type="dcterms:W3CDTF">2020-04-30T09:49:00Z</dcterms:modified>
</cp:coreProperties>
</file>