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CC5258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0D" w:rsidRPr="009B76B3" w:rsidRDefault="009A400D" w:rsidP="00F31261">
      <w:pPr>
        <w:rPr>
          <w:sz w:val="32"/>
          <w:szCs w:val="32"/>
          <w:lang w:val="uk-UA"/>
        </w:rPr>
      </w:pPr>
    </w:p>
    <w:p w:rsidR="00F31261" w:rsidRPr="00516CAB" w:rsidRDefault="00F31261" w:rsidP="00F31261">
      <w:pPr>
        <w:rPr>
          <w:lang w:val="uk-UA"/>
        </w:rPr>
      </w:pPr>
      <w:r w:rsidRPr="00516CAB">
        <w:rPr>
          <w:lang w:val="uk-UA"/>
        </w:rPr>
        <w:t xml:space="preserve">Про продовження строку оренди нежитлових </w:t>
      </w:r>
    </w:p>
    <w:p w:rsidR="00F31261" w:rsidRPr="00516CAB" w:rsidRDefault="00F31261" w:rsidP="00F31261">
      <w:pPr>
        <w:rPr>
          <w:lang w:val="uk-UA"/>
        </w:rPr>
      </w:pPr>
      <w:r w:rsidRPr="00516CAB">
        <w:rPr>
          <w:lang w:val="uk-UA"/>
        </w:rPr>
        <w:t>приміщень міської комунальної власності</w:t>
      </w:r>
    </w:p>
    <w:p w:rsidR="00F31261" w:rsidRPr="00251ABC" w:rsidRDefault="00F31261" w:rsidP="00F31261">
      <w:pPr>
        <w:rPr>
          <w:color w:val="FF0000"/>
          <w:lang w:val="uk-UA"/>
        </w:rPr>
      </w:pPr>
    </w:p>
    <w:p w:rsidR="00F31261" w:rsidRPr="00411011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11011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670509" w:rsidRPr="00670509" w:rsidRDefault="00670509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8"/>
          <w:szCs w:val="28"/>
          <w:lang w:val="uk-UA"/>
        </w:rPr>
      </w:pPr>
    </w:p>
    <w:p w:rsidR="00F31261" w:rsidRPr="00411011" w:rsidRDefault="00F31261" w:rsidP="006E0A15">
      <w:pPr>
        <w:pStyle w:val="aff"/>
        <w:rPr>
          <w:lang w:val="uk-UA"/>
        </w:rPr>
      </w:pPr>
      <w:r w:rsidRPr="00411011">
        <w:rPr>
          <w:lang w:val="uk-UA"/>
        </w:rPr>
        <w:t>В И Р І Ш И В:</w:t>
      </w:r>
    </w:p>
    <w:p w:rsidR="006E0A15" w:rsidRPr="00251ABC" w:rsidRDefault="006E0A15" w:rsidP="006E0A15">
      <w:pPr>
        <w:pStyle w:val="aff"/>
        <w:rPr>
          <w:lang w:val="uk-UA"/>
        </w:rPr>
      </w:pPr>
    </w:p>
    <w:p w:rsidR="00FE435F" w:rsidRPr="00251ABC" w:rsidRDefault="00F31261" w:rsidP="0095302A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 w:rsidRPr="0041101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615074" w:rsidRPr="00615074" w:rsidRDefault="0095302A" w:rsidP="00615074">
      <w:pPr>
        <w:pStyle w:val="a1"/>
        <w:tabs>
          <w:tab w:val="left" w:pos="426"/>
        </w:tabs>
        <w:spacing w:after="0" w:line="0" w:lineRule="atLeast"/>
        <w:jc w:val="both"/>
        <w:rPr>
          <w:color w:val="FF0000"/>
          <w:lang w:val="uk-UA"/>
        </w:rPr>
      </w:pPr>
      <w:r w:rsidRPr="00615074">
        <w:rPr>
          <w:lang w:val="uk-UA"/>
        </w:rPr>
        <w:t>1.1 </w:t>
      </w:r>
      <w:r w:rsidR="00615074">
        <w:t>Хмельницькому міському комунальному підприємству «Хмельницькінфоцентр» на частину нежитлового приміщення по вул. Соборній, 16   корисною площею 5,0 кв.м (загальною площею 6,2 кв.м) для розміщення та здійснення діяльності комунального під</w:t>
      </w:r>
      <w:r w:rsidR="009C12F9">
        <w:t>приємства строком на два роки і</w:t>
      </w:r>
      <w:r w:rsidR="00615074">
        <w:t xml:space="preserve"> одинадцять місяців;</w:t>
      </w:r>
    </w:p>
    <w:p w:rsidR="00616CA5" w:rsidRPr="00360229" w:rsidRDefault="00616CA5" w:rsidP="00ED35F8">
      <w:pPr>
        <w:pStyle w:val="a1"/>
        <w:tabs>
          <w:tab w:val="left" w:pos="426"/>
        </w:tabs>
        <w:spacing w:after="0" w:line="0" w:lineRule="atLeast"/>
        <w:jc w:val="both"/>
        <w:rPr>
          <w:color w:val="FF0000"/>
          <w:sz w:val="28"/>
          <w:szCs w:val="28"/>
          <w:lang w:val="uk-UA"/>
        </w:rPr>
      </w:pPr>
    </w:p>
    <w:p w:rsidR="00F068AD" w:rsidRPr="00251ABC" w:rsidRDefault="00AE6E45" w:rsidP="00251ABC">
      <w:pPr>
        <w:pStyle w:val="a1"/>
        <w:spacing w:after="0" w:line="0" w:lineRule="atLeast"/>
        <w:jc w:val="both"/>
        <w:rPr>
          <w:sz w:val="16"/>
          <w:szCs w:val="16"/>
          <w:lang w:val="uk-UA"/>
        </w:rPr>
      </w:pPr>
      <w:r w:rsidRPr="008F495C">
        <w:rPr>
          <w:lang w:val="uk-UA"/>
        </w:rPr>
        <w:t>1.</w:t>
      </w:r>
      <w:r w:rsidR="0095302A" w:rsidRPr="008F495C">
        <w:rPr>
          <w:lang w:val="uk-UA"/>
        </w:rPr>
        <w:t>2</w:t>
      </w:r>
      <w:r w:rsidR="003241A4" w:rsidRPr="008F495C">
        <w:rPr>
          <w:rFonts w:eastAsia="Times New Roman"/>
          <w:lang w:val="uk-UA"/>
        </w:rPr>
        <w:t> </w:t>
      </w:r>
      <w:r w:rsidR="008F495C">
        <w:rPr>
          <w:lang w:val="uk-UA"/>
        </w:rPr>
        <w:t xml:space="preserve">Хмельницькій обласній бібліотеці для юнацтва  </w:t>
      </w:r>
      <w:r w:rsidR="008F495C">
        <w:rPr>
          <w:color w:val="000000"/>
          <w:lang w:val="uk-UA"/>
        </w:rPr>
        <w:t>на нежитлове  приміщення  по                        вул. Соборній, 33 загальною площею 496,1 кв.м для розміщення відділів обслуговування бібліотеки  строком на два роки і одинадцять місяців;</w:t>
      </w:r>
    </w:p>
    <w:p w:rsidR="00616CA5" w:rsidRPr="009B76B3" w:rsidRDefault="00616CA5" w:rsidP="00670509">
      <w:pPr>
        <w:pStyle w:val="ac"/>
        <w:tabs>
          <w:tab w:val="left" w:pos="709"/>
        </w:tabs>
        <w:ind w:left="-17" w:firstLine="567"/>
        <w:jc w:val="both"/>
        <w:rPr>
          <w:color w:val="FF0000"/>
          <w:sz w:val="32"/>
          <w:szCs w:val="32"/>
          <w:lang w:val="uk-UA"/>
        </w:rPr>
      </w:pPr>
    </w:p>
    <w:p w:rsidR="00616CA5" w:rsidRDefault="007C5AC7" w:rsidP="00452DD7">
      <w:pPr>
        <w:tabs>
          <w:tab w:val="left" w:pos="709"/>
        </w:tabs>
        <w:spacing w:line="0" w:lineRule="atLeast"/>
        <w:jc w:val="both"/>
        <w:rPr>
          <w:color w:val="FF0000"/>
          <w:lang w:val="uk-UA"/>
        </w:rPr>
      </w:pPr>
      <w:r w:rsidRPr="007E4622">
        <w:rPr>
          <w:lang w:val="uk-UA"/>
        </w:rPr>
        <w:t>1.</w:t>
      </w:r>
      <w:r w:rsidR="00251ABC">
        <w:rPr>
          <w:lang w:val="uk-UA"/>
        </w:rPr>
        <w:t>3</w:t>
      </w:r>
      <w:r w:rsidR="007E4622">
        <w:rPr>
          <w:color w:val="000000"/>
          <w:lang w:val="uk-UA"/>
        </w:rPr>
        <w:t xml:space="preserve">фізичній особі - підприємцю   Бойко Наталії Миколаївні  на нежитлове приміщення  по вул. Разіна, 1  загальною площею 26,1 кв.м для розміщення виробничої майстерні </w:t>
      </w:r>
      <w:r w:rsidR="00AE4475">
        <w:rPr>
          <w:color w:val="000000"/>
          <w:lang w:val="uk-UA"/>
        </w:rPr>
        <w:t xml:space="preserve">строком на </w:t>
      </w:r>
      <w:r w:rsidR="007F29FD">
        <w:rPr>
          <w:lang w:val="uk-UA"/>
        </w:rPr>
        <w:t>один</w:t>
      </w:r>
      <w:r w:rsidR="00AE4475" w:rsidRPr="00AE4475">
        <w:rPr>
          <w:lang w:val="uk-UA"/>
        </w:rPr>
        <w:t xml:space="preserve"> р</w:t>
      </w:r>
      <w:r w:rsidR="007F29FD">
        <w:rPr>
          <w:lang w:val="uk-UA"/>
        </w:rPr>
        <w:t>і</w:t>
      </w:r>
      <w:r w:rsidR="00AE4475" w:rsidRPr="00AE4475">
        <w:rPr>
          <w:lang w:val="uk-UA"/>
        </w:rPr>
        <w:t>к;</w:t>
      </w:r>
    </w:p>
    <w:p w:rsidR="008A4CA1" w:rsidRPr="008A4CA1" w:rsidRDefault="008A4CA1" w:rsidP="00452DD7">
      <w:pPr>
        <w:tabs>
          <w:tab w:val="left" w:pos="709"/>
        </w:tabs>
        <w:spacing w:line="0" w:lineRule="atLeast"/>
        <w:jc w:val="both"/>
        <w:rPr>
          <w:color w:val="FF0000"/>
          <w:lang w:val="uk-UA"/>
        </w:rPr>
      </w:pPr>
    </w:p>
    <w:p w:rsidR="00E0370A" w:rsidRPr="00360229" w:rsidRDefault="00251ABC" w:rsidP="008A6A4A">
      <w:pPr>
        <w:pStyle w:val="a1"/>
        <w:widowControl/>
        <w:spacing w:after="0"/>
        <w:jc w:val="both"/>
        <w:rPr>
          <w:color w:val="FF0000"/>
          <w:lang w:val="uk-UA"/>
        </w:rPr>
      </w:pPr>
      <w:r>
        <w:rPr>
          <w:lang w:val="uk-UA"/>
        </w:rPr>
        <w:t>1.4</w:t>
      </w:r>
      <w:r w:rsidR="002D7ABF" w:rsidRPr="000B0672">
        <w:rPr>
          <w:lang w:val="uk-UA"/>
        </w:rPr>
        <w:t> </w:t>
      </w:r>
      <w:r w:rsidR="007357B3" w:rsidRPr="000A4E69">
        <w:rPr>
          <w:lang w:val="uk-UA"/>
        </w:rPr>
        <w:t>фізичній особі – підприємцю Швед</w:t>
      </w:r>
      <w:r w:rsidR="000B0672">
        <w:rPr>
          <w:lang w:val="uk-UA"/>
        </w:rPr>
        <w:t xml:space="preserve"> Олені Валентинівні на нежитлові</w:t>
      </w:r>
      <w:r w:rsidR="007357B3" w:rsidRPr="000A4E69">
        <w:rPr>
          <w:lang w:val="uk-UA"/>
        </w:rPr>
        <w:t xml:space="preserve"> приміщення по вул. Перемоги, 6 </w:t>
      </w:r>
      <w:r w:rsidR="007357B3" w:rsidRPr="00FE2108">
        <w:rPr>
          <w:lang w:val="uk-UA"/>
        </w:rPr>
        <w:t xml:space="preserve">корисною площею </w:t>
      </w:r>
      <w:r w:rsidR="000B0672">
        <w:rPr>
          <w:lang w:val="uk-UA"/>
        </w:rPr>
        <w:t>56</w:t>
      </w:r>
      <w:r w:rsidR="007357B3" w:rsidRPr="00FE2108">
        <w:rPr>
          <w:lang w:val="uk-UA"/>
        </w:rPr>
        <w:t>,</w:t>
      </w:r>
      <w:r w:rsidR="000B0672">
        <w:rPr>
          <w:lang w:val="uk-UA"/>
        </w:rPr>
        <w:t>4 кв.м (загальною площею 65,5</w:t>
      </w:r>
      <w:r w:rsidR="007357B3" w:rsidRPr="00FE2108">
        <w:rPr>
          <w:lang w:val="uk-UA"/>
        </w:rPr>
        <w:t xml:space="preserve"> кв.м</w:t>
      </w:r>
      <w:r w:rsidR="007357B3">
        <w:rPr>
          <w:lang w:val="uk-UA"/>
        </w:rPr>
        <w:t>)</w:t>
      </w:r>
      <w:r w:rsidR="004327B5">
        <w:rPr>
          <w:lang w:val="uk-UA"/>
        </w:rPr>
        <w:t xml:space="preserve"> </w:t>
      </w:r>
      <w:r w:rsidR="000B0672">
        <w:rPr>
          <w:lang w:val="uk-UA"/>
        </w:rPr>
        <w:t xml:space="preserve">під спортивний зал та </w:t>
      </w:r>
      <w:r w:rsidR="007357B3" w:rsidRPr="00FE2108">
        <w:rPr>
          <w:lang w:val="uk-UA"/>
        </w:rPr>
        <w:t xml:space="preserve">корисною площею </w:t>
      </w:r>
      <w:r w:rsidR="000B0672">
        <w:rPr>
          <w:lang w:val="uk-UA"/>
        </w:rPr>
        <w:t>23</w:t>
      </w:r>
      <w:r w:rsidR="007357B3" w:rsidRPr="00FE2108">
        <w:rPr>
          <w:lang w:val="uk-UA"/>
        </w:rPr>
        <w:t xml:space="preserve">,3 кв.м (загальною площею </w:t>
      </w:r>
      <w:r w:rsidR="000B0672">
        <w:rPr>
          <w:lang w:val="uk-UA"/>
        </w:rPr>
        <w:t>26,7</w:t>
      </w:r>
      <w:r w:rsidR="007357B3" w:rsidRPr="00FE2108">
        <w:rPr>
          <w:lang w:val="uk-UA"/>
        </w:rPr>
        <w:t xml:space="preserve"> </w:t>
      </w:r>
      <w:proofErr w:type="spellStart"/>
      <w:r w:rsidR="007357B3" w:rsidRPr="00FE2108">
        <w:rPr>
          <w:lang w:val="uk-UA"/>
        </w:rPr>
        <w:t>кв.м</w:t>
      </w:r>
      <w:proofErr w:type="spellEnd"/>
      <w:r w:rsidR="007357B3" w:rsidRPr="00FE2108">
        <w:rPr>
          <w:lang w:val="uk-UA"/>
        </w:rPr>
        <w:t>)</w:t>
      </w:r>
      <w:r w:rsidR="004327B5">
        <w:rPr>
          <w:lang w:val="uk-UA"/>
        </w:rPr>
        <w:t xml:space="preserve"> </w:t>
      </w:r>
      <w:r w:rsidR="000B0672">
        <w:rPr>
          <w:rFonts w:eastAsia="Times New Roman"/>
          <w:lang w:val="uk-UA"/>
        </w:rPr>
        <w:t>під</w:t>
      </w:r>
      <w:r w:rsidR="007357B3" w:rsidRPr="00FE2108">
        <w:rPr>
          <w:rFonts w:eastAsia="Times New Roman"/>
          <w:lang w:val="uk-UA"/>
        </w:rPr>
        <w:t xml:space="preserve"> масажн</w:t>
      </w:r>
      <w:r w:rsidR="000B0672">
        <w:rPr>
          <w:rFonts w:eastAsia="Times New Roman"/>
          <w:lang w:val="uk-UA"/>
        </w:rPr>
        <w:t>і</w:t>
      </w:r>
      <w:r w:rsidR="007357B3" w:rsidRPr="00FE2108">
        <w:rPr>
          <w:rFonts w:eastAsia="Times New Roman"/>
          <w:lang w:val="uk-UA"/>
        </w:rPr>
        <w:t xml:space="preserve"> кабінет</w:t>
      </w:r>
      <w:r w:rsidR="000B0672">
        <w:rPr>
          <w:rFonts w:eastAsia="Times New Roman"/>
          <w:lang w:val="uk-UA"/>
        </w:rPr>
        <w:t>и</w:t>
      </w:r>
      <w:r w:rsidR="004327B5">
        <w:rPr>
          <w:rFonts w:eastAsia="Times New Roman"/>
          <w:lang w:val="uk-UA"/>
        </w:rPr>
        <w:t xml:space="preserve"> </w:t>
      </w:r>
      <w:r w:rsidR="007357B3" w:rsidRPr="00FE2108">
        <w:rPr>
          <w:lang w:val="uk-UA"/>
        </w:rPr>
        <w:t xml:space="preserve">строком </w:t>
      </w:r>
      <w:r w:rsidR="0025462C">
        <w:rPr>
          <w:rFonts w:eastAsia="Times New Roman"/>
          <w:color w:val="000000"/>
          <w:lang w:val="uk-UA"/>
        </w:rPr>
        <w:t>на два роки і одинадцять місяців;</w:t>
      </w:r>
    </w:p>
    <w:p w:rsidR="00616CA5" w:rsidRPr="00360229" w:rsidRDefault="00616CA5" w:rsidP="008A6A4A">
      <w:pPr>
        <w:pStyle w:val="a1"/>
        <w:tabs>
          <w:tab w:val="left" w:pos="435"/>
        </w:tabs>
        <w:spacing w:after="0" w:line="0" w:lineRule="atLeast"/>
        <w:jc w:val="both"/>
        <w:rPr>
          <w:color w:val="FF0000"/>
          <w:sz w:val="28"/>
          <w:szCs w:val="28"/>
          <w:lang w:val="uk-UA"/>
        </w:rPr>
      </w:pPr>
    </w:p>
    <w:p w:rsidR="00FE435F" w:rsidRPr="008A6A4A" w:rsidRDefault="00C36187" w:rsidP="00251ABC">
      <w:pPr>
        <w:tabs>
          <w:tab w:val="left" w:pos="709"/>
        </w:tabs>
        <w:jc w:val="both"/>
        <w:rPr>
          <w:rFonts w:eastAsia="Times New Roman"/>
          <w:lang w:val="uk-UA"/>
        </w:rPr>
      </w:pPr>
      <w:r w:rsidRPr="00C653FD">
        <w:rPr>
          <w:lang w:val="uk-UA"/>
        </w:rPr>
        <w:t>1.</w:t>
      </w:r>
      <w:r w:rsidR="00251ABC">
        <w:rPr>
          <w:lang w:val="uk-UA"/>
        </w:rPr>
        <w:t>5</w:t>
      </w:r>
      <w:r w:rsidR="003241A4" w:rsidRPr="00C653FD">
        <w:rPr>
          <w:lang w:val="uk-UA"/>
        </w:rPr>
        <w:t> </w:t>
      </w:r>
      <w:r w:rsidR="00C653FD">
        <w:rPr>
          <w:color w:val="000000"/>
          <w:lang w:val="uk-UA"/>
        </w:rPr>
        <w:t xml:space="preserve">управлінню </w:t>
      </w:r>
      <w:r w:rsidR="00763800">
        <w:rPr>
          <w:color w:val="000000"/>
          <w:lang w:val="uk-UA"/>
        </w:rPr>
        <w:t xml:space="preserve">Державної казначейської служби України у м. Хмельницькому Хмельницької області </w:t>
      </w:r>
      <w:r w:rsidR="00C653FD">
        <w:rPr>
          <w:color w:val="000000"/>
          <w:lang w:val="uk-UA"/>
        </w:rPr>
        <w:t xml:space="preserve">на </w:t>
      </w:r>
      <w:r w:rsidR="00763800">
        <w:rPr>
          <w:color w:val="000000"/>
          <w:lang w:val="uk-UA"/>
        </w:rPr>
        <w:t>нежитл</w:t>
      </w:r>
      <w:r w:rsidR="00C653FD">
        <w:rPr>
          <w:color w:val="000000"/>
          <w:lang w:val="uk-UA"/>
        </w:rPr>
        <w:t>ові приміщення загальною площею</w:t>
      </w:r>
      <w:r w:rsidR="00763800">
        <w:rPr>
          <w:color w:val="000000"/>
          <w:lang w:val="uk-UA"/>
        </w:rPr>
        <w:t xml:space="preserve"> 491,6 кв.м в будівлі по  вул. Проскурівській, 56  для розміщення управління  строком на  два роки і оди</w:t>
      </w:r>
      <w:r w:rsidR="000E327B">
        <w:rPr>
          <w:color w:val="000000"/>
          <w:lang w:val="uk-UA"/>
        </w:rPr>
        <w:t>надцять місяців;</w:t>
      </w:r>
    </w:p>
    <w:p w:rsidR="00616CA5" w:rsidRPr="00360229" w:rsidRDefault="00616CA5" w:rsidP="00701224">
      <w:pPr>
        <w:pStyle w:val="a1"/>
        <w:tabs>
          <w:tab w:val="left" w:pos="435"/>
        </w:tabs>
        <w:spacing w:after="0" w:line="0" w:lineRule="atLeast"/>
        <w:jc w:val="both"/>
        <w:rPr>
          <w:color w:val="FF0000"/>
          <w:sz w:val="28"/>
          <w:szCs w:val="28"/>
          <w:lang w:val="uk-UA"/>
        </w:rPr>
      </w:pPr>
    </w:p>
    <w:p w:rsidR="00616CA5" w:rsidRPr="00D94691" w:rsidRDefault="00251ABC" w:rsidP="00C36187">
      <w:pPr>
        <w:pStyle w:val="ac"/>
        <w:tabs>
          <w:tab w:val="left" w:pos="709"/>
          <w:tab w:val="left" w:pos="1500"/>
        </w:tabs>
        <w:ind w:left="0"/>
        <w:jc w:val="both"/>
        <w:rPr>
          <w:lang w:val="uk-UA"/>
        </w:rPr>
      </w:pPr>
      <w:r>
        <w:rPr>
          <w:lang w:val="uk-UA"/>
        </w:rPr>
        <w:t>1.6</w:t>
      </w:r>
      <w:r w:rsidR="003241A4" w:rsidRPr="0099324C">
        <w:rPr>
          <w:lang w:val="uk-UA"/>
        </w:rPr>
        <w:t> </w:t>
      </w:r>
      <w:r w:rsidR="00743000">
        <w:rPr>
          <w:lang w:val="uk-UA"/>
        </w:rPr>
        <w:t>Ц</w:t>
      </w:r>
      <w:r w:rsidR="00E52680" w:rsidRPr="0099324C">
        <w:rPr>
          <w:lang w:val="uk-UA"/>
        </w:rPr>
        <w:t>ентрально - Західному міжрегіональному управлінню Міністерства юстиції (м. Хмельницький) на нежитлове приміщення по вул. Проскурі</w:t>
      </w:r>
      <w:r w:rsidR="00B064EF">
        <w:rPr>
          <w:lang w:val="uk-UA"/>
        </w:rPr>
        <w:t>вського  підпілля, 203 корисною</w:t>
      </w:r>
      <w:r w:rsidR="00E52680" w:rsidRPr="0099324C">
        <w:rPr>
          <w:lang w:val="uk-UA"/>
        </w:rPr>
        <w:t xml:space="preserve"> площею 241,0 кв. м (загальною площею 254,1 кв.м) для розміщення </w:t>
      </w:r>
      <w:r w:rsidR="0099324C" w:rsidRPr="0099324C">
        <w:rPr>
          <w:lang w:val="uk-UA"/>
        </w:rPr>
        <w:t>Д</w:t>
      </w:r>
      <w:r w:rsidR="00E52680" w:rsidRPr="0099324C">
        <w:rPr>
          <w:lang w:val="uk-UA"/>
        </w:rPr>
        <w:t xml:space="preserve">ругої Хмельницької </w:t>
      </w:r>
      <w:r w:rsidR="00E52680" w:rsidRPr="0099324C">
        <w:rPr>
          <w:lang w:val="uk-UA"/>
        </w:rPr>
        <w:lastRenderedPageBreak/>
        <w:t xml:space="preserve">державної нотаріальної </w:t>
      </w:r>
      <w:r w:rsidR="00B064EF">
        <w:rPr>
          <w:lang w:val="uk-UA"/>
        </w:rPr>
        <w:t xml:space="preserve">контори </w:t>
      </w:r>
      <w:r w:rsidR="00E52680" w:rsidRPr="0099324C">
        <w:rPr>
          <w:lang w:val="uk-UA"/>
        </w:rPr>
        <w:t>строком на</w:t>
      </w:r>
      <w:r w:rsidR="00B064EF">
        <w:rPr>
          <w:lang w:val="uk-UA"/>
        </w:rPr>
        <w:t xml:space="preserve"> два </w:t>
      </w:r>
      <w:r w:rsidR="00E52680" w:rsidRPr="0099324C">
        <w:rPr>
          <w:lang w:val="uk-UA"/>
        </w:rPr>
        <w:t>роки і одинадцять місяців</w:t>
      </w:r>
      <w:r w:rsidR="00400A86" w:rsidRPr="0099324C">
        <w:rPr>
          <w:lang w:val="uk-UA"/>
        </w:rPr>
        <w:t>;</w:t>
      </w:r>
    </w:p>
    <w:p w:rsidR="001D7662" w:rsidRDefault="008A6A4A" w:rsidP="001D7662">
      <w:pPr>
        <w:pStyle w:val="ac"/>
        <w:tabs>
          <w:tab w:val="left" w:pos="709"/>
          <w:tab w:val="left" w:pos="1500"/>
        </w:tabs>
        <w:ind w:left="0"/>
        <w:jc w:val="both"/>
        <w:rPr>
          <w:lang w:val="uk-UA"/>
        </w:rPr>
      </w:pPr>
      <w:r>
        <w:rPr>
          <w:rFonts w:eastAsia="Times New Roman"/>
          <w:lang w:val="uk-UA"/>
        </w:rPr>
        <w:t>1.</w:t>
      </w:r>
      <w:r w:rsidR="00251ABC">
        <w:rPr>
          <w:rFonts w:eastAsia="Times New Roman"/>
          <w:lang w:val="uk-UA"/>
        </w:rPr>
        <w:t>7</w:t>
      </w:r>
      <w:r w:rsidR="003241A4" w:rsidRPr="001D7662">
        <w:rPr>
          <w:rFonts w:eastAsia="Times New Roman"/>
          <w:lang w:val="uk-UA"/>
        </w:rPr>
        <w:t> </w:t>
      </w:r>
      <w:r w:rsidR="00743000">
        <w:rPr>
          <w:lang w:val="uk-UA"/>
        </w:rPr>
        <w:t>Ц</w:t>
      </w:r>
      <w:r w:rsidR="001D7662" w:rsidRPr="0099324C">
        <w:rPr>
          <w:lang w:val="uk-UA"/>
        </w:rPr>
        <w:t>ентрально - Західному міжрегіональному управлінню Міністерства юстиції (м. Хмельницький) на нежитлове приміщення по вул. Проскурі</w:t>
      </w:r>
      <w:r w:rsidR="001D7662">
        <w:rPr>
          <w:lang w:val="uk-UA"/>
        </w:rPr>
        <w:t>вськ</w:t>
      </w:r>
      <w:r w:rsidR="00743000">
        <w:rPr>
          <w:lang w:val="uk-UA"/>
        </w:rPr>
        <w:t>ій</w:t>
      </w:r>
      <w:r w:rsidR="001D7662">
        <w:rPr>
          <w:lang w:val="uk-UA"/>
        </w:rPr>
        <w:t xml:space="preserve">, 33 </w:t>
      </w:r>
      <w:r w:rsidR="001D7662" w:rsidRPr="0099324C">
        <w:rPr>
          <w:lang w:val="uk-UA"/>
        </w:rPr>
        <w:t xml:space="preserve">загальною площею </w:t>
      </w:r>
      <w:r w:rsidR="001D7662">
        <w:rPr>
          <w:lang w:val="uk-UA"/>
        </w:rPr>
        <w:t>130,5</w:t>
      </w:r>
      <w:r w:rsidR="001D7662" w:rsidRPr="0099324C">
        <w:rPr>
          <w:lang w:val="uk-UA"/>
        </w:rPr>
        <w:t xml:space="preserve"> кв.м для розміщення </w:t>
      </w:r>
      <w:r w:rsidR="001D7662">
        <w:rPr>
          <w:lang w:val="uk-UA"/>
        </w:rPr>
        <w:t>Першої</w:t>
      </w:r>
      <w:r w:rsidR="001D7662" w:rsidRPr="0099324C">
        <w:rPr>
          <w:lang w:val="uk-UA"/>
        </w:rPr>
        <w:t xml:space="preserve"> Хмельницької державної нотаріальної </w:t>
      </w:r>
      <w:r w:rsidR="001D7662">
        <w:rPr>
          <w:lang w:val="uk-UA"/>
        </w:rPr>
        <w:t xml:space="preserve">контори </w:t>
      </w:r>
      <w:r w:rsidR="001D7662" w:rsidRPr="0099324C">
        <w:rPr>
          <w:lang w:val="uk-UA"/>
        </w:rPr>
        <w:t>строком на</w:t>
      </w:r>
      <w:r w:rsidR="001D7662">
        <w:rPr>
          <w:lang w:val="uk-UA"/>
        </w:rPr>
        <w:t xml:space="preserve"> два </w:t>
      </w:r>
      <w:r w:rsidR="001D7662" w:rsidRPr="0099324C">
        <w:rPr>
          <w:lang w:val="uk-UA"/>
        </w:rPr>
        <w:t>роки і одинадцять місяців;</w:t>
      </w:r>
    </w:p>
    <w:p w:rsidR="001D7662" w:rsidRPr="00D94691" w:rsidRDefault="001D7662" w:rsidP="001D7662">
      <w:pPr>
        <w:pStyle w:val="ac"/>
        <w:tabs>
          <w:tab w:val="left" w:pos="709"/>
          <w:tab w:val="left" w:pos="1500"/>
        </w:tabs>
        <w:ind w:left="0"/>
        <w:jc w:val="both"/>
        <w:rPr>
          <w:sz w:val="20"/>
          <w:szCs w:val="20"/>
          <w:lang w:val="uk-UA"/>
        </w:rPr>
      </w:pPr>
    </w:p>
    <w:p w:rsidR="00C55403" w:rsidRDefault="00251ABC" w:rsidP="00C55403">
      <w:pPr>
        <w:pStyle w:val="a1"/>
        <w:widowControl/>
        <w:spacing w:after="0"/>
        <w:jc w:val="both"/>
        <w:rPr>
          <w:color w:val="FF0000"/>
          <w:lang w:val="uk-UA"/>
        </w:rPr>
      </w:pPr>
      <w:r>
        <w:rPr>
          <w:rFonts w:eastAsia="Times New Roman"/>
          <w:lang w:val="uk-UA"/>
        </w:rPr>
        <w:t xml:space="preserve">  1.8</w:t>
      </w:r>
      <w:r w:rsidR="00C55403" w:rsidRPr="007B1BA9">
        <w:rPr>
          <w:lang w:val="uk-UA"/>
        </w:rPr>
        <w:t>Хмельницькому обласному військовому комісаріату на нежитлові приміщення по вул.</w:t>
      </w:r>
      <w:r w:rsidR="00B37612">
        <w:rPr>
          <w:lang w:val="uk-UA"/>
        </w:rPr>
        <w:t> </w:t>
      </w:r>
      <w:r w:rsidR="00C55403">
        <w:rPr>
          <w:lang w:val="uk-UA"/>
        </w:rPr>
        <w:t xml:space="preserve">Проскурівській, 33 площею 510,6 кв.м та по вул. Проскурівській, 35 площею 880,7 кв.м для розміщення Хмельницького об‘єднаного міського військового комісаріату строком на два роки і одинадцять місяців; </w:t>
      </w:r>
    </w:p>
    <w:p w:rsidR="008A6A4A" w:rsidRPr="00D94691" w:rsidRDefault="008A6A4A" w:rsidP="008A6A4A">
      <w:pPr>
        <w:tabs>
          <w:tab w:val="left" w:pos="709"/>
        </w:tabs>
        <w:spacing w:line="0" w:lineRule="atLeast"/>
        <w:jc w:val="both"/>
        <w:rPr>
          <w:color w:val="FF0000"/>
          <w:sz w:val="20"/>
          <w:szCs w:val="20"/>
        </w:rPr>
      </w:pPr>
    </w:p>
    <w:p w:rsidR="008A6A4A" w:rsidRPr="0040757E" w:rsidRDefault="00251ABC" w:rsidP="0040757E">
      <w:pPr>
        <w:pStyle w:val="a1"/>
        <w:tabs>
          <w:tab w:val="left" w:pos="435"/>
        </w:tabs>
        <w:spacing w:after="0" w:line="0" w:lineRule="atLeast"/>
        <w:jc w:val="both"/>
        <w:rPr>
          <w:color w:val="000000"/>
          <w:sz w:val="16"/>
          <w:szCs w:val="16"/>
          <w:lang w:val="uk-UA"/>
        </w:rPr>
      </w:pPr>
      <w:r>
        <w:rPr>
          <w:lang w:val="uk-UA"/>
        </w:rPr>
        <w:t xml:space="preserve">            1.9</w:t>
      </w:r>
      <w:r w:rsidR="008A6A4A" w:rsidRPr="005E44DC">
        <w:rPr>
          <w:lang w:val="uk-UA"/>
        </w:rPr>
        <w:t> </w:t>
      </w:r>
      <w:r w:rsidR="005B4ACD">
        <w:rPr>
          <w:lang w:val="uk-UA"/>
        </w:rPr>
        <w:t>акціонерному товариству комерційн</w:t>
      </w:r>
      <w:r w:rsidR="004327B5">
        <w:rPr>
          <w:lang w:val="uk-UA"/>
        </w:rPr>
        <w:t>ому</w:t>
      </w:r>
      <w:r w:rsidR="005B4ACD">
        <w:rPr>
          <w:lang w:val="uk-UA"/>
        </w:rPr>
        <w:t xml:space="preserve"> банк</w:t>
      </w:r>
      <w:r w:rsidR="004327B5">
        <w:rPr>
          <w:lang w:val="uk-UA"/>
        </w:rPr>
        <w:t>у</w:t>
      </w:r>
      <w:r w:rsidR="005B4ACD">
        <w:rPr>
          <w:lang w:val="uk-UA"/>
        </w:rPr>
        <w:t xml:space="preserve"> «Приватбанк»</w:t>
      </w:r>
      <w:r w:rsidR="008A6A4A">
        <w:rPr>
          <w:color w:val="000000"/>
          <w:lang w:val="uk-UA"/>
        </w:rPr>
        <w:t xml:space="preserve"> на</w:t>
      </w:r>
      <w:r w:rsidR="005B4ACD">
        <w:rPr>
          <w:color w:val="000000"/>
          <w:lang w:val="uk-UA"/>
        </w:rPr>
        <w:t xml:space="preserve"> частину нежитлового</w:t>
      </w:r>
      <w:r w:rsidR="008A6A4A">
        <w:rPr>
          <w:color w:val="000000"/>
          <w:lang w:val="uk-UA"/>
        </w:rPr>
        <w:t xml:space="preserve"> приміщення по вул. </w:t>
      </w:r>
      <w:r w:rsidR="005B4ACD">
        <w:rPr>
          <w:color w:val="000000"/>
          <w:lang w:val="uk-UA"/>
        </w:rPr>
        <w:t>Молодіжній</w:t>
      </w:r>
      <w:r w:rsidR="008A6A4A">
        <w:rPr>
          <w:color w:val="000000"/>
          <w:lang w:val="uk-UA"/>
        </w:rPr>
        <w:t xml:space="preserve">, </w:t>
      </w:r>
      <w:r w:rsidR="005B4ACD">
        <w:rPr>
          <w:color w:val="000000"/>
          <w:lang w:val="uk-UA"/>
        </w:rPr>
        <w:t>9</w:t>
      </w:r>
      <w:r w:rsidR="008A6A4A">
        <w:rPr>
          <w:color w:val="000000"/>
          <w:lang w:val="uk-UA"/>
        </w:rPr>
        <w:t xml:space="preserve"> загальною площею 1,</w:t>
      </w:r>
      <w:r w:rsidR="005B4ACD">
        <w:rPr>
          <w:color w:val="000000"/>
          <w:lang w:val="uk-UA"/>
        </w:rPr>
        <w:t>0</w:t>
      </w:r>
      <w:r w:rsidR="004327B5">
        <w:rPr>
          <w:color w:val="000000"/>
          <w:lang w:val="uk-UA"/>
        </w:rPr>
        <w:t xml:space="preserve"> </w:t>
      </w:r>
      <w:proofErr w:type="spellStart"/>
      <w:r w:rsidR="008A6A4A">
        <w:rPr>
          <w:color w:val="000000"/>
          <w:lang w:val="uk-UA"/>
        </w:rPr>
        <w:t>кв.м</w:t>
      </w:r>
      <w:proofErr w:type="spellEnd"/>
      <w:r w:rsidR="004327B5">
        <w:rPr>
          <w:color w:val="000000"/>
          <w:lang w:val="uk-UA"/>
        </w:rPr>
        <w:t xml:space="preserve"> </w:t>
      </w:r>
      <w:bookmarkStart w:id="0" w:name="_GoBack"/>
      <w:bookmarkEnd w:id="0"/>
      <w:r w:rsidR="005B4ACD">
        <w:rPr>
          <w:color w:val="000000"/>
          <w:lang w:val="uk-UA"/>
        </w:rPr>
        <w:t>для розміщення терміналу самообслуговування</w:t>
      </w:r>
      <w:r w:rsidR="008A6A4A">
        <w:rPr>
          <w:color w:val="000000"/>
          <w:lang w:val="uk-UA"/>
        </w:rPr>
        <w:t xml:space="preserve"> строком н</w:t>
      </w:r>
      <w:r>
        <w:rPr>
          <w:color w:val="000000"/>
          <w:lang w:val="uk-UA"/>
        </w:rPr>
        <w:t>а два роки і одинадцять місяців.</w:t>
      </w:r>
    </w:p>
    <w:p w:rsidR="00616CA5" w:rsidRPr="00D94691" w:rsidRDefault="00616CA5" w:rsidP="00C55403">
      <w:pPr>
        <w:jc w:val="both"/>
        <w:rPr>
          <w:rFonts w:eastAsia="Times New Roman"/>
          <w:color w:val="FF0000"/>
          <w:sz w:val="20"/>
          <w:szCs w:val="20"/>
          <w:lang w:val="uk-UA"/>
        </w:rPr>
      </w:pPr>
    </w:p>
    <w:p w:rsidR="005D012B" w:rsidRPr="00D94691" w:rsidRDefault="00F31261" w:rsidP="00670509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D94691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</w:t>
      </w:r>
      <w:r w:rsidR="005B112A" w:rsidRPr="00D94691">
        <w:rPr>
          <w:lang w:val="uk-UA"/>
        </w:rPr>
        <w:t>ам</w:t>
      </w:r>
      <w:r w:rsidRPr="00D94691">
        <w:rPr>
          <w:lang w:val="uk-UA"/>
        </w:rPr>
        <w:t xml:space="preserve"> коштів продовжити договори оренди нерухомого майна відповідно до чинного законодавства.</w:t>
      </w:r>
    </w:p>
    <w:p w:rsidR="00670509" w:rsidRPr="00D94691" w:rsidRDefault="00670509" w:rsidP="00670509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sz w:val="20"/>
          <w:szCs w:val="20"/>
          <w:lang w:val="uk-UA"/>
        </w:rPr>
      </w:pPr>
    </w:p>
    <w:p w:rsidR="001A074F" w:rsidRPr="00D94691" w:rsidRDefault="00F31261" w:rsidP="00CE303D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D94691">
        <w:rPr>
          <w:lang w:val="uk-UA"/>
        </w:rPr>
        <w:t xml:space="preserve"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</w:t>
      </w:r>
    </w:p>
    <w:p w:rsidR="00F433C0" w:rsidRPr="00D94691" w:rsidRDefault="00F31261" w:rsidP="00ED35F8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D94691">
        <w:rPr>
          <w:lang w:val="uk-UA"/>
        </w:rPr>
        <w:t xml:space="preserve">оцінки об’єктів оренди та її рецензування, дотримуватись Правил благоустрою території </w:t>
      </w:r>
    </w:p>
    <w:p w:rsidR="001C4B74" w:rsidRPr="00D94691" w:rsidRDefault="00F31261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D94691">
        <w:rPr>
          <w:lang w:val="uk-UA"/>
        </w:rPr>
        <w:t>міста Хмельницького.</w:t>
      </w:r>
    </w:p>
    <w:p w:rsidR="005D012B" w:rsidRPr="00D94691" w:rsidRDefault="005D012B" w:rsidP="001A074F">
      <w:pPr>
        <w:pStyle w:val="a1"/>
        <w:tabs>
          <w:tab w:val="left" w:pos="709"/>
        </w:tabs>
        <w:spacing w:after="0"/>
        <w:jc w:val="both"/>
        <w:rPr>
          <w:sz w:val="20"/>
          <w:szCs w:val="20"/>
          <w:lang w:val="uk-UA"/>
        </w:rPr>
      </w:pPr>
    </w:p>
    <w:p w:rsidR="00F87BB3" w:rsidRPr="00D94691" w:rsidRDefault="00F31261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 w:rsidRPr="00D94691">
        <w:rPr>
          <w:lang w:val="uk-UA"/>
        </w:rPr>
        <w:t>4.  Контроль    за    виконанням    рішення   покласти   на   за</w:t>
      </w:r>
      <w:r w:rsidR="00CA72F7" w:rsidRPr="00D94691">
        <w:rPr>
          <w:lang w:val="uk-UA"/>
        </w:rPr>
        <w:t>ступника  міського    голови   В</w:t>
      </w:r>
      <w:r w:rsidRPr="00D94691">
        <w:rPr>
          <w:lang w:val="uk-UA"/>
        </w:rPr>
        <w:t xml:space="preserve">. </w:t>
      </w:r>
      <w:r w:rsidR="00CA72F7" w:rsidRPr="00D94691">
        <w:rPr>
          <w:lang w:val="uk-UA"/>
        </w:rPr>
        <w:t>Гончарук</w:t>
      </w:r>
      <w:r w:rsidR="00AC5781" w:rsidRPr="00D94691">
        <w:rPr>
          <w:lang w:val="uk-UA"/>
        </w:rPr>
        <w:t>а</w:t>
      </w:r>
      <w:r w:rsidRPr="00D94691">
        <w:rPr>
          <w:lang w:val="uk-UA"/>
        </w:rPr>
        <w:t>.</w:t>
      </w:r>
    </w:p>
    <w:p w:rsidR="00F87BB3" w:rsidRPr="00D94691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D94691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D94691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D94691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D94691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E5EF0" w:rsidRPr="00D94691" w:rsidRDefault="00FE5EF0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F394F" w:rsidRPr="00D94691" w:rsidRDefault="003F394F" w:rsidP="00F87BB3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D94691">
        <w:rPr>
          <w:lang w:val="uk-UA"/>
        </w:rPr>
        <w:t>Міський голова                                                               О. СИМЧИШИН</w:t>
      </w:r>
    </w:p>
    <w:p w:rsidR="006E0A15" w:rsidRPr="00D94691" w:rsidRDefault="006E0A15" w:rsidP="003F394F">
      <w:pPr>
        <w:tabs>
          <w:tab w:val="left" w:pos="540"/>
        </w:tabs>
        <w:ind w:right="355"/>
        <w:jc w:val="both"/>
        <w:rPr>
          <w:lang w:val="uk-UA"/>
        </w:rPr>
      </w:pPr>
    </w:p>
    <w:p w:rsidR="00A95EC3" w:rsidRPr="00360229" w:rsidRDefault="00A95EC3" w:rsidP="00E47EFB">
      <w:pPr>
        <w:pStyle w:val="ac"/>
        <w:tabs>
          <w:tab w:val="left" w:pos="3390"/>
        </w:tabs>
        <w:ind w:left="0"/>
        <w:jc w:val="center"/>
        <w:rPr>
          <w:color w:val="FF0000"/>
          <w:lang w:val="uk-UA"/>
        </w:rPr>
      </w:pPr>
    </w:p>
    <w:sectPr w:rsidR="00A95EC3" w:rsidRPr="00360229" w:rsidSect="00DC1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B86" w:rsidRDefault="00F50B86" w:rsidP="00D12A0D">
      <w:r>
        <w:separator/>
      </w:r>
    </w:p>
  </w:endnote>
  <w:endnote w:type="continuationSeparator" w:id="0">
    <w:p w:rsidR="00F50B86" w:rsidRDefault="00F50B86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Default="001D7662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Default="001D7662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Default="001D7662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B86" w:rsidRDefault="00F50B86" w:rsidP="00D12A0D">
      <w:r>
        <w:separator/>
      </w:r>
    </w:p>
  </w:footnote>
  <w:footnote w:type="continuationSeparator" w:id="0">
    <w:p w:rsidR="00F50B86" w:rsidRDefault="00F50B86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Default="001D7662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Pr="00810B3E" w:rsidRDefault="001D7662">
    <w:pPr>
      <w:pStyle w:val="afb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Default="001D7662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730E"/>
    <w:rsid w:val="0003736D"/>
    <w:rsid w:val="00037675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4B1"/>
    <w:rsid w:val="0008161D"/>
    <w:rsid w:val="00081BB7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AC"/>
    <w:rsid w:val="000B33FC"/>
    <w:rsid w:val="000B47E6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01F6"/>
    <w:rsid w:val="00161A5C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991"/>
    <w:rsid w:val="001D4EC0"/>
    <w:rsid w:val="001D569C"/>
    <w:rsid w:val="001D617C"/>
    <w:rsid w:val="001D6484"/>
    <w:rsid w:val="001D7147"/>
    <w:rsid w:val="001D72A1"/>
    <w:rsid w:val="001D73B9"/>
    <w:rsid w:val="001D7662"/>
    <w:rsid w:val="001D7820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B1"/>
    <w:rsid w:val="00223715"/>
    <w:rsid w:val="00223836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55DE"/>
    <w:rsid w:val="00246332"/>
    <w:rsid w:val="00246413"/>
    <w:rsid w:val="002464B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C5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EF5"/>
    <w:rsid w:val="0027632A"/>
    <w:rsid w:val="00276E55"/>
    <w:rsid w:val="002772B7"/>
    <w:rsid w:val="00277411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3150"/>
    <w:rsid w:val="002B4F76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507F"/>
    <w:rsid w:val="002C510F"/>
    <w:rsid w:val="002C52B3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42A"/>
    <w:rsid w:val="002E68AF"/>
    <w:rsid w:val="002E6BC8"/>
    <w:rsid w:val="002E6D06"/>
    <w:rsid w:val="002E6DB4"/>
    <w:rsid w:val="002E6F90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22F1"/>
    <w:rsid w:val="00342676"/>
    <w:rsid w:val="0034272A"/>
    <w:rsid w:val="00342F10"/>
    <w:rsid w:val="00343311"/>
    <w:rsid w:val="0034494E"/>
    <w:rsid w:val="00344D7D"/>
    <w:rsid w:val="003457BC"/>
    <w:rsid w:val="003458B0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E81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D56"/>
    <w:rsid w:val="003B0086"/>
    <w:rsid w:val="003B07CA"/>
    <w:rsid w:val="003B0894"/>
    <w:rsid w:val="003B0BA4"/>
    <w:rsid w:val="003B0D4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AD5"/>
    <w:rsid w:val="00400A86"/>
    <w:rsid w:val="0040106A"/>
    <w:rsid w:val="00401128"/>
    <w:rsid w:val="0040112B"/>
    <w:rsid w:val="00401A58"/>
    <w:rsid w:val="004029F0"/>
    <w:rsid w:val="00402E95"/>
    <w:rsid w:val="00402F61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3B4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7B5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D6E"/>
    <w:rsid w:val="00482DFA"/>
    <w:rsid w:val="00482E8B"/>
    <w:rsid w:val="00483008"/>
    <w:rsid w:val="00483F83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52B"/>
    <w:rsid w:val="005106CF"/>
    <w:rsid w:val="00510DC7"/>
    <w:rsid w:val="00510E7D"/>
    <w:rsid w:val="00511548"/>
    <w:rsid w:val="005116DF"/>
    <w:rsid w:val="0051215D"/>
    <w:rsid w:val="00512AE1"/>
    <w:rsid w:val="00512C0D"/>
    <w:rsid w:val="00513782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3CEF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5093"/>
    <w:rsid w:val="00585530"/>
    <w:rsid w:val="0058635C"/>
    <w:rsid w:val="00586D30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ACD"/>
    <w:rsid w:val="005B4F9E"/>
    <w:rsid w:val="005B504F"/>
    <w:rsid w:val="005B54E5"/>
    <w:rsid w:val="005B615E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A37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19"/>
    <w:rsid w:val="0062592B"/>
    <w:rsid w:val="0062665C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60A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60C1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656"/>
    <w:rsid w:val="006758FB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A8E"/>
    <w:rsid w:val="006E5D73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A87"/>
    <w:rsid w:val="00754A99"/>
    <w:rsid w:val="0075586E"/>
    <w:rsid w:val="00755BD3"/>
    <w:rsid w:val="00756681"/>
    <w:rsid w:val="00756E64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292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11FD"/>
    <w:rsid w:val="007F13B1"/>
    <w:rsid w:val="007F1769"/>
    <w:rsid w:val="007F18F9"/>
    <w:rsid w:val="007F1EC1"/>
    <w:rsid w:val="007F2482"/>
    <w:rsid w:val="007F29FD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1A43"/>
    <w:rsid w:val="00812AEF"/>
    <w:rsid w:val="00812F80"/>
    <w:rsid w:val="008130FE"/>
    <w:rsid w:val="00813131"/>
    <w:rsid w:val="008137D9"/>
    <w:rsid w:val="0081393F"/>
    <w:rsid w:val="00813BD4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428D"/>
    <w:rsid w:val="00854F42"/>
    <w:rsid w:val="008550F7"/>
    <w:rsid w:val="00855898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95C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784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E2A"/>
    <w:rsid w:val="00954072"/>
    <w:rsid w:val="0095464C"/>
    <w:rsid w:val="00954899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0EB"/>
    <w:rsid w:val="009722A9"/>
    <w:rsid w:val="00972429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9FD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BEC"/>
    <w:rsid w:val="00997E62"/>
    <w:rsid w:val="009A02B5"/>
    <w:rsid w:val="009A0FCA"/>
    <w:rsid w:val="009A1ADD"/>
    <w:rsid w:val="009A1E15"/>
    <w:rsid w:val="009A292F"/>
    <w:rsid w:val="009A3EDF"/>
    <w:rsid w:val="009A400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54B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ABF"/>
    <w:rsid w:val="00A22838"/>
    <w:rsid w:val="00A22C3D"/>
    <w:rsid w:val="00A22E19"/>
    <w:rsid w:val="00A242CF"/>
    <w:rsid w:val="00A24876"/>
    <w:rsid w:val="00A24CF1"/>
    <w:rsid w:val="00A254C5"/>
    <w:rsid w:val="00A26238"/>
    <w:rsid w:val="00A26482"/>
    <w:rsid w:val="00A27075"/>
    <w:rsid w:val="00A277FC"/>
    <w:rsid w:val="00A27CC4"/>
    <w:rsid w:val="00A30324"/>
    <w:rsid w:val="00A30538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7D2"/>
    <w:rsid w:val="00B31CD2"/>
    <w:rsid w:val="00B323CF"/>
    <w:rsid w:val="00B35916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851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50A9"/>
    <w:rsid w:val="00B76289"/>
    <w:rsid w:val="00B76600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59C"/>
    <w:rsid w:val="00BA36BD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73DD"/>
    <w:rsid w:val="00BC0192"/>
    <w:rsid w:val="00BC0CC0"/>
    <w:rsid w:val="00BC1867"/>
    <w:rsid w:val="00BC19D3"/>
    <w:rsid w:val="00BC1EEB"/>
    <w:rsid w:val="00BC2420"/>
    <w:rsid w:val="00BC315F"/>
    <w:rsid w:val="00BC36B7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CFC"/>
    <w:rsid w:val="00BE2E2E"/>
    <w:rsid w:val="00BE2F2C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52EE"/>
    <w:rsid w:val="00C254A1"/>
    <w:rsid w:val="00C256F9"/>
    <w:rsid w:val="00C25A30"/>
    <w:rsid w:val="00C25DCE"/>
    <w:rsid w:val="00C26481"/>
    <w:rsid w:val="00C2663B"/>
    <w:rsid w:val="00C267C1"/>
    <w:rsid w:val="00C27956"/>
    <w:rsid w:val="00C27D35"/>
    <w:rsid w:val="00C301DE"/>
    <w:rsid w:val="00C30221"/>
    <w:rsid w:val="00C30734"/>
    <w:rsid w:val="00C31010"/>
    <w:rsid w:val="00C322C9"/>
    <w:rsid w:val="00C32573"/>
    <w:rsid w:val="00C325C2"/>
    <w:rsid w:val="00C32D0D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397"/>
    <w:rsid w:val="00CB2538"/>
    <w:rsid w:val="00CB2A03"/>
    <w:rsid w:val="00CB2B4B"/>
    <w:rsid w:val="00CB2DDB"/>
    <w:rsid w:val="00CB3CCA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69"/>
    <w:rsid w:val="00CE5F5D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653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F17"/>
    <w:rsid w:val="00EA16E7"/>
    <w:rsid w:val="00EA17A8"/>
    <w:rsid w:val="00EA1CE5"/>
    <w:rsid w:val="00EA1FCC"/>
    <w:rsid w:val="00EA20E8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2ED2"/>
    <w:rsid w:val="00F13140"/>
    <w:rsid w:val="00F134DA"/>
    <w:rsid w:val="00F1380B"/>
    <w:rsid w:val="00F13998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A47"/>
    <w:rsid w:val="00F31261"/>
    <w:rsid w:val="00F317AC"/>
    <w:rsid w:val="00F31B6A"/>
    <w:rsid w:val="00F323C9"/>
    <w:rsid w:val="00F32768"/>
    <w:rsid w:val="00F33BFF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0A14"/>
    <w:rsid w:val="00F50B86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62B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AEDF4992-64F3-4476-8967-BD506F4D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84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1784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951784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951784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51784"/>
  </w:style>
  <w:style w:type="character" w:customStyle="1" w:styleId="WW8Num1z1">
    <w:name w:val="WW8Num1z1"/>
    <w:rsid w:val="00951784"/>
  </w:style>
  <w:style w:type="character" w:customStyle="1" w:styleId="WW8Num1z2">
    <w:name w:val="WW8Num1z2"/>
    <w:rsid w:val="00951784"/>
  </w:style>
  <w:style w:type="character" w:customStyle="1" w:styleId="WW8Num1z3">
    <w:name w:val="WW8Num1z3"/>
    <w:rsid w:val="00951784"/>
  </w:style>
  <w:style w:type="character" w:customStyle="1" w:styleId="WW8Num1z4">
    <w:name w:val="WW8Num1z4"/>
    <w:rsid w:val="00951784"/>
  </w:style>
  <w:style w:type="character" w:customStyle="1" w:styleId="WW8Num1z5">
    <w:name w:val="WW8Num1z5"/>
    <w:rsid w:val="00951784"/>
  </w:style>
  <w:style w:type="character" w:customStyle="1" w:styleId="WW8Num1z6">
    <w:name w:val="WW8Num1z6"/>
    <w:rsid w:val="00951784"/>
  </w:style>
  <w:style w:type="character" w:customStyle="1" w:styleId="WW8Num1z7">
    <w:name w:val="WW8Num1z7"/>
    <w:rsid w:val="00951784"/>
  </w:style>
  <w:style w:type="character" w:customStyle="1" w:styleId="WW8Num1z8">
    <w:name w:val="WW8Num1z8"/>
    <w:rsid w:val="00951784"/>
  </w:style>
  <w:style w:type="character" w:customStyle="1" w:styleId="WW8Num2z0">
    <w:name w:val="WW8Num2z0"/>
    <w:rsid w:val="00951784"/>
    <w:rPr>
      <w:rFonts w:ascii="Symbol" w:hAnsi="Symbol" w:cs="Symbol"/>
      <w:lang w:val="uk-UA"/>
    </w:rPr>
  </w:style>
  <w:style w:type="character" w:styleId="a5">
    <w:name w:val="Hyperlink"/>
    <w:rsid w:val="00951784"/>
    <w:rPr>
      <w:color w:val="000080"/>
      <w:u w:val="single"/>
    </w:rPr>
  </w:style>
  <w:style w:type="character" w:customStyle="1" w:styleId="a6">
    <w:name w:val="Символ нумерации"/>
    <w:rsid w:val="00951784"/>
  </w:style>
  <w:style w:type="character" w:customStyle="1" w:styleId="11">
    <w:name w:val="Основной шрифт абзаца1"/>
    <w:rsid w:val="00951784"/>
  </w:style>
  <w:style w:type="character" w:customStyle="1" w:styleId="FontStyle16">
    <w:name w:val="Font Style16"/>
    <w:rsid w:val="00951784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951784"/>
    <w:rPr>
      <w:rFonts w:ascii="OpenSymbol" w:eastAsia="OpenSymbol" w:hAnsi="OpenSymbol" w:cs="OpenSymbol"/>
    </w:rPr>
  </w:style>
  <w:style w:type="character" w:styleId="a8">
    <w:name w:val="Strong"/>
    <w:qFormat/>
    <w:rsid w:val="00951784"/>
    <w:rPr>
      <w:b/>
      <w:bCs/>
    </w:rPr>
  </w:style>
  <w:style w:type="character" w:customStyle="1" w:styleId="INS">
    <w:name w:val="INS"/>
    <w:rsid w:val="00951784"/>
  </w:style>
  <w:style w:type="paragraph" w:customStyle="1" w:styleId="a0">
    <w:name w:val="Заголовок"/>
    <w:basedOn w:val="a"/>
    <w:next w:val="a1"/>
    <w:rsid w:val="009517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951784"/>
    <w:pPr>
      <w:spacing w:after="120"/>
    </w:pPr>
  </w:style>
  <w:style w:type="paragraph" w:styleId="aa">
    <w:name w:val="List"/>
    <w:basedOn w:val="a1"/>
    <w:rsid w:val="00951784"/>
    <w:rPr>
      <w:rFonts w:cs="Tahoma"/>
    </w:rPr>
  </w:style>
  <w:style w:type="paragraph" w:styleId="ab">
    <w:name w:val="caption"/>
    <w:basedOn w:val="a"/>
    <w:qFormat/>
    <w:rsid w:val="00951784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951784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951784"/>
    <w:pPr>
      <w:spacing w:before="280" w:after="280"/>
    </w:pPr>
  </w:style>
  <w:style w:type="paragraph" w:customStyle="1" w:styleId="HTML1">
    <w:name w:val="Стандартный HTML1"/>
    <w:basedOn w:val="a"/>
    <w:rsid w:val="00951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951784"/>
    <w:pPr>
      <w:ind w:left="-360"/>
    </w:pPr>
  </w:style>
  <w:style w:type="paragraph" w:customStyle="1" w:styleId="21">
    <w:name w:val="Основной текст 21"/>
    <w:basedOn w:val="a"/>
    <w:rsid w:val="00951784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951784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951784"/>
    <w:pPr>
      <w:suppressLineNumbers/>
    </w:pPr>
  </w:style>
  <w:style w:type="paragraph" w:customStyle="1" w:styleId="af">
    <w:name w:val="Заголовок таблицы"/>
    <w:basedOn w:val="ae"/>
    <w:rsid w:val="00951784"/>
    <w:pPr>
      <w:jc w:val="center"/>
    </w:pPr>
    <w:rPr>
      <w:b/>
      <w:bCs/>
    </w:rPr>
  </w:style>
  <w:style w:type="paragraph" w:customStyle="1" w:styleId="Style13">
    <w:name w:val="Style13"/>
    <w:basedOn w:val="a"/>
    <w:rsid w:val="00951784"/>
    <w:pPr>
      <w:autoSpaceDE w:val="0"/>
    </w:pPr>
  </w:style>
  <w:style w:type="paragraph" w:customStyle="1" w:styleId="af0">
    <w:name w:val="Содержимое врезки"/>
    <w:basedOn w:val="a1"/>
    <w:rsid w:val="00951784"/>
  </w:style>
  <w:style w:type="paragraph" w:customStyle="1" w:styleId="210">
    <w:name w:val="Основной текст с отступом 21"/>
    <w:basedOn w:val="a"/>
    <w:rsid w:val="00951784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951784"/>
    <w:pPr>
      <w:autoSpaceDE w:val="0"/>
      <w:jc w:val="both"/>
    </w:pPr>
  </w:style>
  <w:style w:type="paragraph" w:customStyle="1" w:styleId="Style9">
    <w:name w:val="Style9"/>
    <w:basedOn w:val="a"/>
    <w:rsid w:val="00951784"/>
    <w:pPr>
      <w:autoSpaceDE w:val="0"/>
    </w:pPr>
  </w:style>
  <w:style w:type="paragraph" w:styleId="af1">
    <w:name w:val="Quote"/>
    <w:basedOn w:val="a"/>
    <w:link w:val="af2"/>
    <w:qFormat/>
    <w:rsid w:val="00951784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951784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951784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951784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951784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951784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951784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951784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951784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951784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C3D1-986D-4C9C-A810-19EDC220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525</cp:revision>
  <cp:lastPrinted>2020-05-08T10:29:00Z</cp:lastPrinted>
  <dcterms:created xsi:type="dcterms:W3CDTF">2020-03-06T07:15:00Z</dcterms:created>
  <dcterms:modified xsi:type="dcterms:W3CDTF">2020-05-18T07:03:00Z</dcterms:modified>
</cp:coreProperties>
</file>