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ECB" w:rsidRPr="005B38A6" w:rsidRDefault="004172EB">
      <w:pPr>
        <w:rPr>
          <w:sz w:val="24"/>
          <w:szCs w:val="24"/>
          <w:lang w:val="uk-UA"/>
        </w:rPr>
      </w:pPr>
      <w:r w:rsidRPr="005B38A6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5B38A6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5B38A6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5B38A6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5B38A6">
        <w:rPr>
          <w:color w:val="000000"/>
          <w:sz w:val="24"/>
          <w:szCs w:val="24"/>
          <w:shd w:val="clear" w:color="auto" w:fill="FFFFFF"/>
        </w:rPr>
        <w:t xml:space="preserve"> </w:t>
      </w:r>
      <w:r w:rsidR="005B38A6" w:rsidRPr="005B38A6">
        <w:rPr>
          <w:color w:val="000000"/>
          <w:sz w:val="24"/>
          <w:szCs w:val="24"/>
          <w:shd w:val="clear" w:color="auto" w:fill="FFFFFF"/>
          <w:lang w:val="uk-UA"/>
        </w:rPr>
        <w:t>Виноградовою Т.В</w:t>
      </w:r>
      <w:r w:rsidRPr="005B38A6">
        <w:rPr>
          <w:color w:val="000000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5B38A6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5B38A6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5B38A6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5B38A6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5B38A6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5B38A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38A6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5B38A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38A6">
        <w:rPr>
          <w:color w:val="000000"/>
          <w:sz w:val="24"/>
          <w:szCs w:val="24"/>
          <w:shd w:val="clear" w:color="auto" w:fill="FFFFFF"/>
        </w:rPr>
        <w:t>осіб</w:t>
      </w:r>
      <w:proofErr w:type="spellEnd"/>
      <w:r w:rsidRPr="005B38A6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B38A6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5B38A6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5B38A6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5B38A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38A6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5B38A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38A6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5B38A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38A6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5B38A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38A6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5B38A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B38A6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5B38A6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hyperlink r:id="rId4" w:history="1">
        <w:r w:rsidR="005B38A6" w:rsidRPr="005B38A6">
          <w:rPr>
            <w:color w:val="0000FF"/>
            <w:sz w:val="24"/>
            <w:szCs w:val="24"/>
            <w:u w:val="single"/>
          </w:rPr>
          <w:t>https://public.nazk.go</w:t>
        </w:r>
        <w:bookmarkStart w:id="0" w:name="_GoBack"/>
        <w:bookmarkEnd w:id="0"/>
        <w:r w:rsidR="005B38A6" w:rsidRPr="005B38A6">
          <w:rPr>
            <w:color w:val="0000FF"/>
            <w:sz w:val="24"/>
            <w:szCs w:val="24"/>
            <w:u w:val="single"/>
          </w:rPr>
          <w:t>v.ua/declaration/7b172d14-6c79-485b-b600-1a09428fd732</w:t>
        </w:r>
      </w:hyperlink>
    </w:p>
    <w:sectPr w:rsidR="001B7ECB" w:rsidRPr="005B38A6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EB"/>
    <w:rsid w:val="001B7ECB"/>
    <w:rsid w:val="004172EB"/>
    <w:rsid w:val="005B38A6"/>
    <w:rsid w:val="0098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AF09"/>
  <w15:chartTrackingRefBased/>
  <w15:docId w15:val="{DB29818F-5955-43E4-B707-D4556E9B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eclaration/7b172d14-6c79-485b-b600-1a09428fd7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124</Characters>
  <Application>Microsoft Office Word</Application>
  <DocSecurity>0</DocSecurity>
  <Lines>1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Костенецький Ігор Леонідович</cp:lastModifiedBy>
  <cp:revision>2</cp:revision>
  <dcterms:created xsi:type="dcterms:W3CDTF">2020-05-19T07:39:00Z</dcterms:created>
  <dcterms:modified xsi:type="dcterms:W3CDTF">2020-05-19T07:39:00Z</dcterms:modified>
</cp:coreProperties>
</file>