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11" w:rsidRPr="00D07144" w:rsidRDefault="00E11511" w:rsidP="00586D08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52514755" r:id="rId7"/>
        </w:object>
      </w:r>
    </w:p>
    <w:p w:rsidR="00E11511" w:rsidRPr="003015B0" w:rsidRDefault="00E11511" w:rsidP="00586D08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E11511" w:rsidRDefault="00E11511" w:rsidP="00586D08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E11511" w:rsidRPr="00413BB3" w:rsidRDefault="00E11511" w:rsidP="00586D08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E11511" w:rsidRDefault="00E11511" w:rsidP="00586D08"/>
    <w:p w:rsidR="00E11511" w:rsidRPr="00413BB3" w:rsidRDefault="00E11511" w:rsidP="00586D08">
      <w:pPr>
        <w:rPr>
          <w:sz w:val="22"/>
        </w:rPr>
      </w:pPr>
      <w:r w:rsidRPr="004408CE">
        <w:rPr>
          <w:b/>
          <w:sz w:val="22"/>
        </w:rPr>
        <w:t>від ________________________ № __________</w:t>
      </w:r>
      <w:r w:rsidRPr="00413BB3">
        <w:rPr>
          <w:sz w:val="22"/>
        </w:rPr>
        <w:t xml:space="preserve">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2526D2" w:rsidRDefault="002526D2" w:rsidP="00586D08">
      <w:pPr>
        <w:jc w:val="both"/>
      </w:pPr>
    </w:p>
    <w:p w:rsidR="00E11511" w:rsidRPr="00EC384C" w:rsidRDefault="00E11511" w:rsidP="00586D08">
      <w:pPr>
        <w:ind w:right="5386"/>
        <w:jc w:val="both"/>
        <w:rPr>
          <w:lang w:val="ru-RU"/>
        </w:rPr>
      </w:pPr>
      <w:r>
        <w:t>Про внесення змін до бюджету міста</w:t>
      </w:r>
      <w:r w:rsidR="00586D08" w:rsidRPr="00586D08">
        <w:rPr>
          <w:lang w:val="ru-RU"/>
        </w:rPr>
        <w:t xml:space="preserve"> </w:t>
      </w:r>
      <w:r w:rsidR="00EC384C">
        <w:t>Хмельницького на 2020 рік</w:t>
      </w:r>
      <w:bookmarkStart w:id="0" w:name="_GoBack"/>
      <w:bookmarkEnd w:id="0"/>
    </w:p>
    <w:p w:rsidR="00CB333A" w:rsidRPr="00586D08" w:rsidRDefault="00CB333A" w:rsidP="00586D08">
      <w:pPr>
        <w:jc w:val="both"/>
        <w:rPr>
          <w:color w:val="000000" w:themeColor="text1"/>
          <w:lang w:val="ru-RU"/>
        </w:rPr>
      </w:pPr>
    </w:p>
    <w:p w:rsidR="00F02BA7" w:rsidRPr="00586D08" w:rsidRDefault="00F02BA7" w:rsidP="00586D08">
      <w:pPr>
        <w:jc w:val="both"/>
        <w:rPr>
          <w:color w:val="000000" w:themeColor="text1"/>
          <w:lang w:val="ru-RU"/>
        </w:rPr>
      </w:pPr>
    </w:p>
    <w:p w:rsidR="0094541A" w:rsidRPr="00586D08" w:rsidRDefault="00A9131E" w:rsidP="00586D08">
      <w:pPr>
        <w:ind w:firstLine="567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Розглянувши пропозицію виконавчого комітету, у</w:t>
      </w:r>
      <w:r w:rsidR="00586D08">
        <w:rPr>
          <w:color w:val="000000" w:themeColor="text1"/>
        </w:rPr>
        <w:t xml:space="preserve"> відповідності до ст.ст.52,</w:t>
      </w:r>
      <w:r w:rsidR="006779AA">
        <w:rPr>
          <w:color w:val="000000" w:themeColor="text1"/>
        </w:rPr>
        <w:t xml:space="preserve">78 Бюджетного кодексу України, </w:t>
      </w:r>
      <w:r w:rsidR="00586D08">
        <w:rPr>
          <w:color w:val="000000" w:themeColor="text1"/>
        </w:rPr>
        <w:t>керуючись ст.</w:t>
      </w:r>
      <w:r>
        <w:rPr>
          <w:color w:val="000000" w:themeColor="text1"/>
        </w:rPr>
        <w:t>26</w:t>
      </w:r>
      <w:r w:rsidR="0094541A" w:rsidRPr="005578B5">
        <w:rPr>
          <w:color w:val="000000" w:themeColor="text1"/>
        </w:rPr>
        <w:t xml:space="preserve"> Закону України «Про міс</w:t>
      </w:r>
      <w:r w:rsidR="00B57425">
        <w:rPr>
          <w:color w:val="000000" w:themeColor="text1"/>
        </w:rPr>
        <w:t>цеве самоврядування в Україні»,</w:t>
      </w:r>
      <w:r w:rsidR="00FA620D" w:rsidRPr="005578B5">
        <w:rPr>
          <w:color w:val="000000" w:themeColor="text1"/>
        </w:rPr>
        <w:t xml:space="preserve"> </w:t>
      </w:r>
      <w:r w:rsidR="00586D08">
        <w:rPr>
          <w:color w:val="000000" w:themeColor="text1"/>
        </w:rPr>
        <w:t>міська рада</w:t>
      </w:r>
    </w:p>
    <w:p w:rsidR="00CB333A" w:rsidRPr="005578B5" w:rsidRDefault="00CB333A" w:rsidP="00586D08">
      <w:pPr>
        <w:jc w:val="both"/>
        <w:rPr>
          <w:color w:val="000000" w:themeColor="text1"/>
        </w:rPr>
      </w:pPr>
    </w:p>
    <w:p w:rsidR="00CB333A" w:rsidRPr="005578B5" w:rsidRDefault="00A9131E" w:rsidP="00586D08">
      <w:pPr>
        <w:jc w:val="both"/>
        <w:rPr>
          <w:color w:val="000000" w:themeColor="text1"/>
        </w:rPr>
      </w:pPr>
      <w:r>
        <w:rPr>
          <w:color w:val="000000" w:themeColor="text1"/>
        </w:rPr>
        <w:t>ВИРІШИЛА</w:t>
      </w:r>
      <w:r w:rsidR="00CB333A" w:rsidRPr="005578B5">
        <w:rPr>
          <w:color w:val="000000" w:themeColor="text1"/>
        </w:rPr>
        <w:t>:</w:t>
      </w:r>
    </w:p>
    <w:p w:rsidR="00CB333A" w:rsidRPr="005578B5" w:rsidRDefault="00CB333A" w:rsidP="00586D08">
      <w:pPr>
        <w:jc w:val="both"/>
        <w:rPr>
          <w:color w:val="000000" w:themeColor="text1"/>
        </w:rPr>
      </w:pPr>
    </w:p>
    <w:p w:rsidR="003E0497" w:rsidRDefault="00586D08" w:rsidP="00586D08">
      <w:pPr>
        <w:ind w:firstLine="567"/>
        <w:jc w:val="both"/>
      </w:pPr>
      <w:r>
        <w:t xml:space="preserve">1. </w:t>
      </w:r>
      <w:proofErr w:type="spellStart"/>
      <w:r w:rsidR="00385C7B" w:rsidRPr="00AE1E28">
        <w:t>Внести</w:t>
      </w:r>
      <w:proofErr w:type="spellEnd"/>
      <w:r w:rsidR="00385C7B" w:rsidRPr="00AE1E28">
        <w:t xml:space="preserve"> </w:t>
      </w:r>
      <w:r w:rsidR="00B57425">
        <w:t>змін</w:t>
      </w:r>
      <w:r w:rsidR="00A9131E">
        <w:t>и</w:t>
      </w:r>
      <w:r w:rsidR="005F5580" w:rsidRPr="00AE1E28">
        <w:t xml:space="preserve"> </w:t>
      </w:r>
      <w:r w:rsidR="00FA620D" w:rsidRPr="00AE1E28">
        <w:t xml:space="preserve">до </w:t>
      </w:r>
      <w:r w:rsidR="005F5580" w:rsidRPr="00AE1E28">
        <w:t>рішення 35-ї с</w:t>
      </w:r>
      <w:r w:rsidR="00AE4262" w:rsidRPr="00AE1E28">
        <w:t>есії міської ради від 11.12.2019</w:t>
      </w:r>
      <w:r w:rsidR="005F5580" w:rsidRPr="00AE1E28">
        <w:t xml:space="preserve"> року №6 «Про </w:t>
      </w:r>
      <w:r w:rsidR="0021612C" w:rsidRPr="00AE1E28">
        <w:t>бюджет міста Х</w:t>
      </w:r>
      <w:r w:rsidR="005F5580" w:rsidRPr="00AE1E28">
        <w:t>мельницького на 2020 рік</w:t>
      </w:r>
      <w:r w:rsidR="0021612C" w:rsidRPr="00AE1E28">
        <w:t>»</w:t>
      </w:r>
      <w:r w:rsidR="00AB1B9E" w:rsidRPr="00AE1E28">
        <w:t>, а саме:</w:t>
      </w:r>
    </w:p>
    <w:p w:rsidR="003E0497" w:rsidRPr="00260EFC" w:rsidRDefault="003E0497" w:rsidP="00586D08">
      <w:pPr>
        <w:tabs>
          <w:tab w:val="left" w:pos="7167"/>
        </w:tabs>
        <w:ind w:firstLine="567"/>
        <w:jc w:val="both"/>
      </w:pPr>
      <w:r>
        <w:t>1.1. у абзаці 1 пункту 1 цифри «2 683 256 440,0</w:t>
      </w:r>
      <w:r w:rsidRPr="00260EFC">
        <w:t xml:space="preserve">», </w:t>
      </w:r>
      <w:r>
        <w:t>«2 514 674 442,0</w:t>
      </w:r>
      <w:r w:rsidRPr="00260EFC">
        <w:t xml:space="preserve">», </w:t>
      </w:r>
      <w:r>
        <w:t>«168 581 998,0</w:t>
      </w:r>
      <w:r w:rsidRPr="00260EFC">
        <w:t>» змінити відповідно на цифри «</w:t>
      </w:r>
      <w:r>
        <w:t>2 612 118 627,18</w:t>
      </w:r>
      <w:r w:rsidRPr="00260EFC">
        <w:t xml:space="preserve">», </w:t>
      </w:r>
      <w:r>
        <w:t>«2 441 928 496,0</w:t>
      </w:r>
      <w:r w:rsidRPr="00260EFC">
        <w:t>», «</w:t>
      </w:r>
      <w:r>
        <w:t>170 190 131,18</w:t>
      </w:r>
      <w:r w:rsidRPr="00260EFC">
        <w:t>».</w:t>
      </w:r>
    </w:p>
    <w:p w:rsidR="003E0497" w:rsidRDefault="003E0497" w:rsidP="00586D08">
      <w:pPr>
        <w:tabs>
          <w:tab w:val="left" w:pos="7167"/>
        </w:tabs>
        <w:ind w:firstLine="567"/>
        <w:jc w:val="both"/>
      </w:pPr>
      <w:r w:rsidRPr="00260EFC">
        <w:t>1.</w:t>
      </w:r>
      <w:r>
        <w:t>2</w:t>
      </w:r>
      <w:r w:rsidRPr="00260EFC">
        <w:t>. у абзаці 2</w:t>
      </w:r>
      <w:r>
        <w:t xml:space="preserve"> пункту 1 цифри «2 696 138 132,0</w:t>
      </w:r>
      <w:r w:rsidRPr="00260EFC">
        <w:t xml:space="preserve">», </w:t>
      </w:r>
      <w:r>
        <w:t>«2 277 899 428,0</w:t>
      </w:r>
      <w:r w:rsidRPr="00260EFC">
        <w:t xml:space="preserve">», </w:t>
      </w:r>
      <w:r>
        <w:t>«418 238 704,0</w:t>
      </w:r>
      <w:r w:rsidRPr="00260EFC">
        <w:t>» змінити відповідно на цифри «</w:t>
      </w:r>
      <w:r>
        <w:t>2 658 782 413,94</w:t>
      </w:r>
      <w:r w:rsidRPr="00260EFC">
        <w:t xml:space="preserve">», </w:t>
      </w:r>
      <w:r>
        <w:t>«2 192 565 253,65</w:t>
      </w:r>
      <w:r w:rsidRPr="00260EFC">
        <w:t>», «</w:t>
      </w:r>
      <w:r>
        <w:t>466 217 160,29</w:t>
      </w:r>
      <w:r w:rsidRPr="00260EFC">
        <w:t>».</w:t>
      </w:r>
    </w:p>
    <w:p w:rsidR="003E0497" w:rsidRPr="00260EFC" w:rsidRDefault="00586D08" w:rsidP="00586D08">
      <w:pPr>
        <w:tabs>
          <w:tab w:val="left" w:pos="7167"/>
        </w:tabs>
        <w:ind w:firstLine="567"/>
        <w:jc w:val="both"/>
      </w:pPr>
      <w:r>
        <w:t xml:space="preserve">1.3. </w:t>
      </w:r>
      <w:r w:rsidR="003E0497">
        <w:t xml:space="preserve">у абзаці 4 пункту 1 </w:t>
      </w:r>
      <w:r>
        <w:t xml:space="preserve">цифри «150 600,0», «150 600,0» </w:t>
      </w:r>
      <w:r w:rsidR="003E0497">
        <w:t>змінити відповідно на цифри «320 170,42», «320 170,42».</w:t>
      </w:r>
    </w:p>
    <w:p w:rsidR="003E0497" w:rsidRPr="00260EFC" w:rsidRDefault="003E0497" w:rsidP="00586D08">
      <w:pPr>
        <w:tabs>
          <w:tab w:val="left" w:pos="7167"/>
        </w:tabs>
        <w:ind w:firstLine="567"/>
        <w:jc w:val="both"/>
      </w:pPr>
      <w:r w:rsidRPr="00260EFC">
        <w:t>1.</w:t>
      </w:r>
      <w:r>
        <w:t>4</w:t>
      </w:r>
      <w:r w:rsidR="00F02BA7">
        <w:t>. у</w:t>
      </w:r>
      <w:r w:rsidRPr="00260EFC">
        <w:t xml:space="preserve"> абзаці</w:t>
      </w:r>
      <w:r>
        <w:t xml:space="preserve"> 5 пункту 1 цифру «236 775 014,0</w:t>
      </w:r>
      <w:r w:rsidRPr="00260EFC">
        <w:t>» змінити відповідно на цифру «</w:t>
      </w:r>
      <w:r>
        <w:t>249 363 242,35</w:t>
      </w:r>
      <w:r w:rsidRPr="00260EFC">
        <w:t>».</w:t>
      </w:r>
    </w:p>
    <w:p w:rsidR="003E0497" w:rsidRPr="00586D08" w:rsidRDefault="003E0497" w:rsidP="00586D08">
      <w:pPr>
        <w:ind w:firstLine="567"/>
        <w:jc w:val="both"/>
      </w:pPr>
      <w:r w:rsidRPr="00260EFC">
        <w:t>1.</w:t>
      </w:r>
      <w:r>
        <w:t>5</w:t>
      </w:r>
      <w:r w:rsidR="00586D08">
        <w:t>. Абзац  6 пункту 1</w:t>
      </w:r>
      <w:r w:rsidRPr="00260EFC">
        <w:t xml:space="preserve"> викласти в наступній</w:t>
      </w:r>
      <w:r w:rsidR="00586D08">
        <w:t xml:space="preserve"> редакції: «дефіцит за спеціальним </w:t>
      </w:r>
      <w:r w:rsidRPr="00260EFC">
        <w:t>фонд</w:t>
      </w:r>
      <w:r w:rsidR="00586D08">
        <w:t>ом</w:t>
      </w:r>
      <w:r>
        <w:t xml:space="preserve"> міського бюджету у сумі </w:t>
      </w:r>
      <w:r>
        <w:rPr>
          <w:bCs/>
        </w:rPr>
        <w:t xml:space="preserve">296 027 029,11 </w:t>
      </w:r>
      <w:r w:rsidRPr="00260EFC">
        <w:rPr>
          <w:bCs/>
        </w:rPr>
        <w:t>г</w:t>
      </w:r>
      <w:r w:rsidR="00586D08">
        <w:t>ривень, джерелом покриття якого</w:t>
      </w:r>
      <w:r w:rsidRPr="00260EFC">
        <w:t xml:space="preserve"> визначити надходження коштів із загального фонду бюджету до бюджету розвитку (спеціально</w:t>
      </w:r>
      <w:r w:rsidR="00586D08">
        <w:t>го фонду) в сумі</w:t>
      </w:r>
      <w:r>
        <w:t xml:space="preserve"> 249 363 242,35 </w:t>
      </w:r>
      <w:r w:rsidR="00586D08">
        <w:t xml:space="preserve">гривень, </w:t>
      </w:r>
      <w:r w:rsidRPr="00260EFC">
        <w:t>вільний залиш</w:t>
      </w:r>
      <w:r>
        <w:t xml:space="preserve">ок бюджетних коштів загального </w:t>
      </w:r>
      <w:r w:rsidR="00586D08">
        <w:t xml:space="preserve">фонду бюджету </w:t>
      </w:r>
      <w:r w:rsidRPr="00260EFC">
        <w:t xml:space="preserve">станом на 01.01.2020 року </w:t>
      </w:r>
      <w:r w:rsidR="00586D08">
        <w:t xml:space="preserve">в сумі </w:t>
      </w:r>
      <w:r>
        <w:t xml:space="preserve">31 313 485,95 грн, </w:t>
      </w:r>
      <w:r w:rsidRPr="00260EFC">
        <w:t>вільний залиш</w:t>
      </w:r>
      <w:r>
        <w:t>ок</w:t>
      </w:r>
      <w:r w:rsidR="00586D08">
        <w:t xml:space="preserve"> бюджетних коштів спеціального фонду бюджету</w:t>
      </w:r>
      <w:r w:rsidRPr="00260EFC">
        <w:t xml:space="preserve"> станом на 0</w:t>
      </w:r>
      <w:r>
        <w:t>1.01.2020 року в сумі 3 438 608,81</w:t>
      </w:r>
      <w:r w:rsidR="00586D08">
        <w:t xml:space="preserve"> грн, </w:t>
      </w:r>
      <w:r w:rsidRPr="00260EFC">
        <w:t>місцеві зовнішні запозичення в сум</w:t>
      </w:r>
      <w:r w:rsidR="00586D08">
        <w:t xml:space="preserve">і 15 744 000,0 гривень, відповідно до </w:t>
      </w:r>
      <w:r w:rsidRPr="00260EFC">
        <w:t xml:space="preserve">Договору </w:t>
      </w:r>
      <w:r w:rsidRPr="00260EFC">
        <w:rPr>
          <w:lang w:val="en-US"/>
        </w:rPr>
        <w:t>NIP</w:t>
      </w:r>
      <w:r w:rsidR="00586D08">
        <w:t xml:space="preserve"> 1/19 </w:t>
      </w:r>
      <w:r w:rsidRPr="00260EFC">
        <w:t>від 31.12.2019 року про надання кредиту Північною Екологічною Фінансовою Корпорацією (НЕФКО</w:t>
      </w:r>
      <w:r>
        <w:t>)</w:t>
      </w:r>
      <w:r w:rsidR="00586D08">
        <w:t>, скориговані</w:t>
      </w:r>
      <w:r w:rsidRPr="00260EFC">
        <w:t xml:space="preserve"> на обсяг </w:t>
      </w:r>
      <w:r>
        <w:t>погашення запозичень в сумі 3 83</w:t>
      </w:r>
      <w:r w:rsidRPr="00260EFC">
        <w:t xml:space="preserve">2 308,0 гривень, відповідно до Договору </w:t>
      </w:r>
      <w:r w:rsidRPr="00260EFC">
        <w:rPr>
          <w:lang w:val="en-US"/>
        </w:rPr>
        <w:t>ESC</w:t>
      </w:r>
      <w:r w:rsidRPr="00260EFC">
        <w:t xml:space="preserve"> 02/16 від 27.12.2016 року про надання кредиту Північною Екологічною Ф</w:t>
      </w:r>
      <w:r w:rsidR="00586D08">
        <w:t>інансовою Корпорацією (НЕФКО)».</w:t>
      </w:r>
    </w:p>
    <w:p w:rsidR="003E0497" w:rsidRPr="00F15200" w:rsidRDefault="003E0497" w:rsidP="00586D08">
      <w:pPr>
        <w:ind w:firstLine="567"/>
        <w:jc w:val="both"/>
      </w:pPr>
      <w:r w:rsidRPr="00F15200">
        <w:t>1.</w:t>
      </w:r>
      <w:r>
        <w:t>6</w:t>
      </w:r>
      <w:r w:rsidR="00586D08">
        <w:t>.</w:t>
      </w:r>
      <w:r w:rsidRPr="00F15200">
        <w:t xml:space="preserve"> В</w:t>
      </w:r>
      <w:r>
        <w:t xml:space="preserve"> пункті 6 цифру «2 445 357 351,0</w:t>
      </w:r>
      <w:r w:rsidRPr="00F15200">
        <w:t>» змінити відпо</w:t>
      </w:r>
      <w:r w:rsidR="00586D08">
        <w:t>відно на цифру «</w:t>
      </w:r>
      <w:r>
        <w:t>2 417 323 362,94</w:t>
      </w:r>
      <w:r w:rsidRPr="00F15200">
        <w:t>».</w:t>
      </w:r>
    </w:p>
    <w:p w:rsidR="003E0497" w:rsidRPr="00586D08" w:rsidRDefault="003E0497" w:rsidP="00586D08">
      <w:pPr>
        <w:ind w:firstLine="567"/>
        <w:jc w:val="both"/>
        <w:rPr>
          <w:lang w:val="ru-RU"/>
        </w:rPr>
      </w:pPr>
      <w:r>
        <w:t>1.7</w:t>
      </w:r>
      <w:r w:rsidRPr="00260EFC">
        <w:t xml:space="preserve">. </w:t>
      </w:r>
      <w:r>
        <w:t>В пункті 9 цифру «18 935 142,90</w:t>
      </w:r>
      <w:r w:rsidRPr="00260EFC">
        <w:t>» змінити відповідно на цифру «</w:t>
      </w:r>
      <w:r>
        <w:t>18 41</w:t>
      </w:r>
      <w:r w:rsidR="00586D08">
        <w:t>5 142,90».</w:t>
      </w:r>
    </w:p>
    <w:p w:rsidR="003E0497" w:rsidRPr="00260EFC" w:rsidRDefault="003E0497" w:rsidP="00586D08">
      <w:pPr>
        <w:ind w:firstLine="567"/>
        <w:jc w:val="both"/>
      </w:pPr>
      <w:r>
        <w:t xml:space="preserve">1.8. Додатки 1-8 до </w:t>
      </w:r>
      <w:r w:rsidRPr="00AE1E28">
        <w:t>рішення 35-ї сесії міської ради від 11.12.2019 року №6 «Про бюджет міста Хмельницького на 2020 рік</w:t>
      </w:r>
      <w:r>
        <w:t xml:space="preserve">» викласти в новій редакції. </w:t>
      </w:r>
    </w:p>
    <w:p w:rsidR="002526D2" w:rsidRPr="00586D08" w:rsidRDefault="002526D2" w:rsidP="00586D08">
      <w:pPr>
        <w:ind w:firstLine="567"/>
        <w:jc w:val="both"/>
        <w:rPr>
          <w:lang w:val="ru-RU"/>
        </w:rPr>
      </w:pPr>
      <w:r>
        <w:rPr>
          <w:bCs/>
        </w:rPr>
        <w:t xml:space="preserve">2. Відповідальність </w:t>
      </w:r>
      <w:r w:rsidRPr="005578B5">
        <w:t>за виконання рішення покласти на фінансове управління Хмельницької міс</w:t>
      </w:r>
      <w:r w:rsidR="00586D08">
        <w:t>ької ради.</w:t>
      </w:r>
    </w:p>
    <w:p w:rsidR="002526D2" w:rsidRDefault="002526D2" w:rsidP="00586D08">
      <w:pPr>
        <w:ind w:firstLine="567"/>
        <w:jc w:val="both"/>
      </w:pPr>
      <w:r>
        <w:t>3</w:t>
      </w:r>
      <w:r w:rsidR="00586D08">
        <w:t>.</w:t>
      </w:r>
      <w:r>
        <w:t xml:space="preserve"> </w:t>
      </w:r>
      <w:r w:rsidR="00586D08">
        <w:t>Контроль</w:t>
      </w:r>
      <w:r w:rsidR="00417DE2" w:rsidRPr="005578B5">
        <w:t xml:space="preserve"> за виконання</w:t>
      </w:r>
      <w:r w:rsidR="00D355A4">
        <w:t>м</w:t>
      </w:r>
      <w:r w:rsidR="00417DE2" w:rsidRPr="005578B5">
        <w:t xml:space="preserve"> ріше</w:t>
      </w:r>
      <w:r>
        <w:t xml:space="preserve">ння покласти на постійну комісію з питань планування, бюджету, фінансів та децентралізації. </w:t>
      </w:r>
    </w:p>
    <w:p w:rsidR="00E00A0C" w:rsidRPr="00586D08" w:rsidRDefault="00E00A0C" w:rsidP="00586D08">
      <w:pPr>
        <w:jc w:val="both"/>
        <w:rPr>
          <w:lang w:val="en-US"/>
        </w:rPr>
      </w:pPr>
    </w:p>
    <w:p w:rsidR="00586D08" w:rsidRDefault="00586D08" w:rsidP="00586D08">
      <w:pPr>
        <w:jc w:val="both"/>
        <w:rPr>
          <w:lang w:val="en-US"/>
        </w:rPr>
      </w:pPr>
    </w:p>
    <w:p w:rsidR="00417DE2" w:rsidRPr="005578B5" w:rsidRDefault="00417DE2" w:rsidP="00586D08">
      <w:pPr>
        <w:jc w:val="both"/>
      </w:pPr>
      <w:r w:rsidRPr="005578B5">
        <w:t>Міський голо</w:t>
      </w:r>
      <w:r w:rsidR="00586D08">
        <w:t>ва</w:t>
      </w:r>
      <w:r w:rsidR="002526D2">
        <w:tab/>
      </w:r>
      <w:r w:rsidR="002526D2">
        <w:tab/>
      </w:r>
      <w:r w:rsidR="002526D2">
        <w:tab/>
      </w:r>
      <w:r w:rsidR="002526D2">
        <w:tab/>
      </w:r>
      <w:r w:rsidR="002526D2">
        <w:tab/>
      </w:r>
      <w:r w:rsidR="00586D08">
        <w:rPr>
          <w:lang w:val="en-US"/>
        </w:rPr>
        <w:tab/>
      </w:r>
      <w:r w:rsidR="00586D08">
        <w:rPr>
          <w:lang w:val="en-US"/>
        </w:rPr>
        <w:tab/>
      </w:r>
      <w:r w:rsidR="00586D08">
        <w:rPr>
          <w:lang w:val="en-US"/>
        </w:rPr>
        <w:tab/>
      </w:r>
      <w:r w:rsidR="00586D08">
        <w:rPr>
          <w:lang w:val="en-US"/>
        </w:rPr>
        <w:tab/>
      </w:r>
      <w:r w:rsidRPr="005578B5">
        <w:t>О.СИМЧИШИН</w:t>
      </w:r>
    </w:p>
    <w:sectPr w:rsidR="00417DE2" w:rsidRPr="005578B5" w:rsidSect="00586D08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8FF2722"/>
    <w:multiLevelType w:val="hybridMultilevel"/>
    <w:tmpl w:val="AA260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1457"/>
    <w:multiLevelType w:val="multilevel"/>
    <w:tmpl w:val="44C6C4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31391D15"/>
    <w:multiLevelType w:val="hybridMultilevel"/>
    <w:tmpl w:val="2D8EF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11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A"/>
    <w:rsid w:val="000111AF"/>
    <w:rsid w:val="0001630D"/>
    <w:rsid w:val="0002272A"/>
    <w:rsid w:val="0003589C"/>
    <w:rsid w:val="0004288D"/>
    <w:rsid w:val="000473B9"/>
    <w:rsid w:val="00091B03"/>
    <w:rsid w:val="00094CF5"/>
    <w:rsid w:val="00096BBA"/>
    <w:rsid w:val="000A13A5"/>
    <w:rsid w:val="000A417E"/>
    <w:rsid w:val="000E4BAC"/>
    <w:rsid w:val="001055A3"/>
    <w:rsid w:val="00112EEB"/>
    <w:rsid w:val="00115D7A"/>
    <w:rsid w:val="00123771"/>
    <w:rsid w:val="001431C4"/>
    <w:rsid w:val="0014765F"/>
    <w:rsid w:val="00183839"/>
    <w:rsid w:val="001B3D96"/>
    <w:rsid w:val="001E1E6A"/>
    <w:rsid w:val="001E61C5"/>
    <w:rsid w:val="001E7A12"/>
    <w:rsid w:val="0021612C"/>
    <w:rsid w:val="0022269A"/>
    <w:rsid w:val="002251D4"/>
    <w:rsid w:val="00237BB2"/>
    <w:rsid w:val="002526D2"/>
    <w:rsid w:val="002547EF"/>
    <w:rsid w:val="00263AF0"/>
    <w:rsid w:val="002746A3"/>
    <w:rsid w:val="00275D38"/>
    <w:rsid w:val="00283B44"/>
    <w:rsid w:val="002C09B1"/>
    <w:rsid w:val="002D63F1"/>
    <w:rsid w:val="002E1388"/>
    <w:rsid w:val="002F3767"/>
    <w:rsid w:val="003324C6"/>
    <w:rsid w:val="003372D6"/>
    <w:rsid w:val="00345562"/>
    <w:rsid w:val="00353BA3"/>
    <w:rsid w:val="00363B2D"/>
    <w:rsid w:val="00364814"/>
    <w:rsid w:val="00371B69"/>
    <w:rsid w:val="0038370F"/>
    <w:rsid w:val="00385C7B"/>
    <w:rsid w:val="00392FF7"/>
    <w:rsid w:val="003C46D2"/>
    <w:rsid w:val="003C5B0A"/>
    <w:rsid w:val="003E0497"/>
    <w:rsid w:val="003F4C7D"/>
    <w:rsid w:val="003F7756"/>
    <w:rsid w:val="00411B4A"/>
    <w:rsid w:val="004128C1"/>
    <w:rsid w:val="00417DE2"/>
    <w:rsid w:val="00424BFB"/>
    <w:rsid w:val="00427091"/>
    <w:rsid w:val="004723A7"/>
    <w:rsid w:val="00473E0E"/>
    <w:rsid w:val="004743DC"/>
    <w:rsid w:val="00477526"/>
    <w:rsid w:val="004B02CC"/>
    <w:rsid w:val="004B7A5E"/>
    <w:rsid w:val="004C04D0"/>
    <w:rsid w:val="004C3A23"/>
    <w:rsid w:val="004D469E"/>
    <w:rsid w:val="00522CF5"/>
    <w:rsid w:val="0052772A"/>
    <w:rsid w:val="005522CC"/>
    <w:rsid w:val="005578B5"/>
    <w:rsid w:val="00586D08"/>
    <w:rsid w:val="00595883"/>
    <w:rsid w:val="005A139D"/>
    <w:rsid w:val="005B51E0"/>
    <w:rsid w:val="005B65C8"/>
    <w:rsid w:val="005C182A"/>
    <w:rsid w:val="005D428B"/>
    <w:rsid w:val="005D607C"/>
    <w:rsid w:val="005E0E23"/>
    <w:rsid w:val="005E4D2C"/>
    <w:rsid w:val="005F5580"/>
    <w:rsid w:val="006310A7"/>
    <w:rsid w:val="006330D9"/>
    <w:rsid w:val="00655D70"/>
    <w:rsid w:val="006614D2"/>
    <w:rsid w:val="006779AA"/>
    <w:rsid w:val="006A1EF8"/>
    <w:rsid w:val="006A39A5"/>
    <w:rsid w:val="006B434C"/>
    <w:rsid w:val="006B668C"/>
    <w:rsid w:val="006E1DB2"/>
    <w:rsid w:val="006E3540"/>
    <w:rsid w:val="006E3987"/>
    <w:rsid w:val="006E5834"/>
    <w:rsid w:val="006F06A0"/>
    <w:rsid w:val="007021A3"/>
    <w:rsid w:val="0070380A"/>
    <w:rsid w:val="00704FC2"/>
    <w:rsid w:val="00723FEC"/>
    <w:rsid w:val="00731310"/>
    <w:rsid w:val="007939FA"/>
    <w:rsid w:val="007B6174"/>
    <w:rsid w:val="007E7B65"/>
    <w:rsid w:val="00803B39"/>
    <w:rsid w:val="008057AC"/>
    <w:rsid w:val="008127CA"/>
    <w:rsid w:val="008351D9"/>
    <w:rsid w:val="008368DA"/>
    <w:rsid w:val="00837E11"/>
    <w:rsid w:val="008708E2"/>
    <w:rsid w:val="00883A65"/>
    <w:rsid w:val="00887B37"/>
    <w:rsid w:val="00897392"/>
    <w:rsid w:val="008A2E7B"/>
    <w:rsid w:val="008A673B"/>
    <w:rsid w:val="008B1657"/>
    <w:rsid w:val="008C6064"/>
    <w:rsid w:val="00912B71"/>
    <w:rsid w:val="0094541A"/>
    <w:rsid w:val="00960C1B"/>
    <w:rsid w:val="00973EA8"/>
    <w:rsid w:val="009B6F0B"/>
    <w:rsid w:val="009C62C6"/>
    <w:rsid w:val="009D4EF8"/>
    <w:rsid w:val="009E08A1"/>
    <w:rsid w:val="009E7527"/>
    <w:rsid w:val="009F28DC"/>
    <w:rsid w:val="00A05787"/>
    <w:rsid w:val="00A27E5C"/>
    <w:rsid w:val="00A37057"/>
    <w:rsid w:val="00A4155A"/>
    <w:rsid w:val="00A669FF"/>
    <w:rsid w:val="00A756F6"/>
    <w:rsid w:val="00A9131E"/>
    <w:rsid w:val="00AA0E35"/>
    <w:rsid w:val="00AB1B9E"/>
    <w:rsid w:val="00AD12BA"/>
    <w:rsid w:val="00AD3AB4"/>
    <w:rsid w:val="00AE1E28"/>
    <w:rsid w:val="00AE4262"/>
    <w:rsid w:val="00B04B61"/>
    <w:rsid w:val="00B05C96"/>
    <w:rsid w:val="00B16A90"/>
    <w:rsid w:val="00B57425"/>
    <w:rsid w:val="00BE386D"/>
    <w:rsid w:val="00C050D7"/>
    <w:rsid w:val="00C113C6"/>
    <w:rsid w:val="00C3700E"/>
    <w:rsid w:val="00C5676F"/>
    <w:rsid w:val="00C65133"/>
    <w:rsid w:val="00CB333A"/>
    <w:rsid w:val="00CB4D51"/>
    <w:rsid w:val="00CE3B26"/>
    <w:rsid w:val="00D0160B"/>
    <w:rsid w:val="00D22C6C"/>
    <w:rsid w:val="00D355A4"/>
    <w:rsid w:val="00D46728"/>
    <w:rsid w:val="00D70F75"/>
    <w:rsid w:val="00D83BEC"/>
    <w:rsid w:val="00D8540E"/>
    <w:rsid w:val="00D973D6"/>
    <w:rsid w:val="00DA51AA"/>
    <w:rsid w:val="00DB698F"/>
    <w:rsid w:val="00DB7E60"/>
    <w:rsid w:val="00DC3C37"/>
    <w:rsid w:val="00DD6368"/>
    <w:rsid w:val="00E00A0C"/>
    <w:rsid w:val="00E11511"/>
    <w:rsid w:val="00E17E23"/>
    <w:rsid w:val="00E56EB2"/>
    <w:rsid w:val="00E622AB"/>
    <w:rsid w:val="00E71CBF"/>
    <w:rsid w:val="00E77FC2"/>
    <w:rsid w:val="00E854B0"/>
    <w:rsid w:val="00E95057"/>
    <w:rsid w:val="00EC17FD"/>
    <w:rsid w:val="00EC1B19"/>
    <w:rsid w:val="00EC384C"/>
    <w:rsid w:val="00ED55EF"/>
    <w:rsid w:val="00EF1E14"/>
    <w:rsid w:val="00F02BA7"/>
    <w:rsid w:val="00F0627C"/>
    <w:rsid w:val="00F1101B"/>
    <w:rsid w:val="00F14A1B"/>
    <w:rsid w:val="00F23A48"/>
    <w:rsid w:val="00F357D0"/>
    <w:rsid w:val="00F50B9A"/>
    <w:rsid w:val="00F81654"/>
    <w:rsid w:val="00FA620D"/>
    <w:rsid w:val="00FD7C2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18</cp:revision>
  <cp:lastPrinted>2020-05-29T13:07:00Z</cp:lastPrinted>
  <dcterms:created xsi:type="dcterms:W3CDTF">2020-05-21T10:59:00Z</dcterms:created>
  <dcterms:modified xsi:type="dcterms:W3CDTF">2020-06-01T08:06:00Z</dcterms:modified>
</cp:coreProperties>
</file>