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="00DD4B44" w:rsidRPr="00DD60CC">
        <w:rPr>
          <w:rStyle w:val="40"/>
          <w:b w:val="0"/>
        </w:rPr>
        <w:t xml:space="preserve">безоплатної </w:t>
      </w:r>
      <w:r w:rsidR="00431F18">
        <w:rPr>
          <w:rStyle w:val="40"/>
          <w:b w:val="0"/>
        </w:rPr>
        <w:t>приймання-</w:t>
      </w:r>
      <w:r w:rsidR="00DD4B44" w:rsidRPr="00DD60CC">
        <w:rPr>
          <w:rStyle w:val="40"/>
          <w:b w:val="0"/>
        </w:rPr>
        <w:t>передачі в комунальну</w:t>
      </w:r>
      <w:r w:rsidR="006807CE" w:rsidRPr="00DD60CC">
        <w:rPr>
          <w:rStyle w:val="40"/>
          <w:b w:val="0"/>
        </w:rPr>
        <w:t xml:space="preserve"> </w:t>
      </w:r>
      <w:r w:rsidR="00DD4B44" w:rsidRPr="00DD60CC">
        <w:rPr>
          <w:rStyle w:val="40"/>
          <w:b w:val="0"/>
        </w:rPr>
        <w:t xml:space="preserve">власність територіальної громади </w:t>
      </w:r>
      <w:r w:rsidR="006A354C" w:rsidRPr="00DD60CC">
        <w:rPr>
          <w:rStyle w:val="40"/>
          <w:b w:val="0"/>
        </w:rPr>
        <w:t>міста мережі водопостачання</w:t>
      </w:r>
      <w:r w:rsidR="006A354C">
        <w:rPr>
          <w:rStyle w:val="40"/>
          <w:b w:val="0"/>
        </w:rPr>
        <w:t xml:space="preserve"> та водовідведення</w:t>
      </w:r>
      <w:r w:rsidR="006A354C" w:rsidRPr="00DD60CC">
        <w:rPr>
          <w:rStyle w:val="40"/>
          <w:b w:val="0"/>
        </w:rPr>
        <w:t>, які побудовані поза межами земельної ділянки</w:t>
      </w:r>
      <w:r w:rsidR="006A354C">
        <w:t xml:space="preserve"> по вул.</w:t>
      </w:r>
      <w:r w:rsidR="006A354C">
        <w:rPr>
          <w:lang w:val="ru-RU"/>
        </w:rPr>
        <w:t> </w:t>
      </w:r>
      <w:r w:rsidR="006A354C">
        <w:t>Озерній,</w:t>
      </w:r>
      <w:r w:rsidR="006A354C">
        <w:rPr>
          <w:lang w:val="ru-RU"/>
        </w:rPr>
        <w:t> </w:t>
      </w:r>
      <w:r w:rsidR="006A354C">
        <w:t>3А обслуговуючо</w:t>
      </w:r>
      <w:r w:rsidR="006A354C" w:rsidRPr="00C03802">
        <w:t>го</w:t>
      </w:r>
      <w:r w:rsidR="006A354C">
        <w:t xml:space="preserve"> кооперативу «Житлово-будівельний кооператив «Затишок на проспекті» та громадян</w:t>
      </w:r>
      <w:r w:rsidR="006A354C" w:rsidRPr="00C03802">
        <w:t>ки</w:t>
      </w:r>
      <w:r w:rsidR="006A354C">
        <w:t xml:space="preserve"> </w:t>
      </w:r>
      <w:proofErr w:type="spellStart"/>
      <w:r w:rsidR="006A354C">
        <w:t>Устичук</w:t>
      </w:r>
      <w:proofErr w:type="spellEnd"/>
      <w:r w:rsidR="006A354C">
        <w:t xml:space="preserve"> Ліни Миколаївни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="00E14600">
        <w:rPr>
          <w:color w:val="000000"/>
        </w:rPr>
        <w:t xml:space="preserve">                                                                                           на </w:t>
      </w:r>
      <w:r w:rsidRPr="00DD60CC">
        <w:rPr>
          <w:color w:val="000000"/>
        </w:rPr>
        <w:t xml:space="preserve"> </w:t>
      </w:r>
      <w:r w:rsidR="00DD4B44" w:rsidRPr="00DD60CC">
        <w:rPr>
          <w:color w:val="000000"/>
        </w:rPr>
        <w:t xml:space="preserve">виконання </w:t>
      </w:r>
      <w:r w:rsidR="006A354C" w:rsidRPr="00DD60CC">
        <w:rPr>
          <w:color w:val="000000"/>
        </w:rPr>
        <w:t xml:space="preserve">рішення </w:t>
      </w:r>
      <w:r w:rsidR="006A354C" w:rsidRPr="00E043B1">
        <w:rPr>
          <w:rStyle w:val="ac"/>
          <w:b w:val="0"/>
        </w:rPr>
        <w:t xml:space="preserve">двадцять </w:t>
      </w:r>
      <w:r w:rsidR="006A354C" w:rsidRPr="001C1D44">
        <w:rPr>
          <w:rStyle w:val="ac"/>
          <w:b w:val="0"/>
        </w:rPr>
        <w:t>друг</w:t>
      </w:r>
      <w:r w:rsidR="006A354C" w:rsidRPr="00E043B1">
        <w:rPr>
          <w:rStyle w:val="ac"/>
          <w:b w:val="0"/>
        </w:rPr>
        <w:t>ої сесії міської ради</w:t>
      </w:r>
      <w:r w:rsidR="006A354C">
        <w:rPr>
          <w:rStyle w:val="ac"/>
        </w:rPr>
        <w:t xml:space="preserve"> </w:t>
      </w:r>
      <w:r w:rsidR="006A354C" w:rsidRPr="00DD60CC">
        <w:rPr>
          <w:rStyle w:val="ac"/>
          <w:b w:val="0"/>
          <w:color w:val="252B33"/>
        </w:rPr>
        <w:t xml:space="preserve">від </w:t>
      </w:r>
      <w:r w:rsidR="006A354C" w:rsidRPr="001C1D44">
        <w:rPr>
          <w:rStyle w:val="ac"/>
          <w:b w:val="0"/>
          <w:color w:val="252B33"/>
        </w:rPr>
        <w:t>04</w:t>
      </w:r>
      <w:r w:rsidR="006A354C">
        <w:rPr>
          <w:rStyle w:val="ac"/>
          <w:b w:val="0"/>
          <w:color w:val="252B33"/>
        </w:rPr>
        <w:t>.</w:t>
      </w:r>
      <w:r w:rsidR="006A354C" w:rsidRPr="001C1D44">
        <w:rPr>
          <w:rStyle w:val="ac"/>
          <w:b w:val="0"/>
          <w:color w:val="252B33"/>
        </w:rPr>
        <w:t>07</w:t>
      </w:r>
      <w:r w:rsidR="006A354C">
        <w:rPr>
          <w:rStyle w:val="ac"/>
          <w:b w:val="0"/>
          <w:color w:val="252B33"/>
        </w:rPr>
        <w:t>.</w:t>
      </w:r>
      <w:r w:rsidR="006A354C" w:rsidRPr="00DD60CC">
        <w:rPr>
          <w:rStyle w:val="ac"/>
          <w:b w:val="0"/>
          <w:color w:val="252B33"/>
        </w:rPr>
        <w:t xml:space="preserve">2018 </w:t>
      </w:r>
      <w:r w:rsidR="006A354C" w:rsidRPr="00DD60CC">
        <w:rPr>
          <w:bCs/>
          <w:color w:val="000000"/>
        </w:rPr>
        <w:t>№ </w:t>
      </w:r>
      <w:r w:rsidR="006A354C" w:rsidRPr="001C1D44">
        <w:rPr>
          <w:bCs/>
          <w:color w:val="000000"/>
        </w:rPr>
        <w:t>106</w:t>
      </w:r>
      <w:r w:rsidR="00DD4B44" w:rsidRPr="00DD60CC">
        <w:rPr>
          <w:color w:val="000000"/>
        </w:rPr>
        <w:t xml:space="preserve">, </w:t>
      </w:r>
      <w:r w:rsidRPr="004A2325">
        <w:rPr>
          <w:color w:val="000000"/>
          <w:spacing w:val="-2"/>
        </w:rPr>
        <w:t xml:space="preserve">рішення виконавчого комітету </w:t>
      </w:r>
      <w:r w:rsidRPr="004A2325">
        <w:rPr>
          <w:bCs/>
          <w:color w:val="000000"/>
        </w:rPr>
        <w:t xml:space="preserve">міської ради </w:t>
      </w:r>
      <w:r w:rsidRPr="004A2325">
        <w:rPr>
          <w:color w:val="000000"/>
          <w:spacing w:val="-2"/>
        </w:rPr>
        <w:t xml:space="preserve">від </w:t>
      </w:r>
      <w:r w:rsidR="00431F18">
        <w:rPr>
          <w:color w:val="000000"/>
          <w:spacing w:val="-2"/>
        </w:rPr>
        <w:t>2</w:t>
      </w:r>
      <w:r w:rsidR="006A354C">
        <w:rPr>
          <w:color w:val="000000"/>
          <w:spacing w:val="-2"/>
        </w:rPr>
        <w:t>8</w:t>
      </w:r>
      <w:r w:rsidR="00431F18">
        <w:rPr>
          <w:color w:val="000000"/>
          <w:spacing w:val="-2"/>
        </w:rPr>
        <w:t>.0</w:t>
      </w:r>
      <w:r w:rsidR="006A354C">
        <w:rPr>
          <w:color w:val="000000"/>
          <w:spacing w:val="-2"/>
        </w:rPr>
        <w:t>3</w:t>
      </w:r>
      <w:r w:rsidRPr="00EE4726">
        <w:rPr>
          <w:color w:val="000000"/>
          <w:spacing w:val="-2"/>
        </w:rPr>
        <w:t>.</w:t>
      </w:r>
      <w:r w:rsidRPr="004A2325">
        <w:rPr>
          <w:color w:val="000000"/>
          <w:spacing w:val="-2"/>
        </w:rPr>
        <w:t>20</w:t>
      </w:r>
      <w:r w:rsidR="006A354C">
        <w:rPr>
          <w:color w:val="000000"/>
          <w:spacing w:val="-2"/>
        </w:rPr>
        <w:t>19</w:t>
      </w:r>
      <w:r w:rsidRPr="004A2325">
        <w:rPr>
          <w:color w:val="000000"/>
          <w:spacing w:val="-2"/>
        </w:rPr>
        <w:t xml:space="preserve"> №</w:t>
      </w:r>
      <w:r>
        <w:rPr>
          <w:color w:val="000000"/>
          <w:spacing w:val="-2"/>
        </w:rPr>
        <w:t> </w:t>
      </w:r>
      <w:r w:rsidR="006A354C">
        <w:rPr>
          <w:color w:val="000000"/>
          <w:spacing w:val="-2"/>
        </w:rPr>
        <w:t>288</w:t>
      </w:r>
      <w:r>
        <w:rPr>
          <w:color w:val="000000"/>
          <w:spacing w:val="-2"/>
        </w:rPr>
        <w:t xml:space="preserve">,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9B776A" w:rsidRPr="00D93484">
        <w:t>Затвердити акт безоплатної приймання-передачі</w:t>
      </w:r>
      <w:r w:rsidR="009B776A" w:rsidRPr="00D93484">
        <w:rPr>
          <w:b/>
          <w:bCs/>
        </w:rPr>
        <w:t xml:space="preserve"> </w:t>
      </w:r>
      <w:r w:rsidR="006F3843" w:rsidRPr="006F3843">
        <w:rPr>
          <w:bCs/>
        </w:rPr>
        <w:t xml:space="preserve">від </w:t>
      </w:r>
      <w:r w:rsidR="006A354C">
        <w:rPr>
          <w:bCs/>
        </w:rPr>
        <w:t>11.03</w:t>
      </w:r>
      <w:r w:rsidR="006F3843" w:rsidRPr="006F3843">
        <w:rPr>
          <w:bCs/>
        </w:rPr>
        <w:t>.2020</w:t>
      </w:r>
      <w:r w:rsidR="006F3843">
        <w:rPr>
          <w:b/>
          <w:bCs/>
        </w:rPr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6A354C">
        <w:t xml:space="preserve">мережі водопостачання довжиною 15 </w:t>
      </w:r>
      <w:proofErr w:type="spellStart"/>
      <w:r w:rsidR="006A354C">
        <w:t>м.п</w:t>
      </w:r>
      <w:proofErr w:type="spellEnd"/>
      <w:r w:rsidR="006A354C">
        <w:t xml:space="preserve">., та мережі водовідведення довжиною 71 </w:t>
      </w:r>
      <w:proofErr w:type="spellStart"/>
      <w:r w:rsidR="006A354C">
        <w:t>м.п</w:t>
      </w:r>
      <w:proofErr w:type="spellEnd"/>
      <w:r w:rsidR="006A354C">
        <w:t>, які побудовані відповідно до технічних умов №16 від 25.01.2017 поза межами земельної ділянки по вул.</w:t>
      </w:r>
      <w:r w:rsidR="006A354C">
        <w:rPr>
          <w:lang w:val="ru-RU"/>
        </w:rPr>
        <w:t> </w:t>
      </w:r>
      <w:r w:rsidR="006A354C">
        <w:t>Озерній,</w:t>
      </w:r>
      <w:r w:rsidR="006A354C">
        <w:rPr>
          <w:lang w:val="ru-RU"/>
        </w:rPr>
        <w:t> </w:t>
      </w:r>
      <w:r w:rsidR="006A354C">
        <w:t>3А, загальною кошторисною вартістю 196 662 (сто дев’яносто шість тисяч шістсот шістдесят дві) гривні, у зв'язку із будівництвом 10-ти поверхового житлового будинку з вбудовано-прибудованими приміщеннями громадського призначення</w:t>
      </w:r>
      <w:r w:rsidR="006A354C" w:rsidRPr="00C03802">
        <w:t xml:space="preserve"> </w:t>
      </w:r>
      <w:r w:rsidR="006A354C">
        <w:t>обслуговуючо</w:t>
      </w:r>
      <w:r w:rsidR="006A354C" w:rsidRPr="00C03802">
        <w:t>го</w:t>
      </w:r>
      <w:r w:rsidR="006A354C">
        <w:t xml:space="preserve"> кооперативу «Житлово-будівельний кооператив «Затишок на проспекті» та громадян</w:t>
      </w:r>
      <w:r w:rsidR="006A354C" w:rsidRPr="00C03802">
        <w:t>ки</w:t>
      </w:r>
      <w:r w:rsidR="006A354C">
        <w:t xml:space="preserve"> </w:t>
      </w:r>
      <w:proofErr w:type="spellStart"/>
      <w:r w:rsidR="006A354C">
        <w:t>Устичук</w:t>
      </w:r>
      <w:proofErr w:type="spellEnd"/>
      <w:r w:rsidR="006A354C">
        <w:t xml:space="preserve"> Ліни Миколаївни</w:t>
      </w:r>
      <w:r w:rsidRPr="00DD60CC">
        <w:rPr>
          <w:color w:val="000000" w:themeColor="text1"/>
        </w:rPr>
        <w:t>.</w:t>
      </w:r>
    </w:p>
    <w:p w:rsidR="00E3678C" w:rsidRDefault="009B776A" w:rsidP="00E3678C">
      <w:pPr>
        <w:pStyle w:val="31"/>
        <w:tabs>
          <w:tab w:val="left" w:pos="9356"/>
        </w:tabs>
        <w:ind w:right="-1" w:firstLine="567"/>
        <w:rPr>
          <w:color w:val="252B33"/>
        </w:rPr>
      </w:pPr>
      <w:r>
        <w:t>2.</w:t>
      </w:r>
      <w:r w:rsidR="00E3678C" w:rsidRPr="0033216B">
        <w:t xml:space="preserve"> </w:t>
      </w:r>
      <w:r w:rsidR="00E3678C" w:rsidRPr="005957AB">
        <w:t>Міському комунальному підприємству «</w:t>
      </w:r>
      <w:proofErr w:type="spellStart"/>
      <w:r w:rsidR="00E3678C" w:rsidRPr="005957AB">
        <w:t>Хмельницькводоканал</w:t>
      </w:r>
      <w:proofErr w:type="spellEnd"/>
      <w:r w:rsidR="00E3678C" w:rsidRPr="005957AB">
        <w:t>» (В.</w:t>
      </w:r>
      <w:r w:rsidR="00E3678C">
        <w:t> </w:t>
      </w:r>
      <w:r w:rsidR="00E3678C" w:rsidRPr="005957AB">
        <w:t>Кавун</w:t>
      </w:r>
      <w:r w:rsidR="00E3678C" w:rsidRPr="00676122">
        <w:t>) прийняти на баланс</w:t>
      </w:r>
      <w:r w:rsidR="00E3678C" w:rsidRPr="00EB07F7">
        <w:t xml:space="preserve"> </w:t>
      </w:r>
      <w:r w:rsidR="00E3678C">
        <w:rPr>
          <w:color w:val="252B33"/>
        </w:rPr>
        <w:t xml:space="preserve">мережі </w:t>
      </w:r>
      <w:r w:rsidR="006A354C">
        <w:t xml:space="preserve">водопостачання довжиною 15 </w:t>
      </w:r>
      <w:proofErr w:type="spellStart"/>
      <w:r w:rsidR="006A354C">
        <w:t>м.п</w:t>
      </w:r>
      <w:proofErr w:type="spellEnd"/>
      <w:r w:rsidR="006A354C">
        <w:t xml:space="preserve">., та мережі водовідведення довжиною 71 </w:t>
      </w:r>
      <w:proofErr w:type="spellStart"/>
      <w:r w:rsidR="006A354C">
        <w:t>м.п</w:t>
      </w:r>
      <w:proofErr w:type="spellEnd"/>
      <w:r w:rsidR="006A354C">
        <w:t>, які побудовані відповідно до технічних умов №16 від 25.01.2017 поза межами земельної ділянки по вул.</w:t>
      </w:r>
      <w:r w:rsidR="006A354C">
        <w:rPr>
          <w:lang w:val="ru-RU"/>
        </w:rPr>
        <w:t> </w:t>
      </w:r>
      <w:r w:rsidR="006A354C">
        <w:t>Озерній,</w:t>
      </w:r>
      <w:r w:rsidR="006A354C">
        <w:rPr>
          <w:lang w:val="ru-RU"/>
        </w:rPr>
        <w:t> </w:t>
      </w:r>
      <w:r w:rsidR="006A354C">
        <w:t>3А, загальною кошторисною вартістю 196 662 (сто дев’яносто шість тисяч шістсот шістдесят дві) гривні</w:t>
      </w:r>
      <w:r w:rsidR="001A0A46">
        <w:rPr>
          <w:color w:val="252B33"/>
        </w:rPr>
        <w:t>.</w:t>
      </w:r>
    </w:p>
    <w:p w:rsidR="009B776A" w:rsidRPr="004746B6" w:rsidRDefault="009B776A" w:rsidP="00E3678C">
      <w:pPr>
        <w:pStyle w:val="31"/>
        <w:tabs>
          <w:tab w:val="left" w:pos="9356"/>
        </w:tabs>
        <w:ind w:right="-1" w:firstLine="567"/>
        <w:rPr>
          <w:color w:val="000000"/>
        </w:rPr>
      </w:pPr>
      <w:r>
        <w:rPr>
          <w:color w:val="000000"/>
        </w:rPr>
        <w:t>3</w:t>
      </w:r>
      <w:r w:rsidRPr="004746B6">
        <w:rPr>
          <w:color w:val="000000"/>
        </w:rPr>
        <w:t>. Контроль за виконанням рішення покласти на заступника міського голови А. </w:t>
      </w:r>
      <w:proofErr w:type="spellStart"/>
      <w:r w:rsidRPr="004746B6">
        <w:rPr>
          <w:color w:val="000000"/>
        </w:rPr>
        <w:t>Нестерука</w:t>
      </w:r>
      <w:proofErr w:type="spellEnd"/>
      <w:r w:rsidRPr="004746B6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3A1FC3" w:rsidP="001F6106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E33761">
        <w:rPr>
          <w:color w:val="000000"/>
          <w:lang w:val="uk-UA"/>
        </w:rPr>
        <w:tab/>
      </w:r>
      <w:r w:rsidR="001F573B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AC59EF" w:rsidRPr="00605E0B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36DE1E5D"/>
    <w:multiLevelType w:val="hybridMultilevel"/>
    <w:tmpl w:val="F1840F00"/>
    <w:lvl w:ilvl="0" w:tplc="D966DF52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486B53"/>
    <w:multiLevelType w:val="hybridMultilevel"/>
    <w:tmpl w:val="D1902CF2"/>
    <w:lvl w:ilvl="0" w:tplc="BFD296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103238"/>
    <w:rsid w:val="00110D55"/>
    <w:rsid w:val="00176E02"/>
    <w:rsid w:val="001A0A46"/>
    <w:rsid w:val="001A0D3E"/>
    <w:rsid w:val="001C7686"/>
    <w:rsid w:val="001F573B"/>
    <w:rsid w:val="001F6106"/>
    <w:rsid w:val="001F6EA0"/>
    <w:rsid w:val="0020122E"/>
    <w:rsid w:val="00224412"/>
    <w:rsid w:val="00226A3F"/>
    <w:rsid w:val="00231562"/>
    <w:rsid w:val="00246E2B"/>
    <w:rsid w:val="00262DD8"/>
    <w:rsid w:val="00297929"/>
    <w:rsid w:val="002E6912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67D5"/>
    <w:rsid w:val="003D19E0"/>
    <w:rsid w:val="003F6523"/>
    <w:rsid w:val="004064F2"/>
    <w:rsid w:val="00423601"/>
    <w:rsid w:val="00431F18"/>
    <w:rsid w:val="00447350"/>
    <w:rsid w:val="0046696F"/>
    <w:rsid w:val="004732CC"/>
    <w:rsid w:val="004A50AB"/>
    <w:rsid w:val="004F0F43"/>
    <w:rsid w:val="00544210"/>
    <w:rsid w:val="0056011E"/>
    <w:rsid w:val="00562521"/>
    <w:rsid w:val="0057333C"/>
    <w:rsid w:val="00584897"/>
    <w:rsid w:val="005A3727"/>
    <w:rsid w:val="005B376B"/>
    <w:rsid w:val="005D1825"/>
    <w:rsid w:val="005D3603"/>
    <w:rsid w:val="005F2598"/>
    <w:rsid w:val="00605E0B"/>
    <w:rsid w:val="006551D1"/>
    <w:rsid w:val="0066452C"/>
    <w:rsid w:val="006807CE"/>
    <w:rsid w:val="006A354C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3024E"/>
    <w:rsid w:val="00856C82"/>
    <w:rsid w:val="008620D9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499"/>
    <w:rsid w:val="009B776A"/>
    <w:rsid w:val="009D7B3A"/>
    <w:rsid w:val="009F0F77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910D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93034"/>
    <w:rsid w:val="00CA3147"/>
    <w:rsid w:val="00CA3DC4"/>
    <w:rsid w:val="00CA6EAD"/>
    <w:rsid w:val="00CB23F4"/>
    <w:rsid w:val="00CC7B7E"/>
    <w:rsid w:val="00CE39A2"/>
    <w:rsid w:val="00CF1EEF"/>
    <w:rsid w:val="00CF7AC6"/>
    <w:rsid w:val="00D00C48"/>
    <w:rsid w:val="00D42174"/>
    <w:rsid w:val="00D644C3"/>
    <w:rsid w:val="00D67632"/>
    <w:rsid w:val="00DA0FEA"/>
    <w:rsid w:val="00DB5FD0"/>
    <w:rsid w:val="00DC7C95"/>
    <w:rsid w:val="00DD4B44"/>
    <w:rsid w:val="00DD60CC"/>
    <w:rsid w:val="00E0186C"/>
    <w:rsid w:val="00E14600"/>
    <w:rsid w:val="00E20869"/>
    <w:rsid w:val="00E21FB3"/>
    <w:rsid w:val="00E33761"/>
    <w:rsid w:val="00E3678C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88ED-9FE4-4449-81D0-01C66C26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2020-06-01T08:22:00Z</cp:lastPrinted>
  <dcterms:created xsi:type="dcterms:W3CDTF">2020-06-01T08:49:00Z</dcterms:created>
  <dcterms:modified xsi:type="dcterms:W3CDTF">2020-06-15T15:03:00Z</dcterms:modified>
</cp:coreProperties>
</file>